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C7" w:rsidRPr="0052776F" w:rsidRDefault="004B70C7" w:rsidP="00E6182A">
      <w:pPr>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BAB I</w:t>
      </w:r>
    </w:p>
    <w:p w:rsidR="004B70C7" w:rsidRPr="0052776F" w:rsidRDefault="004B70C7" w:rsidP="004B70C7">
      <w:pPr>
        <w:spacing w:line="360" w:lineRule="auto"/>
        <w:jc w:val="center"/>
        <w:rPr>
          <w:rFonts w:ascii="Times New Roman" w:hAnsi="Times New Roman" w:cs="Times New Roman"/>
          <w:b/>
          <w:sz w:val="24"/>
          <w:szCs w:val="24"/>
        </w:rPr>
      </w:pPr>
      <w:r w:rsidRPr="0052776F">
        <w:rPr>
          <w:rFonts w:ascii="Times New Roman" w:hAnsi="Times New Roman" w:cs="Times New Roman"/>
          <w:b/>
          <w:sz w:val="24"/>
          <w:szCs w:val="24"/>
        </w:rPr>
        <w:t>PENDAHULUAN</w:t>
      </w:r>
    </w:p>
    <w:p w:rsidR="004B70C7" w:rsidRPr="0052776F" w:rsidRDefault="004B70C7" w:rsidP="00B00A09">
      <w:pPr>
        <w:pStyle w:val="ListParagraph"/>
        <w:numPr>
          <w:ilvl w:val="1"/>
          <w:numId w:val="6"/>
        </w:numPr>
        <w:spacing w:after="160" w:line="480" w:lineRule="auto"/>
        <w:rPr>
          <w:rFonts w:ascii="Times New Roman" w:hAnsi="Times New Roman" w:cs="Times New Roman"/>
          <w:b/>
          <w:sz w:val="24"/>
          <w:szCs w:val="24"/>
        </w:rPr>
      </w:pPr>
      <w:r w:rsidRPr="0052776F">
        <w:rPr>
          <w:rFonts w:ascii="Times New Roman" w:hAnsi="Times New Roman" w:cs="Times New Roman"/>
          <w:b/>
          <w:sz w:val="24"/>
          <w:szCs w:val="24"/>
        </w:rPr>
        <w:t>Latar Belakang</w:t>
      </w:r>
    </w:p>
    <w:p w:rsidR="004B70C7" w:rsidRPr="0052776F" w:rsidRDefault="004B70C7" w:rsidP="004B70C7">
      <w:pPr>
        <w:spacing w:line="480" w:lineRule="auto"/>
        <w:ind w:firstLine="360"/>
        <w:jc w:val="both"/>
        <w:rPr>
          <w:rFonts w:ascii="Times New Roman" w:hAnsi="Times New Roman" w:cs="Times New Roman"/>
          <w:sz w:val="24"/>
          <w:szCs w:val="24"/>
        </w:rPr>
      </w:pPr>
      <w:r w:rsidRPr="0052776F">
        <w:rPr>
          <w:rFonts w:ascii="Times New Roman" w:hAnsi="Times New Roman" w:cs="Times New Roman"/>
          <w:sz w:val="24"/>
          <w:szCs w:val="24"/>
        </w:rPr>
        <w:t xml:space="preserve">Teknologi yang berkembang dan semakin modern berpengaruh secara luas terhadap berbagai aspek dalam kehidupan sehari-hari. Salah satunya adalah aspek komunikasi. Teknologi komunikasi adalah teknologi yang memiliki perkembangan cukup signifikan. Beberapa teknologi komunikasi diantaranya adalah </w:t>
      </w:r>
      <w:r w:rsidRPr="0052776F">
        <w:rPr>
          <w:rFonts w:ascii="Times New Roman" w:hAnsi="Times New Roman" w:cs="Times New Roman"/>
          <w:i/>
          <w:sz w:val="24"/>
          <w:szCs w:val="24"/>
        </w:rPr>
        <w:t>telephone</w:t>
      </w:r>
      <w:r w:rsidRPr="0052776F">
        <w:rPr>
          <w:rFonts w:ascii="Times New Roman" w:hAnsi="Times New Roman" w:cs="Times New Roman"/>
          <w:sz w:val="24"/>
          <w:szCs w:val="24"/>
        </w:rPr>
        <w:t xml:space="preserve">,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televisi, radio, dan lain-lain. Peran dari teknologi komunikasi saat ini sudah menjadi sangat penting karena banyaknya tuntutan kebutuhan akan pertukaran informasi secara cepat dan tepat. Teknologi komunikasi yang telah berkembang pesat saat ini telah memungkinkan masyarakat untuk terhubung antara satu dengan yang lain</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ya tanpa terhalang jarak dan waktu. </w:t>
      </w:r>
    </w:p>
    <w:p w:rsidR="004B70C7" w:rsidRPr="0052776F" w:rsidRDefault="004B70C7" w:rsidP="004B70C7">
      <w:pPr>
        <w:spacing w:line="480" w:lineRule="auto"/>
        <w:ind w:firstLine="360"/>
        <w:jc w:val="both"/>
        <w:rPr>
          <w:rFonts w:ascii="Times New Roman" w:hAnsi="Times New Roman" w:cs="Times New Roman"/>
          <w:sz w:val="24"/>
          <w:szCs w:val="24"/>
        </w:rPr>
      </w:pP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adalah salah satu dari beberapa teknologi di bidang komunikasi yang mengalami perkembangan sangat pesat. Meskipun banyak elektronik yang berkembang selain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seperti laptop, komputer dan elektronik lai</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nya namun tidak diragukan lagi bahwa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telah menjadi kebutuhan bagi setiap masyarakat. Hampir di setiap kalangan masyarakat telah mengenal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Baik di perkotaan maupun di desa-desa, golongan menegah ke atas maupun menengah ke bawah. Berbagai macam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bisa dipilih sesuai dengan kebutuhan, mulai dari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yang mempunyai fungsi </w:t>
      </w:r>
      <w:proofErr w:type="spellStart"/>
      <w:r w:rsidRPr="0052776F">
        <w:rPr>
          <w:rFonts w:ascii="Times New Roman" w:hAnsi="Times New Roman" w:cs="Times New Roman"/>
          <w:sz w:val="24"/>
          <w:szCs w:val="24"/>
        </w:rPr>
        <w:t>standart</w:t>
      </w:r>
      <w:proofErr w:type="spellEnd"/>
      <w:r w:rsidRPr="0052776F">
        <w:rPr>
          <w:rFonts w:ascii="Times New Roman" w:hAnsi="Times New Roman" w:cs="Times New Roman"/>
          <w:sz w:val="24"/>
          <w:szCs w:val="24"/>
        </w:rPr>
        <w:t xml:space="preserve"> seperti melakukan panggilan tel</w:t>
      </w:r>
      <w:r w:rsidR="00EF5313">
        <w:rPr>
          <w:rFonts w:ascii="Times New Roman" w:hAnsi="Times New Roman" w:cs="Times New Roman"/>
          <w:sz w:val="24"/>
          <w:szCs w:val="24"/>
        </w:rPr>
        <w:t>e</w:t>
      </w:r>
      <w:r w:rsidRPr="0052776F">
        <w:rPr>
          <w:rFonts w:ascii="Times New Roman" w:hAnsi="Times New Roman" w:cs="Times New Roman"/>
          <w:sz w:val="24"/>
          <w:szCs w:val="24"/>
        </w:rPr>
        <w:t xml:space="preserve">fon dan mengirim pesan teks hingga </w:t>
      </w:r>
      <w:r w:rsidRPr="0052776F">
        <w:rPr>
          <w:rFonts w:ascii="Times New Roman" w:hAnsi="Times New Roman" w:cs="Times New Roman"/>
          <w:i/>
          <w:sz w:val="24"/>
          <w:szCs w:val="24"/>
        </w:rPr>
        <w:t>handphone</w:t>
      </w:r>
      <w:r w:rsidRPr="0052776F">
        <w:rPr>
          <w:rFonts w:ascii="Times New Roman" w:hAnsi="Times New Roman" w:cs="Times New Roman"/>
          <w:sz w:val="24"/>
          <w:szCs w:val="24"/>
        </w:rPr>
        <w:t xml:space="preserve"> yang </w:t>
      </w:r>
      <w:r w:rsidRPr="0052776F">
        <w:rPr>
          <w:rFonts w:ascii="Times New Roman" w:hAnsi="Times New Roman" w:cs="Times New Roman"/>
          <w:sz w:val="24"/>
          <w:szCs w:val="24"/>
        </w:rPr>
        <w:lastRenderedPageBreak/>
        <w:t xml:space="preserve">serba bisa serta memiliki berbagai fitur canggih tambahan seperti </w:t>
      </w:r>
      <w:bookmarkStart w:id="0" w:name="_GoBack"/>
      <w:bookmarkEnd w:id="0"/>
      <w:r w:rsidRPr="0052776F">
        <w:rPr>
          <w:rFonts w:ascii="Times New Roman" w:hAnsi="Times New Roman" w:cs="Times New Roman"/>
          <w:sz w:val="24"/>
          <w:szCs w:val="24"/>
        </w:rPr>
        <w:t xml:space="preserve">yang telah dikenal sebagai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dan saat ini sedang digeluti oleh berbagai vendor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diantaranya seperti Apel, Samsung, Asus, Xiaomi, </w:t>
      </w:r>
      <w:proofErr w:type="spellStart"/>
      <w:r w:rsidRPr="0052776F">
        <w:rPr>
          <w:rFonts w:ascii="Times New Roman" w:hAnsi="Times New Roman" w:cs="Times New Roman"/>
          <w:sz w:val="24"/>
          <w:szCs w:val="24"/>
        </w:rPr>
        <w:t>Oppo</w:t>
      </w:r>
      <w:proofErr w:type="spellEnd"/>
      <w:r w:rsidRPr="0052776F">
        <w:rPr>
          <w:rFonts w:ascii="Times New Roman" w:hAnsi="Times New Roman" w:cs="Times New Roman"/>
          <w:sz w:val="24"/>
          <w:szCs w:val="24"/>
        </w:rPr>
        <w:t>, Vivo, dan lain</w:t>
      </w:r>
      <w:r w:rsidR="00EF5313">
        <w:rPr>
          <w:rFonts w:ascii="Times New Roman" w:hAnsi="Times New Roman" w:cs="Times New Roman"/>
          <w:sz w:val="24"/>
          <w:szCs w:val="24"/>
        </w:rPr>
        <w:t>n</w:t>
      </w:r>
      <w:r w:rsidRPr="0052776F">
        <w:rPr>
          <w:rFonts w:ascii="Times New Roman" w:hAnsi="Times New Roman" w:cs="Times New Roman"/>
          <w:sz w:val="24"/>
          <w:szCs w:val="24"/>
        </w:rPr>
        <w:t>ya.</w:t>
      </w:r>
    </w:p>
    <w:p w:rsidR="004B70C7" w:rsidRPr="0052776F" w:rsidRDefault="004B70C7" w:rsidP="004B70C7">
      <w:pPr>
        <w:spacing w:line="480" w:lineRule="auto"/>
        <w:ind w:firstLine="360"/>
        <w:jc w:val="both"/>
        <w:rPr>
          <w:rFonts w:ascii="Times New Roman" w:hAnsi="Times New Roman" w:cs="Times New Roman"/>
          <w:sz w:val="24"/>
          <w:szCs w:val="24"/>
        </w:rPr>
      </w:pP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merupakan telepon seluler yang memiliki kemampuan lebih dari generasi </w:t>
      </w:r>
      <w:r w:rsidRPr="0052776F">
        <w:rPr>
          <w:rFonts w:ascii="Times New Roman" w:hAnsi="Times New Roman" w:cs="Times New Roman"/>
          <w:i/>
          <w:sz w:val="24"/>
          <w:szCs w:val="24"/>
        </w:rPr>
        <w:t xml:space="preserve">handphone </w:t>
      </w:r>
      <w:r w:rsidRPr="0052776F">
        <w:rPr>
          <w:rFonts w:ascii="Times New Roman" w:hAnsi="Times New Roman" w:cs="Times New Roman"/>
          <w:sz w:val="24"/>
          <w:szCs w:val="24"/>
        </w:rPr>
        <w:t xml:space="preserve">sebelumnya, dimulai dari fitur, resolusi, hingga komputasi seperti adanya sistem operasi mobile yang ada di dalamnya. Berbagai fitur dan fungsi dari berbagai alat komunikasi telah dimasukan dalam sebuah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Hadirnya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telah mejadi salah satu bukti perkembangan teknologi yang terus bertambah setiap waktu. Kebutuhan akan kemudahan dalam kegiatan sehari-hari seperti komunikasi, pertukaran informasi hingga kebutuhan kerja sangat terbantu dengan hadirnya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karena berbagai fungsi dan fasilitas yang ada bisa dimanfaatkan.</w:t>
      </w:r>
    </w:p>
    <w:p w:rsidR="004B70C7" w:rsidRPr="0052776F" w:rsidRDefault="004B70C7" w:rsidP="004B70C7">
      <w:pPr>
        <w:spacing w:line="480" w:lineRule="auto"/>
        <w:ind w:firstLine="360"/>
        <w:jc w:val="both"/>
        <w:rPr>
          <w:rFonts w:ascii="Times New Roman" w:hAnsi="Times New Roman" w:cs="Times New Roman"/>
          <w:sz w:val="24"/>
          <w:szCs w:val="24"/>
        </w:rPr>
      </w:pP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saat ini tidak hanya se</w:t>
      </w:r>
      <w:r w:rsidR="00AC5A29">
        <w:rPr>
          <w:rFonts w:ascii="Times New Roman" w:hAnsi="Times New Roman" w:cs="Times New Roman"/>
          <w:sz w:val="24"/>
          <w:szCs w:val="24"/>
        </w:rPr>
        <w:t>bagai</w:t>
      </w:r>
      <w:r w:rsidRPr="0052776F">
        <w:rPr>
          <w:rFonts w:ascii="Times New Roman" w:hAnsi="Times New Roman" w:cs="Times New Roman"/>
          <w:sz w:val="24"/>
          <w:szCs w:val="24"/>
        </w:rPr>
        <w:t xml:space="preserve"> alat untuk melakukan panggilan telepon dan pesan teks saja, namun telah memiliki banyak fungsi dan telah digunakan di setiap kegiatan.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dapat digunakan sebagai sarana pembelajaran, di mana masyarakat bisa memp</w:t>
      </w:r>
      <w:r w:rsidR="00EF5313">
        <w:rPr>
          <w:rFonts w:ascii="Times New Roman" w:hAnsi="Times New Roman" w:cs="Times New Roman"/>
          <w:sz w:val="24"/>
          <w:szCs w:val="24"/>
        </w:rPr>
        <w:t>e</w:t>
      </w:r>
      <w:r w:rsidRPr="0052776F">
        <w:rPr>
          <w:rFonts w:ascii="Times New Roman" w:hAnsi="Times New Roman" w:cs="Times New Roman"/>
          <w:sz w:val="24"/>
          <w:szCs w:val="24"/>
        </w:rPr>
        <w:t xml:space="preserve">lajari hal-hal baru, menjadikan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sebagai media penyalur hobi, sebagai media hiburan, bahkan beber</w:t>
      </w:r>
      <w:r w:rsidR="00EF5313">
        <w:rPr>
          <w:rFonts w:ascii="Times New Roman" w:hAnsi="Times New Roman" w:cs="Times New Roman"/>
          <w:sz w:val="24"/>
          <w:szCs w:val="24"/>
        </w:rPr>
        <w:t>a</w:t>
      </w:r>
      <w:r w:rsidRPr="0052776F">
        <w:rPr>
          <w:rFonts w:ascii="Times New Roman" w:hAnsi="Times New Roman" w:cs="Times New Roman"/>
          <w:sz w:val="24"/>
          <w:szCs w:val="24"/>
        </w:rPr>
        <w:t>pa m</w:t>
      </w:r>
      <w:r w:rsidR="00EF5313">
        <w:rPr>
          <w:rFonts w:ascii="Times New Roman" w:hAnsi="Times New Roman" w:cs="Times New Roman"/>
          <w:sz w:val="24"/>
          <w:szCs w:val="24"/>
        </w:rPr>
        <w:t>a</w:t>
      </w:r>
      <w:r w:rsidRPr="0052776F">
        <w:rPr>
          <w:rFonts w:ascii="Times New Roman" w:hAnsi="Times New Roman" w:cs="Times New Roman"/>
          <w:sz w:val="24"/>
          <w:szCs w:val="24"/>
        </w:rPr>
        <w:t xml:space="preserve">syarakat menggunakan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sebagai ikon gaya hidup. Dalam dunia bisnis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juga mempunyai peranan yang sangat penting, salah satunya sebagai media menjalankan bisnis khusu</w:t>
      </w:r>
      <w:r w:rsidR="00EF5313">
        <w:rPr>
          <w:rFonts w:ascii="Times New Roman" w:hAnsi="Times New Roman" w:cs="Times New Roman"/>
          <w:sz w:val="24"/>
          <w:szCs w:val="24"/>
        </w:rPr>
        <w:t>s</w:t>
      </w:r>
      <w:r w:rsidRPr="0052776F">
        <w:rPr>
          <w:rFonts w:ascii="Times New Roman" w:hAnsi="Times New Roman" w:cs="Times New Roman"/>
          <w:sz w:val="24"/>
          <w:szCs w:val="24"/>
        </w:rPr>
        <w:t xml:space="preserve">nya yang berbasis </w:t>
      </w:r>
      <w:r w:rsidRPr="0052776F">
        <w:rPr>
          <w:rFonts w:ascii="Times New Roman" w:hAnsi="Times New Roman" w:cs="Times New Roman"/>
          <w:i/>
          <w:sz w:val="24"/>
          <w:szCs w:val="24"/>
        </w:rPr>
        <w:t xml:space="preserve">online </w:t>
      </w:r>
      <w:r w:rsidRPr="0052776F">
        <w:rPr>
          <w:rFonts w:ascii="Times New Roman" w:hAnsi="Times New Roman" w:cs="Times New Roman"/>
          <w:sz w:val="24"/>
          <w:szCs w:val="24"/>
        </w:rPr>
        <w:t xml:space="preserve">seperti toko </w:t>
      </w:r>
      <w:r w:rsidRPr="0052776F">
        <w:rPr>
          <w:rFonts w:ascii="Times New Roman" w:hAnsi="Times New Roman" w:cs="Times New Roman"/>
          <w:i/>
          <w:sz w:val="24"/>
          <w:szCs w:val="24"/>
        </w:rPr>
        <w:t>onli</w:t>
      </w:r>
      <w:r w:rsidR="00EF5313">
        <w:rPr>
          <w:rFonts w:ascii="Times New Roman" w:hAnsi="Times New Roman" w:cs="Times New Roman"/>
          <w:i/>
          <w:sz w:val="24"/>
          <w:szCs w:val="24"/>
        </w:rPr>
        <w:t>n</w:t>
      </w:r>
      <w:r w:rsidRPr="0052776F">
        <w:rPr>
          <w:rFonts w:ascii="Times New Roman" w:hAnsi="Times New Roman" w:cs="Times New Roman"/>
          <w:i/>
          <w:sz w:val="24"/>
          <w:szCs w:val="24"/>
        </w:rPr>
        <w:t>e</w:t>
      </w:r>
      <w:r w:rsidRPr="0052776F">
        <w:rPr>
          <w:rFonts w:ascii="Times New Roman" w:hAnsi="Times New Roman" w:cs="Times New Roman"/>
          <w:sz w:val="24"/>
          <w:szCs w:val="24"/>
        </w:rPr>
        <w:t xml:space="preserve"> yang saat ini sedang banyak diminati oleh pebisnis karena sangat mudah di akses melalui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Di kalangan mahasiswa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juga </w:t>
      </w:r>
      <w:r w:rsidRPr="0052776F">
        <w:rPr>
          <w:rFonts w:ascii="Times New Roman" w:hAnsi="Times New Roman" w:cs="Times New Roman"/>
          <w:sz w:val="24"/>
          <w:szCs w:val="24"/>
        </w:rPr>
        <w:lastRenderedPageBreak/>
        <w:t xml:space="preserve">memiliki berbagai manfaat yang dapat mendukung aktivitas mahasiswa di dalam perkuliahan. Pemanfaatan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untuk mengakses informasi admin</w:t>
      </w:r>
      <w:r w:rsidR="00EF5313">
        <w:rPr>
          <w:rFonts w:ascii="Times New Roman" w:hAnsi="Times New Roman" w:cs="Times New Roman"/>
          <w:sz w:val="24"/>
          <w:szCs w:val="24"/>
        </w:rPr>
        <w:t>i</w:t>
      </w:r>
      <w:r w:rsidRPr="0052776F">
        <w:rPr>
          <w:rFonts w:ascii="Times New Roman" w:hAnsi="Times New Roman" w:cs="Times New Roman"/>
          <w:sz w:val="24"/>
          <w:szCs w:val="24"/>
        </w:rPr>
        <w:t>strasi akademik, mengerjakan tugas kuliah, mencari bahan pembelajaran serta mengakses portal-portal akademik yang mampu menunjang pembelajaran mahasiswa.</w:t>
      </w:r>
    </w:p>
    <w:p w:rsidR="004B70C7" w:rsidRPr="0052776F" w:rsidRDefault="004B70C7" w:rsidP="004B70C7">
      <w:pPr>
        <w:tabs>
          <w:tab w:val="left" w:pos="3094"/>
        </w:tabs>
        <w:spacing w:after="0" w:line="480" w:lineRule="auto"/>
        <w:ind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Gaya hidup masyarakat yang menjadikan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sebagai kebutuhan pokok merupakan peluang pasar bagi para produsen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untuk memasuki pasar termasuk Indonesia. Banyak vendor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memilih Indonesia sebag</w:t>
      </w:r>
      <w:r w:rsidR="00EF5313">
        <w:rPr>
          <w:rFonts w:ascii="Times New Roman" w:hAnsi="Times New Roman" w:cs="Times New Roman"/>
          <w:sz w:val="24"/>
          <w:szCs w:val="24"/>
        </w:rPr>
        <w:t>a</w:t>
      </w:r>
      <w:r w:rsidRPr="0052776F">
        <w:rPr>
          <w:rFonts w:ascii="Times New Roman" w:hAnsi="Times New Roman" w:cs="Times New Roman"/>
          <w:sz w:val="24"/>
          <w:szCs w:val="24"/>
        </w:rPr>
        <w:t>i target pasar mereka karena peluang yang besar dari dampak gaya hidup masyarakat Indonesia yang semakin konsumtif dalam penggunaan gadget khusu</w:t>
      </w:r>
      <w:r w:rsidR="00EF5313">
        <w:rPr>
          <w:rFonts w:ascii="Times New Roman" w:hAnsi="Times New Roman" w:cs="Times New Roman"/>
          <w:sz w:val="24"/>
          <w:szCs w:val="24"/>
        </w:rPr>
        <w:t>s</w:t>
      </w:r>
      <w:r w:rsidRPr="0052776F">
        <w:rPr>
          <w:rFonts w:ascii="Times New Roman" w:hAnsi="Times New Roman" w:cs="Times New Roman"/>
          <w:sz w:val="24"/>
          <w:szCs w:val="24"/>
        </w:rPr>
        <w:t xml:space="preserve">nya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Beberapa vendor yang telah disebutkan di atas merupakan produsen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saat ini mendominasi pasar Indonesia. Berbagai macam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ditawarkan oleh masing-masing vendor tentunya dengan keunggulan masing-masing.</w:t>
      </w:r>
    </w:p>
    <w:p w:rsidR="004B70C7" w:rsidRPr="0052776F" w:rsidRDefault="004B70C7" w:rsidP="004B70C7">
      <w:pPr>
        <w:tabs>
          <w:tab w:val="left" w:pos="3094"/>
        </w:tabs>
        <w:spacing w:after="0" w:line="480" w:lineRule="auto"/>
        <w:ind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Banyaknya produsen yang masuk menyebabkan pasar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Indonesia semakin kompetitif. Hal ini juga berdampak secara langsung terhadap konsumen yang menjadi pengguna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karena dengan banyaknya opsi atau alternatif produk yang berada di pasar, konsumen tentu akan lebih selektif dan memiliki pertimbangan lebih sebelum konsumen tersebut memutuskan untuk membeli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Keputusan pembelian adalah sesuatu yang lazim untuk dipertimbangkan oleh konsumen dalam konteks pemenuhan kebutuhan akan produk dan jasa. Hal tersebut sesuai dengan pendapat Kotler (2009) yang mengatakan bahwa keputusan pembelian yaitu beberapa tahapan yang akan </w:t>
      </w:r>
      <w:r w:rsidRPr="0052776F">
        <w:rPr>
          <w:rFonts w:ascii="Times New Roman" w:hAnsi="Times New Roman" w:cs="Times New Roman"/>
          <w:sz w:val="24"/>
          <w:szCs w:val="24"/>
        </w:rPr>
        <w:lastRenderedPageBreak/>
        <w:t xml:space="preserve">dilakukan konsumen sebelum konsumen tersebut memutuskan untuk membeli suatu produk atau jasa. Keputusan konsumen untuk membeli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bukan tanpa adanya pertimbangan. Konsumen akan melakukan beber</w:t>
      </w:r>
      <w:r w:rsidR="00EF5313">
        <w:rPr>
          <w:rFonts w:ascii="Times New Roman" w:hAnsi="Times New Roman" w:cs="Times New Roman"/>
          <w:sz w:val="24"/>
          <w:szCs w:val="24"/>
        </w:rPr>
        <w:t>a</w:t>
      </w:r>
      <w:r w:rsidRPr="0052776F">
        <w:rPr>
          <w:rFonts w:ascii="Times New Roman" w:hAnsi="Times New Roman" w:cs="Times New Roman"/>
          <w:sz w:val="24"/>
          <w:szCs w:val="24"/>
        </w:rPr>
        <w:t>pa proses sebelum menentukan pilihan dan memutuskan untuk membeli produk yang ditawarkan sebag</w:t>
      </w:r>
      <w:r w:rsidR="00EF5313">
        <w:rPr>
          <w:rFonts w:ascii="Times New Roman" w:hAnsi="Times New Roman" w:cs="Times New Roman"/>
          <w:sz w:val="24"/>
          <w:szCs w:val="24"/>
        </w:rPr>
        <w:t>a</w:t>
      </w:r>
      <w:r w:rsidRPr="0052776F">
        <w:rPr>
          <w:rFonts w:ascii="Times New Roman" w:hAnsi="Times New Roman" w:cs="Times New Roman"/>
          <w:sz w:val="24"/>
          <w:szCs w:val="24"/>
        </w:rPr>
        <w:t xml:space="preserve">i pertimbangan agar konsumen dapat memilih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yang sesuai dengan keinginan. Pertimbangan konsumen untuk memilih produk tidak lepas dari fitur dan keunggulan produk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ditawarkan oleh masing-masing vendor. Zaman yang semakin canggih memaksa produsen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untuk mampu beradaptasi dengan perubahan lingkungan yang terjadi sebagai bentuk </w:t>
      </w:r>
      <w:proofErr w:type="spellStart"/>
      <w:r w:rsidRPr="0052776F">
        <w:rPr>
          <w:rFonts w:ascii="Times New Roman" w:hAnsi="Times New Roman" w:cs="Times New Roman"/>
          <w:sz w:val="24"/>
          <w:szCs w:val="24"/>
        </w:rPr>
        <w:t>respon</w:t>
      </w:r>
      <w:proofErr w:type="spellEnd"/>
      <w:r w:rsidRPr="0052776F">
        <w:rPr>
          <w:rFonts w:ascii="Times New Roman" w:hAnsi="Times New Roman" w:cs="Times New Roman"/>
          <w:sz w:val="24"/>
          <w:szCs w:val="24"/>
        </w:rPr>
        <w:t xml:space="preserve"> terhadap permintaan pasar yang semakin kompleks pengguna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Hal ini penting bagi kelangsungan perusahaan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agar tetap mampu bersaing di pasar yang kompetitif. Salah satu merek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sedang diminati saat ini adalah Xiaomi. </w:t>
      </w:r>
    </w:p>
    <w:p w:rsidR="004B70C7" w:rsidRPr="0052776F" w:rsidRDefault="004B70C7" w:rsidP="004B70C7">
      <w:pPr>
        <w:spacing w:line="480" w:lineRule="auto"/>
        <w:ind w:firstLine="360"/>
        <w:jc w:val="both"/>
        <w:rPr>
          <w:rFonts w:ascii="Times New Roman" w:hAnsi="Times New Roman" w:cs="Times New Roman"/>
          <w:sz w:val="24"/>
          <w:szCs w:val="24"/>
        </w:rPr>
      </w:pPr>
      <w:r w:rsidRPr="0052776F">
        <w:rPr>
          <w:rFonts w:ascii="Times New Roman" w:hAnsi="Times New Roman" w:cs="Times New Roman"/>
          <w:sz w:val="24"/>
          <w:szCs w:val="24"/>
        </w:rPr>
        <w:t xml:space="preserve">Xiaomi adalah salah satu vendor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berasal dari Tiongkok dan saat ini telah memiliki banyak peminat di pasar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salah satunya di Indonesia.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yang sedang digemari ini semakin menaiki peringkat dalam pasar yang kompetitif. Nama Xiaomi juga semakin dikenal dan sudah semakin familiar di telinga masyarakat Indonesia. Dikatakan dalam laporan riset pasar dari </w:t>
      </w:r>
      <w:proofErr w:type="spellStart"/>
      <w:r w:rsidRPr="0052776F">
        <w:rPr>
          <w:rFonts w:ascii="Times New Roman" w:hAnsi="Times New Roman" w:cs="Times New Roman"/>
          <w:sz w:val="24"/>
          <w:szCs w:val="24"/>
        </w:rPr>
        <w:t>Canalys</w:t>
      </w:r>
      <w:proofErr w:type="spellEnd"/>
      <w:r w:rsidRPr="0052776F">
        <w:rPr>
          <w:rFonts w:ascii="Times New Roman" w:hAnsi="Times New Roman" w:cs="Times New Roman"/>
          <w:sz w:val="24"/>
          <w:szCs w:val="24"/>
        </w:rPr>
        <w:t xml:space="preserve"> untuk Quartal 1 tahun 2018 bahwa Xiaomi berada di</w:t>
      </w:r>
      <w:r w:rsidR="00EF5313">
        <w:rPr>
          <w:rFonts w:ascii="Times New Roman" w:hAnsi="Times New Roman" w:cs="Times New Roman"/>
          <w:sz w:val="24"/>
          <w:szCs w:val="24"/>
        </w:rPr>
        <w:t xml:space="preserve"> </w:t>
      </w:r>
      <w:r w:rsidRPr="0052776F">
        <w:rPr>
          <w:rFonts w:ascii="Times New Roman" w:hAnsi="Times New Roman" w:cs="Times New Roman"/>
          <w:sz w:val="24"/>
          <w:szCs w:val="24"/>
        </w:rPr>
        <w:t>posisi kedua dari 5 vendor terbesar di pasaran Indonesia pada kuartal 1 tahun 2018.</w:t>
      </w:r>
    </w:p>
    <w:p w:rsidR="003A2966" w:rsidRDefault="003A2966" w:rsidP="004B70C7">
      <w:pPr>
        <w:spacing w:line="240" w:lineRule="auto"/>
        <w:ind w:firstLine="360"/>
        <w:jc w:val="center"/>
        <w:rPr>
          <w:rFonts w:ascii="Times New Roman" w:hAnsi="Times New Roman" w:cs="Times New Roman"/>
          <w:b/>
          <w:sz w:val="24"/>
          <w:szCs w:val="24"/>
        </w:rPr>
      </w:pPr>
    </w:p>
    <w:p w:rsidR="003A2966" w:rsidRDefault="003A2966" w:rsidP="004B70C7">
      <w:pPr>
        <w:spacing w:line="240" w:lineRule="auto"/>
        <w:ind w:firstLine="360"/>
        <w:jc w:val="center"/>
        <w:rPr>
          <w:rFonts w:ascii="Times New Roman" w:hAnsi="Times New Roman" w:cs="Times New Roman"/>
          <w:b/>
          <w:sz w:val="24"/>
          <w:szCs w:val="24"/>
        </w:rPr>
      </w:pPr>
    </w:p>
    <w:p w:rsidR="003A2966" w:rsidRDefault="003A2966" w:rsidP="004B70C7">
      <w:pPr>
        <w:spacing w:line="240" w:lineRule="auto"/>
        <w:ind w:firstLine="360"/>
        <w:jc w:val="center"/>
        <w:rPr>
          <w:rFonts w:ascii="Times New Roman" w:hAnsi="Times New Roman" w:cs="Times New Roman"/>
          <w:b/>
          <w:sz w:val="24"/>
          <w:szCs w:val="24"/>
        </w:rPr>
      </w:pPr>
    </w:p>
    <w:p w:rsidR="004B70C7" w:rsidRPr="0052776F" w:rsidRDefault="004B70C7" w:rsidP="004B70C7">
      <w:pPr>
        <w:spacing w:line="240" w:lineRule="auto"/>
        <w:ind w:firstLine="360"/>
        <w:jc w:val="center"/>
        <w:rPr>
          <w:rFonts w:ascii="Times New Roman" w:hAnsi="Times New Roman" w:cs="Times New Roman"/>
          <w:sz w:val="24"/>
          <w:szCs w:val="24"/>
        </w:rPr>
      </w:pPr>
      <w:r w:rsidRPr="0052776F">
        <w:rPr>
          <w:rFonts w:ascii="Times New Roman" w:hAnsi="Times New Roman" w:cs="Times New Roman"/>
          <w:b/>
          <w:sz w:val="24"/>
          <w:szCs w:val="24"/>
        </w:rPr>
        <w:lastRenderedPageBreak/>
        <w:t>Tabel 1.1 Market Analysis 2018</w:t>
      </w:r>
    </w:p>
    <w:tbl>
      <w:tblPr>
        <w:tblStyle w:val="TableGrid"/>
        <w:tblW w:w="7977" w:type="dxa"/>
        <w:tblLook w:val="04A0" w:firstRow="1" w:lastRow="0" w:firstColumn="1" w:lastColumn="0" w:noHBand="0" w:noVBand="1"/>
      </w:tblPr>
      <w:tblGrid>
        <w:gridCol w:w="702"/>
        <w:gridCol w:w="1746"/>
        <w:gridCol w:w="1508"/>
        <w:gridCol w:w="1420"/>
        <w:gridCol w:w="1316"/>
        <w:gridCol w:w="1285"/>
      </w:tblGrid>
      <w:tr w:rsidR="004B70C7" w:rsidRPr="0052776F" w:rsidTr="00FE0278">
        <w:trPr>
          <w:trHeight w:val="313"/>
        </w:trPr>
        <w:tc>
          <w:tcPr>
            <w:tcW w:w="7977" w:type="dxa"/>
            <w:gridSpan w:val="6"/>
            <w:vAlign w:val="center"/>
          </w:tcPr>
          <w:p w:rsidR="004B70C7" w:rsidRPr="0052776F" w:rsidRDefault="004B70C7" w:rsidP="004B70C7">
            <w:pPr>
              <w:jc w:val="center"/>
              <w:rPr>
                <w:rFonts w:ascii="Times New Roman" w:hAnsi="Times New Roman" w:cs="Times New Roman"/>
                <w:b/>
              </w:rPr>
            </w:pPr>
            <w:r w:rsidRPr="0052776F">
              <w:rPr>
                <w:rFonts w:ascii="Times New Roman" w:hAnsi="Times New Roman" w:cs="Times New Roman"/>
                <w:b/>
              </w:rPr>
              <w:t xml:space="preserve">Indonesia </w:t>
            </w:r>
            <w:r w:rsidRPr="008A3801">
              <w:rPr>
                <w:rFonts w:ascii="Times New Roman" w:hAnsi="Times New Roman" w:cs="Times New Roman"/>
                <w:b/>
                <w:i/>
              </w:rPr>
              <w:t>Smartphone</w:t>
            </w:r>
            <w:r w:rsidRPr="0052776F">
              <w:rPr>
                <w:rFonts w:ascii="Times New Roman" w:hAnsi="Times New Roman" w:cs="Times New Roman"/>
                <w:b/>
              </w:rPr>
              <w:t xml:space="preserve"> Market – Top 5 Vendors</w:t>
            </w:r>
          </w:p>
        </w:tc>
      </w:tr>
      <w:tr w:rsidR="004B70C7" w:rsidRPr="0052776F" w:rsidTr="00FE0278">
        <w:trPr>
          <w:trHeight w:val="332"/>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Rank</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Vendor</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Q1 2017</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Q12018</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Growth</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Share</w:t>
            </w:r>
          </w:p>
        </w:tc>
      </w:tr>
      <w:tr w:rsidR="004B70C7" w:rsidRPr="0052776F" w:rsidTr="00FE0278">
        <w:trPr>
          <w:trHeight w:val="313"/>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SAMSUNG</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2.0 million</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2.3 million</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17.2%</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25.5%</w:t>
            </w:r>
          </w:p>
        </w:tc>
      </w:tr>
      <w:tr w:rsidR="004B70C7" w:rsidRPr="0052776F" w:rsidTr="00FE0278">
        <w:trPr>
          <w:trHeight w:val="313"/>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2</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XIAOMI</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107.000</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1.7 million</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1455%</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18.3%</w:t>
            </w:r>
          </w:p>
        </w:tc>
      </w:tr>
      <w:tr w:rsidR="004B70C7" w:rsidRPr="0052776F" w:rsidTr="00FE0278">
        <w:trPr>
          <w:trHeight w:val="313"/>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3</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OPPO</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1.5 million</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1.5 million</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5.2%</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16.8%</w:t>
            </w:r>
          </w:p>
        </w:tc>
      </w:tr>
      <w:tr w:rsidR="004B70C7" w:rsidRPr="0052776F" w:rsidTr="00FE0278">
        <w:trPr>
          <w:trHeight w:val="332"/>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4</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VIVO</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510.000</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600.000</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16.7%</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6.5%</w:t>
            </w:r>
          </w:p>
        </w:tc>
      </w:tr>
      <w:tr w:rsidR="004B70C7" w:rsidRPr="0052776F" w:rsidTr="00FE0278">
        <w:trPr>
          <w:trHeight w:val="291"/>
        </w:trPr>
        <w:tc>
          <w:tcPr>
            <w:tcW w:w="70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5</w:t>
            </w:r>
          </w:p>
        </w:tc>
        <w:tc>
          <w:tcPr>
            <w:tcW w:w="174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SMARTFREN</w:t>
            </w:r>
          </w:p>
        </w:tc>
        <w:tc>
          <w:tcPr>
            <w:tcW w:w="1508"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780.000</w:t>
            </w:r>
          </w:p>
        </w:tc>
        <w:tc>
          <w:tcPr>
            <w:tcW w:w="1420"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520.000</w:t>
            </w:r>
          </w:p>
        </w:tc>
        <w:tc>
          <w:tcPr>
            <w:tcW w:w="1316"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-34.0%</w:t>
            </w:r>
          </w:p>
        </w:tc>
        <w:tc>
          <w:tcPr>
            <w:tcW w:w="1282" w:type="dxa"/>
            <w:vAlign w:val="center"/>
          </w:tcPr>
          <w:p w:rsidR="004B70C7" w:rsidRPr="0052776F" w:rsidRDefault="004B70C7" w:rsidP="004B70C7">
            <w:pPr>
              <w:jc w:val="center"/>
              <w:rPr>
                <w:rFonts w:ascii="Times New Roman" w:hAnsi="Times New Roman" w:cs="Times New Roman"/>
              </w:rPr>
            </w:pPr>
            <w:r w:rsidRPr="0052776F">
              <w:rPr>
                <w:rFonts w:ascii="Times New Roman" w:hAnsi="Times New Roman" w:cs="Times New Roman"/>
              </w:rPr>
              <w:t>5.6%</w:t>
            </w:r>
          </w:p>
        </w:tc>
      </w:tr>
    </w:tbl>
    <w:p w:rsidR="004B70C7" w:rsidRPr="0052776F" w:rsidRDefault="004B70C7" w:rsidP="004B70C7">
      <w:pPr>
        <w:spacing w:line="480" w:lineRule="auto"/>
        <w:jc w:val="both"/>
        <w:rPr>
          <w:rFonts w:ascii="Times New Roman" w:hAnsi="Times New Roman" w:cs="Times New Roman"/>
          <w:sz w:val="20"/>
          <w:szCs w:val="20"/>
        </w:rPr>
      </w:pPr>
      <w:r w:rsidRPr="0052776F">
        <w:rPr>
          <w:rFonts w:ascii="Times New Roman" w:hAnsi="Times New Roman" w:cs="Times New Roman"/>
          <w:sz w:val="20"/>
          <w:szCs w:val="20"/>
        </w:rPr>
        <w:t xml:space="preserve">Sumber: </w:t>
      </w:r>
      <w:proofErr w:type="spellStart"/>
      <w:r w:rsidRPr="0052776F">
        <w:rPr>
          <w:rFonts w:ascii="Times New Roman" w:hAnsi="Times New Roman" w:cs="Times New Roman"/>
          <w:sz w:val="20"/>
          <w:szCs w:val="20"/>
        </w:rPr>
        <w:t>Canalys</w:t>
      </w:r>
      <w:proofErr w:type="spellEnd"/>
      <w:r w:rsidRPr="0052776F">
        <w:rPr>
          <w:rFonts w:ascii="Times New Roman" w:hAnsi="Times New Roman" w:cs="Times New Roman"/>
          <w:sz w:val="20"/>
          <w:szCs w:val="20"/>
        </w:rPr>
        <w:t xml:space="preserve"> estimates, </w:t>
      </w:r>
      <w:r w:rsidRPr="008A3801">
        <w:rPr>
          <w:rFonts w:ascii="Times New Roman" w:hAnsi="Times New Roman" w:cs="Times New Roman"/>
          <w:i/>
          <w:sz w:val="20"/>
          <w:szCs w:val="20"/>
        </w:rPr>
        <w:t>Smartphone</w:t>
      </w:r>
      <w:r w:rsidRPr="0052776F">
        <w:rPr>
          <w:rFonts w:ascii="Times New Roman" w:hAnsi="Times New Roman" w:cs="Times New Roman"/>
          <w:sz w:val="20"/>
          <w:szCs w:val="20"/>
        </w:rPr>
        <w:t xml:space="preserve"> Analysis, May 2018</w:t>
      </w:r>
    </w:p>
    <w:p w:rsidR="004B70C7" w:rsidRPr="0052776F" w:rsidRDefault="004B70C7" w:rsidP="004B70C7">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t xml:space="preserve">Dari tabel 1.1 di atas tercatat </w:t>
      </w:r>
      <w:r w:rsidRPr="0052776F">
        <w:rPr>
          <w:rFonts w:ascii="Times New Roman" w:hAnsi="Times New Roman" w:cs="Times New Roman"/>
          <w:i/>
          <w:sz w:val="24"/>
          <w:szCs w:val="24"/>
        </w:rPr>
        <w:t>market share</w:t>
      </w:r>
      <w:r w:rsidRPr="0052776F">
        <w:rPr>
          <w:rFonts w:ascii="Times New Roman" w:hAnsi="Times New Roman" w:cs="Times New Roman"/>
          <w:sz w:val="24"/>
          <w:szCs w:val="24"/>
        </w:rPr>
        <w:t xml:space="preserve"> Xiaomi sebesar 18,3% pada Kuartal I tahun 2018, dengan mengalami kenaikan sebesar 1455%. </w:t>
      </w:r>
      <w:r>
        <w:rPr>
          <w:rFonts w:ascii="Times New Roman" w:hAnsi="Times New Roman" w:cs="Times New Roman"/>
          <w:sz w:val="24"/>
          <w:szCs w:val="24"/>
        </w:rPr>
        <w:t>S</w:t>
      </w:r>
      <w:r w:rsidRPr="0052776F">
        <w:rPr>
          <w:rFonts w:ascii="Times New Roman" w:hAnsi="Times New Roman" w:cs="Times New Roman"/>
          <w:sz w:val="24"/>
          <w:szCs w:val="24"/>
        </w:rPr>
        <w:t xml:space="preserve">epanjang triwulan I tahun 2018 Xiaomi telah mengirimkan 1,7 juta unit perangkat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w:t>
      </w:r>
      <w:r w:rsidRPr="0052776F">
        <w:rPr>
          <w:rFonts w:ascii="Times New Roman" w:hAnsi="Times New Roman" w:cs="Times New Roman"/>
          <w:sz w:val="24"/>
          <w:szCs w:val="24"/>
        </w:rPr>
        <w:t xml:space="preserve">nya ke berbagai wilayah di Indonesia. Hal ini dapat dikatakan sebagai peningkatan pesat mengingat pada periode yang sama tahun lalu Xiaomi hanya mampu mengirimkan 107.000 perangkat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w:t>
      </w:r>
    </w:p>
    <w:p w:rsidR="004B70C7" w:rsidRPr="0052776F" w:rsidRDefault="004B70C7" w:rsidP="004B70C7">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t xml:space="preserve">Xiaomi mampu meraih pasar Indonesia dan berada tepat di bawah vendor terbesar yaitu Samsung.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dengan merek Cina yang dulu dipandang kurang diminati </w:t>
      </w:r>
      <w:r w:rsidR="002E4BF7">
        <w:rPr>
          <w:rFonts w:ascii="Times New Roman" w:hAnsi="Times New Roman" w:cs="Times New Roman"/>
          <w:sz w:val="24"/>
          <w:szCs w:val="24"/>
        </w:rPr>
        <w:t>saat ini</w:t>
      </w:r>
      <w:r w:rsidRPr="0052776F">
        <w:rPr>
          <w:rFonts w:ascii="Times New Roman" w:hAnsi="Times New Roman" w:cs="Times New Roman"/>
          <w:sz w:val="24"/>
          <w:szCs w:val="24"/>
        </w:rPr>
        <w:t xml:space="preserve"> hampir menguasai pasar </w:t>
      </w:r>
      <w:r w:rsidRPr="0052776F">
        <w:rPr>
          <w:rFonts w:ascii="Times New Roman" w:hAnsi="Times New Roman" w:cs="Times New Roman"/>
          <w:i/>
          <w:sz w:val="24"/>
          <w:szCs w:val="24"/>
        </w:rPr>
        <w:t>smartpho</w:t>
      </w:r>
      <w:r w:rsidR="00EF5313">
        <w:rPr>
          <w:rFonts w:ascii="Times New Roman" w:hAnsi="Times New Roman" w:cs="Times New Roman"/>
          <w:i/>
          <w:sz w:val="24"/>
          <w:szCs w:val="24"/>
        </w:rPr>
        <w:t>n</w:t>
      </w:r>
      <w:r w:rsidRPr="0052776F">
        <w:rPr>
          <w:rFonts w:ascii="Times New Roman" w:hAnsi="Times New Roman" w:cs="Times New Roman"/>
          <w:i/>
          <w:sz w:val="24"/>
          <w:szCs w:val="24"/>
        </w:rPr>
        <w:t>e</w:t>
      </w:r>
      <w:r w:rsidRPr="0052776F">
        <w:rPr>
          <w:rFonts w:ascii="Times New Roman" w:hAnsi="Times New Roman" w:cs="Times New Roman"/>
          <w:sz w:val="24"/>
          <w:szCs w:val="24"/>
        </w:rPr>
        <w:t xml:space="preserve"> di Indonesia. Xia</w:t>
      </w:r>
      <w:r w:rsidR="00EF5313">
        <w:rPr>
          <w:rFonts w:ascii="Times New Roman" w:hAnsi="Times New Roman" w:cs="Times New Roman"/>
          <w:sz w:val="24"/>
          <w:szCs w:val="24"/>
        </w:rPr>
        <w:t>o</w:t>
      </w:r>
      <w:r w:rsidRPr="0052776F">
        <w:rPr>
          <w:rFonts w:ascii="Times New Roman" w:hAnsi="Times New Roman" w:cs="Times New Roman"/>
          <w:sz w:val="24"/>
          <w:szCs w:val="24"/>
        </w:rPr>
        <w:t xml:space="preserve">mi mampu memberikan apa yang dibutuhkan konsumen dari sebuah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w:t>
      </w:r>
      <w:r w:rsidRPr="0052776F">
        <w:rPr>
          <w:rFonts w:ascii="Times New Roman" w:hAnsi="Times New Roman" w:cs="Times New Roman"/>
          <w:sz w:val="24"/>
          <w:szCs w:val="24"/>
        </w:rPr>
        <w:t xml:space="preserve"> tidak hanya penampilan atau harga </w:t>
      </w:r>
      <w:r w:rsidR="00EF5313">
        <w:rPr>
          <w:rFonts w:ascii="Times New Roman" w:hAnsi="Times New Roman" w:cs="Times New Roman"/>
          <w:sz w:val="24"/>
          <w:szCs w:val="24"/>
        </w:rPr>
        <w:t>te</w:t>
      </w:r>
      <w:r w:rsidRPr="0052776F">
        <w:rPr>
          <w:rFonts w:ascii="Times New Roman" w:hAnsi="Times New Roman" w:cs="Times New Roman"/>
          <w:sz w:val="24"/>
          <w:szCs w:val="24"/>
        </w:rPr>
        <w:t>tapi juga fitur dan kualitas serta kecanggihan yang menjadi andalan yang mampu menarik minat konsumen. Xiaomi mampu menempatkan diri di pasar dengan memberikan produk yang mampu memenuhi semua segmen pasar baik dari kalangan menengah ke</w:t>
      </w:r>
      <w:r w:rsidR="00EF5313">
        <w:rPr>
          <w:rFonts w:ascii="Times New Roman" w:hAnsi="Times New Roman" w:cs="Times New Roman"/>
          <w:sz w:val="24"/>
          <w:szCs w:val="24"/>
        </w:rPr>
        <w:t xml:space="preserve"> </w:t>
      </w:r>
      <w:r w:rsidRPr="0052776F">
        <w:rPr>
          <w:rFonts w:ascii="Times New Roman" w:hAnsi="Times New Roman" w:cs="Times New Roman"/>
          <w:sz w:val="24"/>
          <w:szCs w:val="24"/>
        </w:rPr>
        <w:t>atas maupun kalangan menengah ke bawah. Di samping itu Xiaomi juga mampu memberikan fungsi yang bisa dirasakan hampir oleh semua kalangan dan tentunya dengan harga yang sesuai dengan kemampuan konsumen.</w:t>
      </w:r>
    </w:p>
    <w:p w:rsidR="004B70C7" w:rsidRPr="0052776F" w:rsidRDefault="004B70C7" w:rsidP="004B70C7">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lastRenderedPageBreak/>
        <w:t xml:space="preserve">Harga dari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dinilai mampu bersaing dengan </w:t>
      </w:r>
      <w:proofErr w:type="spellStart"/>
      <w:r w:rsidRPr="0052776F">
        <w:rPr>
          <w:rFonts w:ascii="Times New Roman" w:hAnsi="Times New Roman" w:cs="Times New Roman"/>
          <w:sz w:val="24"/>
          <w:szCs w:val="24"/>
        </w:rPr>
        <w:t>kompetitornya</w:t>
      </w:r>
      <w:proofErr w:type="spellEnd"/>
      <w:r w:rsidRPr="0052776F">
        <w:rPr>
          <w:rFonts w:ascii="Times New Roman" w:hAnsi="Times New Roman" w:cs="Times New Roman"/>
          <w:sz w:val="24"/>
          <w:szCs w:val="24"/>
        </w:rPr>
        <w:t xml:space="preserve"> karena mampu memberikan fitur yang sama tetapi dengan harga relatif lebih terjangkau. Xiaomi mempunyai strategi tersendiri baik dalam bidang produksi maupun pemasara</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nya untuk mampu menarik perhatian konsumen dan mampu bersaing di pasar yang </w:t>
      </w:r>
      <w:proofErr w:type="spellStart"/>
      <w:r w:rsidRPr="0052776F">
        <w:rPr>
          <w:rFonts w:ascii="Times New Roman" w:hAnsi="Times New Roman" w:cs="Times New Roman"/>
          <w:sz w:val="24"/>
          <w:szCs w:val="24"/>
        </w:rPr>
        <w:t>kempetitif</w:t>
      </w:r>
      <w:proofErr w:type="spellEnd"/>
      <w:r w:rsidRPr="0052776F">
        <w:rPr>
          <w:rFonts w:ascii="Times New Roman" w:hAnsi="Times New Roman" w:cs="Times New Roman"/>
          <w:sz w:val="24"/>
          <w:szCs w:val="24"/>
        </w:rPr>
        <w:t>.</w:t>
      </w:r>
    </w:p>
    <w:p w:rsidR="004B70C7" w:rsidRPr="0052776F" w:rsidRDefault="004B70C7" w:rsidP="004B70C7">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t>Pada era kompetisi yang semakin ketat ini strategi pemasaran tradisonal yang berfokus pada kualitas dan kegunaan produk (</w:t>
      </w:r>
      <w:r w:rsidRPr="0052776F">
        <w:rPr>
          <w:rFonts w:ascii="Times New Roman" w:hAnsi="Times New Roman" w:cs="Times New Roman"/>
          <w:i/>
          <w:sz w:val="24"/>
          <w:szCs w:val="24"/>
        </w:rPr>
        <w:t xml:space="preserve">feature and benefit) </w:t>
      </w:r>
      <w:r w:rsidRPr="0052776F">
        <w:rPr>
          <w:rFonts w:ascii="Times New Roman" w:hAnsi="Times New Roman" w:cs="Times New Roman"/>
          <w:sz w:val="24"/>
          <w:szCs w:val="24"/>
        </w:rPr>
        <w:t xml:space="preserve">tidaklah cukup. Keberhasilan menciptakan nilai positif di benak konsumen adalah faktor yang penting dalam kesuksesan penjualan suatu produk. Penyampaian atau </w:t>
      </w:r>
      <w:proofErr w:type="spellStart"/>
      <w:r w:rsidRPr="0052776F">
        <w:rPr>
          <w:rFonts w:ascii="Times New Roman" w:hAnsi="Times New Roman" w:cs="Times New Roman"/>
          <w:sz w:val="24"/>
          <w:szCs w:val="24"/>
        </w:rPr>
        <w:t>pengkomunikasian</w:t>
      </w:r>
      <w:proofErr w:type="spellEnd"/>
      <w:r w:rsidRPr="0052776F">
        <w:rPr>
          <w:rFonts w:ascii="Times New Roman" w:hAnsi="Times New Roman" w:cs="Times New Roman"/>
          <w:sz w:val="24"/>
          <w:szCs w:val="24"/>
        </w:rPr>
        <w:t xml:space="preserve"> suatu produk dengan cara menyentuh sisi emosional konsumen perlu dilakukan. Salah satu konsep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modern yang sering digunakan oleh banyak perusahaan saat ini adalah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w:t>
      </w:r>
      <w:r w:rsidRPr="0052776F">
        <w:rPr>
          <w:rFonts w:ascii="Times New Roman" w:hAnsi="Times New Roman" w:cs="Times New Roman"/>
          <w:sz w:val="24"/>
          <w:szCs w:val="24"/>
        </w:rPr>
        <w:t xml:space="preserve"> </w:t>
      </w:r>
    </w:p>
    <w:p w:rsidR="004B70C7" w:rsidRPr="0052776F" w:rsidRDefault="004B70C7" w:rsidP="004B70C7">
      <w:pPr>
        <w:spacing w:line="480" w:lineRule="auto"/>
        <w:ind w:firstLine="540"/>
        <w:jc w:val="both"/>
        <w:rPr>
          <w:rFonts w:ascii="Times New Roman" w:hAnsi="Times New Roman" w:cs="Times New Roman"/>
          <w:sz w:val="24"/>
          <w:szCs w:val="24"/>
        </w:rPr>
      </w:pP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adalah strategi pemasaran yang kini banyak dilakukan oleh perusahaan</w:t>
      </w:r>
      <w:r w:rsidRPr="0052776F">
        <w:rPr>
          <w:rFonts w:ascii="Times New Roman" w:hAnsi="Times New Roman" w:cs="Times New Roman"/>
          <w:i/>
          <w:sz w:val="24"/>
          <w:szCs w:val="24"/>
        </w:rPr>
        <w:t>.</w:t>
      </w:r>
      <w:r w:rsidRPr="0052776F">
        <w:rPr>
          <w:rFonts w:ascii="Times New Roman" w:hAnsi="Times New Roman" w:cs="Times New Roman"/>
          <w:sz w:val="24"/>
          <w:szCs w:val="24"/>
        </w:rPr>
        <w:t xml:space="preserve"> Strategi yang dilakukan dengan pendekatan pengalaman menjadi sangat kompetitif saat ini. Pengalaman yang terjadi pada setiap orang akan menjadi cerita tersendiri bagi orang tersebut. Dalam penelitian </w:t>
      </w:r>
      <w:proofErr w:type="spellStart"/>
      <w:r w:rsidRPr="0052776F">
        <w:rPr>
          <w:rFonts w:ascii="Times New Roman" w:hAnsi="Times New Roman" w:cs="Times New Roman"/>
          <w:sz w:val="24"/>
          <w:szCs w:val="24"/>
        </w:rPr>
        <w:t>Sidabutar</w:t>
      </w:r>
      <w:proofErr w:type="spellEnd"/>
      <w:r w:rsidRPr="0052776F">
        <w:rPr>
          <w:rFonts w:ascii="Times New Roman" w:hAnsi="Times New Roman" w:cs="Times New Roman"/>
          <w:sz w:val="24"/>
          <w:szCs w:val="24"/>
        </w:rPr>
        <w:t xml:space="preserve"> dkk (2016) jika seseorang pernah menggunakan produk yang baik maka akan terbentuk citra positif bagi produk tersebut. Dengan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suatu perusahaan dapat memberikan pe</w:t>
      </w:r>
      <w:r w:rsidR="000C2126">
        <w:rPr>
          <w:rFonts w:ascii="Times New Roman" w:hAnsi="Times New Roman" w:cs="Times New Roman"/>
          <w:sz w:val="24"/>
          <w:szCs w:val="24"/>
        </w:rPr>
        <w:t>mahaman</w:t>
      </w:r>
      <w:r w:rsidR="00623852">
        <w:rPr>
          <w:rFonts w:ascii="Times New Roman" w:hAnsi="Times New Roman" w:cs="Times New Roman"/>
          <w:sz w:val="24"/>
          <w:szCs w:val="24"/>
        </w:rPr>
        <w:t xml:space="preserve"> dan gambaran</w:t>
      </w:r>
      <w:r w:rsidRPr="0052776F">
        <w:rPr>
          <w:rFonts w:ascii="Times New Roman" w:hAnsi="Times New Roman" w:cs="Times New Roman"/>
          <w:sz w:val="24"/>
          <w:szCs w:val="24"/>
        </w:rPr>
        <w:t xml:space="preserve"> baru </w:t>
      </w:r>
      <w:r w:rsidR="000C2126">
        <w:rPr>
          <w:rFonts w:ascii="Times New Roman" w:hAnsi="Times New Roman" w:cs="Times New Roman"/>
          <w:sz w:val="24"/>
          <w:szCs w:val="24"/>
        </w:rPr>
        <w:t>kepada</w:t>
      </w:r>
      <w:r w:rsidRPr="0052776F">
        <w:rPr>
          <w:rFonts w:ascii="Times New Roman" w:hAnsi="Times New Roman" w:cs="Times New Roman"/>
          <w:sz w:val="24"/>
          <w:szCs w:val="24"/>
        </w:rPr>
        <w:t xml:space="preserve"> konsumen berkaitan dengan produk </w:t>
      </w:r>
      <w:r w:rsidR="000C2126">
        <w:rPr>
          <w:rFonts w:ascii="Times New Roman" w:hAnsi="Times New Roman" w:cs="Times New Roman"/>
          <w:sz w:val="24"/>
          <w:szCs w:val="24"/>
        </w:rPr>
        <w:t>sehingga</w:t>
      </w:r>
      <w:r w:rsidRPr="0052776F">
        <w:rPr>
          <w:rFonts w:ascii="Times New Roman" w:hAnsi="Times New Roman" w:cs="Times New Roman"/>
          <w:sz w:val="24"/>
          <w:szCs w:val="24"/>
        </w:rPr>
        <w:t xml:space="preserve"> timbul pengalaman positif terhadap produk </w:t>
      </w:r>
      <w:r w:rsidR="000C2126">
        <w:rPr>
          <w:rFonts w:ascii="Times New Roman" w:hAnsi="Times New Roman" w:cs="Times New Roman"/>
          <w:sz w:val="24"/>
          <w:szCs w:val="24"/>
        </w:rPr>
        <w:t xml:space="preserve">dan </w:t>
      </w:r>
      <w:r w:rsidRPr="0052776F">
        <w:rPr>
          <w:rFonts w:ascii="Times New Roman" w:hAnsi="Times New Roman" w:cs="Times New Roman"/>
          <w:sz w:val="24"/>
          <w:szCs w:val="24"/>
        </w:rPr>
        <w:t>merangsang konsumen untuk menggunakan produk tersebut.</w:t>
      </w:r>
    </w:p>
    <w:p w:rsidR="00B1193D" w:rsidRDefault="004B70C7" w:rsidP="004B70C7">
      <w:pPr>
        <w:spacing w:line="480" w:lineRule="auto"/>
        <w:ind w:firstLine="540"/>
        <w:jc w:val="both"/>
        <w:rPr>
          <w:rFonts w:ascii="Times New Roman" w:hAnsi="Times New Roman" w:cs="Times New Roman"/>
          <w:sz w:val="24"/>
          <w:szCs w:val="24"/>
        </w:rPr>
      </w:pPr>
      <w:r w:rsidRPr="008A3801">
        <w:rPr>
          <w:rFonts w:ascii="Times New Roman" w:hAnsi="Times New Roman" w:cs="Times New Roman"/>
          <w:i/>
          <w:sz w:val="24"/>
          <w:szCs w:val="24"/>
        </w:rPr>
        <w:lastRenderedPageBreak/>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001C1792">
        <w:rPr>
          <w:rFonts w:ascii="Times New Roman" w:hAnsi="Times New Roman" w:cs="Times New Roman"/>
          <w:sz w:val="24"/>
          <w:szCs w:val="24"/>
        </w:rPr>
        <w:t>merupakan st</w:t>
      </w:r>
      <w:r w:rsidR="0096729A">
        <w:rPr>
          <w:rFonts w:ascii="Times New Roman" w:hAnsi="Times New Roman" w:cs="Times New Roman"/>
          <w:sz w:val="24"/>
          <w:szCs w:val="24"/>
        </w:rPr>
        <w:t>r</w:t>
      </w:r>
      <w:r w:rsidR="001C1792">
        <w:rPr>
          <w:rFonts w:ascii="Times New Roman" w:hAnsi="Times New Roman" w:cs="Times New Roman"/>
          <w:sz w:val="24"/>
          <w:szCs w:val="24"/>
        </w:rPr>
        <w:t>ategi yang</w:t>
      </w:r>
      <w:r w:rsidR="006B6FC1">
        <w:rPr>
          <w:rFonts w:ascii="Times New Roman" w:hAnsi="Times New Roman" w:cs="Times New Roman"/>
          <w:sz w:val="24"/>
          <w:szCs w:val="24"/>
        </w:rPr>
        <w:t xml:space="preserve"> juga</w:t>
      </w:r>
      <w:r w:rsidRPr="0052776F">
        <w:rPr>
          <w:rFonts w:ascii="Times New Roman" w:hAnsi="Times New Roman" w:cs="Times New Roman"/>
          <w:sz w:val="24"/>
          <w:szCs w:val="24"/>
        </w:rPr>
        <w:t xml:space="preserve"> diterapkan oleh Xiaomi.</w:t>
      </w:r>
      <w:r w:rsidR="00623852">
        <w:rPr>
          <w:rFonts w:ascii="Times New Roman" w:hAnsi="Times New Roman" w:cs="Times New Roman"/>
          <w:sz w:val="24"/>
          <w:szCs w:val="24"/>
        </w:rPr>
        <w:t xml:space="preserve"> </w:t>
      </w:r>
      <w:r w:rsidRPr="0052776F">
        <w:rPr>
          <w:rFonts w:ascii="Times New Roman" w:hAnsi="Times New Roman" w:cs="Times New Roman"/>
          <w:sz w:val="24"/>
          <w:szCs w:val="24"/>
        </w:rPr>
        <w:t xml:space="preserve">Xiaomi selalu meningkatkan kekuatan mereknya dengan memberikan pengalaman tentang </w:t>
      </w:r>
      <w:r w:rsidR="00164BE5">
        <w:rPr>
          <w:rFonts w:ascii="Times New Roman" w:hAnsi="Times New Roman" w:cs="Times New Roman"/>
          <w:sz w:val="24"/>
          <w:szCs w:val="24"/>
        </w:rPr>
        <w:t xml:space="preserve">produk </w:t>
      </w:r>
      <w:r w:rsidR="00164BE5" w:rsidRPr="00164BE5">
        <w:rPr>
          <w:rFonts w:ascii="Times New Roman" w:hAnsi="Times New Roman" w:cs="Times New Roman"/>
          <w:i/>
          <w:sz w:val="24"/>
          <w:szCs w:val="24"/>
        </w:rPr>
        <w:t>smartphone</w:t>
      </w:r>
      <w:r w:rsidR="00164BE5">
        <w:rPr>
          <w:rFonts w:ascii="Times New Roman" w:hAnsi="Times New Roman" w:cs="Times New Roman"/>
          <w:sz w:val="24"/>
          <w:szCs w:val="24"/>
        </w:rPr>
        <w:t>-nya kepada konsumen melalui pendekatan emosional</w:t>
      </w:r>
      <w:r w:rsidRPr="0052776F">
        <w:rPr>
          <w:rFonts w:ascii="Times New Roman" w:hAnsi="Times New Roman" w:cs="Times New Roman"/>
          <w:sz w:val="24"/>
          <w:szCs w:val="24"/>
        </w:rPr>
        <w:t xml:space="preserve">. </w:t>
      </w:r>
      <w:r w:rsidR="00E078D5">
        <w:rPr>
          <w:rFonts w:ascii="Times New Roman" w:hAnsi="Times New Roman" w:cs="Times New Roman"/>
          <w:sz w:val="24"/>
          <w:szCs w:val="24"/>
        </w:rPr>
        <w:t xml:space="preserve">Salah satunya, </w:t>
      </w:r>
      <w:r w:rsidR="0091579B">
        <w:rPr>
          <w:rFonts w:ascii="Times New Roman" w:hAnsi="Times New Roman" w:cs="Times New Roman"/>
          <w:sz w:val="24"/>
          <w:szCs w:val="24"/>
        </w:rPr>
        <w:t xml:space="preserve">Xiaomi memberikan pengalaman kepada konsumennya </w:t>
      </w:r>
      <w:r w:rsidR="00D95463">
        <w:rPr>
          <w:rFonts w:ascii="Times New Roman" w:hAnsi="Times New Roman" w:cs="Times New Roman"/>
          <w:sz w:val="24"/>
          <w:szCs w:val="24"/>
        </w:rPr>
        <w:t xml:space="preserve">melalui </w:t>
      </w:r>
      <w:r w:rsidR="0091579B" w:rsidRPr="0091579B">
        <w:rPr>
          <w:rFonts w:ascii="Times New Roman" w:hAnsi="Times New Roman" w:cs="Times New Roman"/>
          <w:i/>
          <w:sz w:val="24"/>
          <w:szCs w:val="24"/>
        </w:rPr>
        <w:t>smartphone</w:t>
      </w:r>
      <w:r w:rsidR="0091579B">
        <w:rPr>
          <w:rFonts w:ascii="Times New Roman" w:hAnsi="Times New Roman" w:cs="Times New Roman"/>
          <w:sz w:val="24"/>
          <w:szCs w:val="24"/>
        </w:rPr>
        <w:t xml:space="preserve"> </w:t>
      </w:r>
      <w:r w:rsidR="00D95463">
        <w:rPr>
          <w:rFonts w:ascii="Times New Roman" w:hAnsi="Times New Roman" w:cs="Times New Roman"/>
          <w:sz w:val="24"/>
          <w:szCs w:val="24"/>
        </w:rPr>
        <w:t>dengan</w:t>
      </w:r>
      <w:r w:rsidR="0091579B">
        <w:rPr>
          <w:rFonts w:ascii="Times New Roman" w:hAnsi="Times New Roman" w:cs="Times New Roman"/>
          <w:sz w:val="24"/>
          <w:szCs w:val="24"/>
        </w:rPr>
        <w:t xml:space="preserve"> memiliki kualitas bagus</w:t>
      </w:r>
      <w:r w:rsidR="00D04510">
        <w:rPr>
          <w:rFonts w:ascii="Times New Roman" w:hAnsi="Times New Roman" w:cs="Times New Roman"/>
          <w:sz w:val="24"/>
          <w:szCs w:val="24"/>
        </w:rPr>
        <w:t>,</w:t>
      </w:r>
      <w:r w:rsidR="0091579B">
        <w:rPr>
          <w:rFonts w:ascii="Times New Roman" w:hAnsi="Times New Roman" w:cs="Times New Roman"/>
          <w:sz w:val="24"/>
          <w:szCs w:val="24"/>
        </w:rPr>
        <w:t xml:space="preserve"> fitur yang lengkap</w:t>
      </w:r>
      <w:r w:rsidR="00D04510">
        <w:rPr>
          <w:rFonts w:ascii="Times New Roman" w:hAnsi="Times New Roman" w:cs="Times New Roman"/>
          <w:sz w:val="24"/>
          <w:szCs w:val="24"/>
        </w:rPr>
        <w:t xml:space="preserve"> serta adanya spesifikasi yang dapat di pilih</w:t>
      </w:r>
      <w:r w:rsidR="004D6686">
        <w:rPr>
          <w:rFonts w:ascii="Times New Roman" w:hAnsi="Times New Roman" w:cs="Times New Roman"/>
          <w:sz w:val="24"/>
          <w:szCs w:val="24"/>
        </w:rPr>
        <w:t xml:space="preserve"> sehingga konsumen dapat menyesuaikan dengan gaya hidupnya</w:t>
      </w:r>
      <w:r w:rsidR="0091579B">
        <w:rPr>
          <w:rFonts w:ascii="Times New Roman" w:hAnsi="Times New Roman" w:cs="Times New Roman"/>
          <w:sz w:val="24"/>
          <w:szCs w:val="24"/>
        </w:rPr>
        <w:t xml:space="preserve">. </w:t>
      </w:r>
      <w:r w:rsidR="00C2187C">
        <w:rPr>
          <w:rFonts w:ascii="Times New Roman" w:hAnsi="Times New Roman" w:cs="Times New Roman"/>
          <w:sz w:val="24"/>
          <w:szCs w:val="24"/>
        </w:rPr>
        <w:t xml:space="preserve">Selain itu, </w:t>
      </w:r>
      <w:r w:rsidRPr="0052776F">
        <w:rPr>
          <w:rFonts w:ascii="Times New Roman" w:hAnsi="Times New Roman" w:cs="Times New Roman"/>
          <w:sz w:val="24"/>
          <w:szCs w:val="24"/>
        </w:rPr>
        <w:t xml:space="preserve">Xiaomi </w:t>
      </w:r>
      <w:r w:rsidR="0091579B">
        <w:rPr>
          <w:rFonts w:ascii="Times New Roman" w:hAnsi="Times New Roman" w:cs="Times New Roman"/>
          <w:sz w:val="24"/>
          <w:szCs w:val="24"/>
        </w:rPr>
        <w:t>juga menyediakan</w:t>
      </w:r>
      <w:r w:rsidRPr="0052776F">
        <w:rPr>
          <w:rFonts w:ascii="Times New Roman" w:hAnsi="Times New Roman" w:cs="Times New Roman"/>
          <w:sz w:val="24"/>
          <w:szCs w:val="24"/>
        </w:rPr>
        <w:t xml:space="preserve"> forum yang digunakan untuk berdiskusi bagi para pengguna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sebagai media interaksi tentang berbagai informasi mengenai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Di dalam forum tersebut</w:t>
      </w:r>
      <w:r w:rsidR="009C1B62">
        <w:rPr>
          <w:rFonts w:ascii="Times New Roman" w:hAnsi="Times New Roman" w:cs="Times New Roman"/>
          <w:sz w:val="24"/>
          <w:szCs w:val="24"/>
        </w:rPr>
        <w:t xml:space="preserve"> </w:t>
      </w:r>
      <w:r w:rsidRPr="0052776F">
        <w:rPr>
          <w:rFonts w:ascii="Times New Roman" w:hAnsi="Times New Roman" w:cs="Times New Roman"/>
          <w:sz w:val="24"/>
          <w:szCs w:val="24"/>
        </w:rPr>
        <w:t xml:space="preserve">pengguna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mampu berinteraksi satu sama lain dan saling bertukar pengalaman mulai dari permasalahan yang dihadapi saat menggunakan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hingga solusi serta informasi-informasi tentang hal baru dari Xiaomi</w:t>
      </w:r>
      <w:r w:rsidR="009C1B62">
        <w:rPr>
          <w:rFonts w:ascii="Times New Roman" w:hAnsi="Times New Roman" w:cs="Times New Roman"/>
          <w:sz w:val="24"/>
          <w:szCs w:val="24"/>
        </w:rPr>
        <w:t xml:space="preserve"> seperti adanya pembaruan sistem di waktu yang akan datang</w:t>
      </w:r>
      <w:r w:rsidRPr="0052776F">
        <w:rPr>
          <w:rFonts w:ascii="Times New Roman" w:hAnsi="Times New Roman" w:cs="Times New Roman"/>
          <w:sz w:val="24"/>
          <w:szCs w:val="24"/>
        </w:rPr>
        <w:t>.</w:t>
      </w:r>
    </w:p>
    <w:p w:rsidR="008F02B3" w:rsidRDefault="004B70C7" w:rsidP="008F02B3">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t>Xiaomi juga memberikan kemudahan bagi konsumen</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ya untuk mengembangkan atau melakukan </w:t>
      </w:r>
      <w:proofErr w:type="spellStart"/>
      <w:r w:rsidR="00EF5313">
        <w:rPr>
          <w:rFonts w:ascii="Times New Roman" w:hAnsi="Times New Roman" w:cs="Times New Roman"/>
          <w:sz w:val="24"/>
          <w:szCs w:val="24"/>
        </w:rPr>
        <w:t>k</w:t>
      </w:r>
      <w:r w:rsidRPr="0052776F">
        <w:rPr>
          <w:rFonts w:ascii="Times New Roman" w:hAnsi="Times New Roman" w:cs="Times New Roman"/>
          <w:sz w:val="24"/>
          <w:szCs w:val="24"/>
        </w:rPr>
        <w:t>ustomisasi</w:t>
      </w:r>
      <w:proofErr w:type="spellEnd"/>
      <w:r w:rsidRPr="0052776F">
        <w:rPr>
          <w:rFonts w:ascii="Times New Roman" w:hAnsi="Times New Roman" w:cs="Times New Roman"/>
          <w:sz w:val="24"/>
          <w:szCs w:val="24"/>
        </w:rPr>
        <w:t xml:space="preserve"> terhadap </w:t>
      </w:r>
      <w:r w:rsidR="00623852">
        <w:rPr>
          <w:rFonts w:ascii="Times New Roman" w:hAnsi="Times New Roman" w:cs="Times New Roman"/>
          <w:i/>
          <w:sz w:val="24"/>
          <w:szCs w:val="24"/>
        </w:rPr>
        <w:t>smartphone-</w:t>
      </w:r>
      <w:r w:rsidRPr="0052776F">
        <w:rPr>
          <w:rFonts w:ascii="Times New Roman" w:hAnsi="Times New Roman" w:cs="Times New Roman"/>
          <w:sz w:val="24"/>
          <w:szCs w:val="24"/>
        </w:rPr>
        <w:t>nya sesuai dengan keinginan dari konsumen.</w:t>
      </w:r>
      <w:r w:rsidR="00623852">
        <w:rPr>
          <w:rFonts w:ascii="Times New Roman" w:hAnsi="Times New Roman" w:cs="Times New Roman"/>
          <w:sz w:val="24"/>
          <w:szCs w:val="24"/>
        </w:rPr>
        <w:t xml:space="preserve"> Salah satu </w:t>
      </w:r>
      <w:proofErr w:type="spellStart"/>
      <w:r w:rsidR="00EF5313">
        <w:rPr>
          <w:rFonts w:ascii="Times New Roman" w:hAnsi="Times New Roman" w:cs="Times New Roman"/>
          <w:sz w:val="24"/>
          <w:szCs w:val="24"/>
        </w:rPr>
        <w:t>k</w:t>
      </w:r>
      <w:r w:rsidR="00623852">
        <w:rPr>
          <w:rFonts w:ascii="Times New Roman" w:hAnsi="Times New Roman" w:cs="Times New Roman"/>
          <w:sz w:val="24"/>
          <w:szCs w:val="24"/>
        </w:rPr>
        <w:t>ustomisasi</w:t>
      </w:r>
      <w:proofErr w:type="spellEnd"/>
      <w:r w:rsidR="00623852">
        <w:rPr>
          <w:rFonts w:ascii="Times New Roman" w:hAnsi="Times New Roman" w:cs="Times New Roman"/>
          <w:sz w:val="24"/>
          <w:szCs w:val="24"/>
        </w:rPr>
        <w:t xml:space="preserve"> yang dapat dilakukan oleh pengguna </w:t>
      </w:r>
      <w:r w:rsidR="00623852" w:rsidRPr="00FE0278">
        <w:rPr>
          <w:rFonts w:ascii="Times New Roman" w:hAnsi="Times New Roman" w:cs="Times New Roman"/>
          <w:i/>
          <w:sz w:val="24"/>
          <w:szCs w:val="24"/>
        </w:rPr>
        <w:t>smartphone</w:t>
      </w:r>
      <w:r w:rsidR="00623852">
        <w:rPr>
          <w:rFonts w:ascii="Times New Roman" w:hAnsi="Times New Roman" w:cs="Times New Roman"/>
          <w:sz w:val="24"/>
          <w:szCs w:val="24"/>
        </w:rPr>
        <w:t xml:space="preserve"> Xiaomi adalah dengan </w:t>
      </w:r>
      <w:r w:rsidR="00FE0278">
        <w:rPr>
          <w:rFonts w:ascii="Times New Roman" w:hAnsi="Times New Roman" w:cs="Times New Roman"/>
          <w:sz w:val="24"/>
          <w:szCs w:val="24"/>
        </w:rPr>
        <w:t xml:space="preserve">melakukan pergantian </w:t>
      </w:r>
      <w:r w:rsidR="00FE0278" w:rsidRPr="00FE0278">
        <w:rPr>
          <w:rFonts w:ascii="Times New Roman" w:hAnsi="Times New Roman" w:cs="Times New Roman"/>
          <w:i/>
          <w:sz w:val="24"/>
          <w:szCs w:val="24"/>
        </w:rPr>
        <w:t>custom rom</w:t>
      </w:r>
      <w:r w:rsidR="00FE0278">
        <w:rPr>
          <w:rFonts w:ascii="Times New Roman" w:hAnsi="Times New Roman" w:cs="Times New Roman"/>
          <w:sz w:val="24"/>
          <w:szCs w:val="24"/>
        </w:rPr>
        <w:t xml:space="preserve"> yang banyak tersedia di forum-forum sosial media. </w:t>
      </w:r>
      <w:r w:rsidRPr="0052776F">
        <w:rPr>
          <w:rFonts w:ascii="Times New Roman" w:hAnsi="Times New Roman" w:cs="Times New Roman"/>
          <w:sz w:val="24"/>
          <w:szCs w:val="24"/>
        </w:rPr>
        <w:t xml:space="preserve">Dengan adanya hal tersebut diharapkan konsumen Xiaomi akan merasakan pengalaman yang positif </w:t>
      </w:r>
      <w:r w:rsidR="00FE0278">
        <w:rPr>
          <w:rFonts w:ascii="Times New Roman" w:hAnsi="Times New Roman" w:cs="Times New Roman"/>
          <w:sz w:val="24"/>
          <w:szCs w:val="24"/>
        </w:rPr>
        <w:t xml:space="preserve">dengan mengganti tampilan dari </w:t>
      </w:r>
      <w:r w:rsidR="00FE0278" w:rsidRPr="00FE0278">
        <w:rPr>
          <w:rFonts w:ascii="Times New Roman" w:hAnsi="Times New Roman" w:cs="Times New Roman"/>
          <w:i/>
          <w:sz w:val="24"/>
          <w:szCs w:val="24"/>
        </w:rPr>
        <w:t>user interface</w:t>
      </w:r>
      <w:r w:rsidR="00FE0278">
        <w:rPr>
          <w:rFonts w:ascii="Times New Roman" w:hAnsi="Times New Roman" w:cs="Times New Roman"/>
          <w:sz w:val="24"/>
          <w:szCs w:val="24"/>
        </w:rPr>
        <w:t xml:space="preserve"> (UI) </w:t>
      </w:r>
      <w:r w:rsidR="00FE0278" w:rsidRPr="00FE0278">
        <w:rPr>
          <w:rFonts w:ascii="Times New Roman" w:hAnsi="Times New Roman" w:cs="Times New Roman"/>
          <w:i/>
          <w:sz w:val="24"/>
          <w:szCs w:val="24"/>
        </w:rPr>
        <w:t>smartphone</w:t>
      </w:r>
      <w:r w:rsidR="00FE0278">
        <w:rPr>
          <w:rFonts w:ascii="Times New Roman" w:hAnsi="Times New Roman" w:cs="Times New Roman"/>
          <w:sz w:val="24"/>
          <w:szCs w:val="24"/>
        </w:rPr>
        <w:t xml:space="preserve">-nya, </w:t>
      </w:r>
      <w:r w:rsidRPr="0052776F">
        <w:rPr>
          <w:rFonts w:ascii="Times New Roman" w:hAnsi="Times New Roman" w:cs="Times New Roman"/>
          <w:sz w:val="24"/>
          <w:szCs w:val="24"/>
        </w:rPr>
        <w:t>sehingga mampu menumbuhkan kepuasan bagi konsume</w:t>
      </w:r>
      <w:r w:rsidR="008D77A8">
        <w:rPr>
          <w:rFonts w:ascii="Times New Roman" w:hAnsi="Times New Roman" w:cs="Times New Roman"/>
          <w:sz w:val="24"/>
          <w:szCs w:val="24"/>
        </w:rPr>
        <w:t>n</w:t>
      </w:r>
      <w:r w:rsidRPr="0052776F">
        <w:rPr>
          <w:rFonts w:ascii="Times New Roman" w:hAnsi="Times New Roman" w:cs="Times New Roman"/>
          <w:sz w:val="24"/>
          <w:szCs w:val="24"/>
        </w:rPr>
        <w:t>nya.</w:t>
      </w:r>
      <w:r w:rsidR="00623852">
        <w:rPr>
          <w:rFonts w:ascii="Times New Roman" w:hAnsi="Times New Roman" w:cs="Times New Roman"/>
          <w:sz w:val="24"/>
          <w:szCs w:val="24"/>
        </w:rPr>
        <w:t xml:space="preserve"> </w:t>
      </w:r>
      <w:r w:rsidRPr="0052776F">
        <w:rPr>
          <w:rFonts w:ascii="Times New Roman" w:hAnsi="Times New Roman" w:cs="Times New Roman"/>
          <w:sz w:val="24"/>
          <w:szCs w:val="24"/>
        </w:rPr>
        <w:t>Hal ini sangat penting pengaruhnya bagi produsen karena konsumen yang puas biasanya akan menceritakan pengalama</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nya menggunakan produk atau jasa kepada orang lain </w:t>
      </w:r>
      <w:r w:rsidRPr="0052776F">
        <w:rPr>
          <w:rFonts w:ascii="Times New Roman" w:hAnsi="Times New Roman" w:cs="Times New Roman"/>
          <w:sz w:val="24"/>
          <w:szCs w:val="24"/>
        </w:rPr>
        <w:lastRenderedPageBreak/>
        <w:t>yang akan berdampak juga bagi konsumen lai</w:t>
      </w:r>
      <w:r w:rsidR="00EF5313">
        <w:rPr>
          <w:rFonts w:ascii="Times New Roman" w:hAnsi="Times New Roman" w:cs="Times New Roman"/>
          <w:sz w:val="24"/>
          <w:szCs w:val="24"/>
        </w:rPr>
        <w:t>n</w:t>
      </w:r>
      <w:r w:rsidRPr="0052776F">
        <w:rPr>
          <w:rFonts w:ascii="Times New Roman" w:hAnsi="Times New Roman" w:cs="Times New Roman"/>
          <w:sz w:val="24"/>
          <w:szCs w:val="24"/>
        </w:rPr>
        <w:t>nya (Schmitt,1999).</w:t>
      </w:r>
      <w:r w:rsidR="008F02B3">
        <w:rPr>
          <w:rFonts w:ascii="Times New Roman" w:hAnsi="Times New Roman" w:cs="Times New Roman"/>
          <w:sz w:val="24"/>
          <w:szCs w:val="24"/>
        </w:rPr>
        <w:t xml:space="preserve"> </w:t>
      </w:r>
      <w:r w:rsidRPr="0052776F">
        <w:rPr>
          <w:rFonts w:ascii="Times New Roman" w:hAnsi="Times New Roman" w:cs="Times New Roman"/>
          <w:sz w:val="24"/>
          <w:szCs w:val="24"/>
        </w:rPr>
        <w:t>Pengalaman merupakan faktor</w:t>
      </w:r>
      <w:r w:rsidR="00C669DF">
        <w:rPr>
          <w:rFonts w:ascii="Times New Roman" w:hAnsi="Times New Roman" w:cs="Times New Roman"/>
          <w:sz w:val="24"/>
          <w:szCs w:val="24"/>
        </w:rPr>
        <w:t xml:space="preserve"> yang</w:t>
      </w:r>
      <w:r w:rsidRPr="0052776F">
        <w:rPr>
          <w:rFonts w:ascii="Times New Roman" w:hAnsi="Times New Roman" w:cs="Times New Roman"/>
          <w:sz w:val="24"/>
          <w:szCs w:val="24"/>
        </w:rPr>
        <w:t xml:space="preserve"> penting ketika menggunakan produk dan membuat konsep bahwa hal pribadi yang terjadi ketika seseorang </w:t>
      </w:r>
      <w:proofErr w:type="spellStart"/>
      <w:r w:rsidRPr="0052776F">
        <w:rPr>
          <w:rFonts w:ascii="Times New Roman" w:hAnsi="Times New Roman" w:cs="Times New Roman"/>
          <w:sz w:val="24"/>
          <w:szCs w:val="24"/>
        </w:rPr>
        <w:t>merespon</w:t>
      </w:r>
      <w:proofErr w:type="spellEnd"/>
      <w:r w:rsidRPr="0052776F">
        <w:rPr>
          <w:rFonts w:ascii="Times New Roman" w:hAnsi="Times New Roman" w:cs="Times New Roman"/>
          <w:sz w:val="24"/>
          <w:szCs w:val="24"/>
        </w:rPr>
        <w:t xml:space="preserve"> rangsangan melalui pengamatan dan reaksinya.</w:t>
      </w:r>
    </w:p>
    <w:p w:rsidR="00B1193D" w:rsidRDefault="004B70C7" w:rsidP="008F02B3">
      <w:pPr>
        <w:spacing w:line="480" w:lineRule="auto"/>
        <w:ind w:firstLine="540"/>
        <w:jc w:val="both"/>
        <w:rPr>
          <w:rFonts w:ascii="Times New Roman" w:hAnsi="Times New Roman" w:cs="Times New Roman"/>
          <w:sz w:val="24"/>
          <w:szCs w:val="24"/>
        </w:rPr>
      </w:pPr>
      <w:r w:rsidRPr="008A3801">
        <w:rPr>
          <w:rFonts w:ascii="Times New Roman" w:hAnsi="Times New Roman" w:cs="Times New Roman"/>
          <w:i/>
          <w:sz w:val="24"/>
          <w:szCs w:val="24"/>
        </w:rPr>
        <w:t>Experiential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memiliki pendekatan yang terdiri dari lima elemen, Yang pertama adalah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(indera) berkaitan dengan panca indera agar mampu menciptakan pengalaman </w:t>
      </w:r>
      <w:proofErr w:type="spellStart"/>
      <w:r w:rsidRPr="0052776F">
        <w:rPr>
          <w:rFonts w:ascii="Times New Roman" w:hAnsi="Times New Roman" w:cs="Times New Roman"/>
          <w:sz w:val="24"/>
          <w:szCs w:val="24"/>
        </w:rPr>
        <w:t>sensorik</w:t>
      </w:r>
      <w:proofErr w:type="spellEnd"/>
      <w:r w:rsidRPr="0052776F">
        <w:rPr>
          <w:rFonts w:ascii="Times New Roman" w:hAnsi="Times New Roman" w:cs="Times New Roman"/>
          <w:sz w:val="24"/>
          <w:szCs w:val="24"/>
        </w:rPr>
        <w:t xml:space="preserve">. Kedua,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perasaan) menarik perasaan dan berkaitan dengan emosi konsumen yang bertujuan menciptakan sebuah pengalaman afektif dari suasana hati terkait dengan merek, sampai emosi yang kuat dari kebanggaan atau kegembiraan. Ketiga,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(berfikir) menarik unsur kecerdasan yang bertujuan menciptakan pengalaman kognitif yang mengacu pada pengalaman pemecahan suatu masalah yang mampu melibatkan konsumen secara langsung. Keempat,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w:t>
      </w:r>
      <w:r>
        <w:rPr>
          <w:rFonts w:ascii="Times New Roman" w:hAnsi="Times New Roman" w:cs="Times New Roman"/>
          <w:sz w:val="24"/>
          <w:szCs w:val="24"/>
        </w:rPr>
        <w:t>t</w:t>
      </w:r>
      <w:r w:rsidRPr="0052776F">
        <w:rPr>
          <w:rFonts w:ascii="Times New Roman" w:hAnsi="Times New Roman" w:cs="Times New Roman"/>
          <w:sz w:val="24"/>
          <w:szCs w:val="24"/>
        </w:rPr>
        <w:t xml:space="preserve">indakan) bertujuan mempengaruhi pengalaman tubuh, gaya hidup, dan interaksi. Kelima,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(hubungan) terdiri dari aspek pemasaran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dan</w:t>
      </w:r>
      <w:r w:rsidRPr="0052776F">
        <w:rPr>
          <w:rFonts w:ascii="Times New Roman" w:hAnsi="Times New Roman" w:cs="Times New Roman"/>
          <w:i/>
          <w:sz w:val="24"/>
          <w:szCs w:val="24"/>
        </w:rPr>
        <w:t xml:space="preserve"> act</w:t>
      </w:r>
      <w:r w:rsidRPr="0052776F">
        <w:rPr>
          <w:rFonts w:ascii="Times New Roman" w:hAnsi="Times New Roman" w:cs="Times New Roman"/>
          <w:sz w:val="24"/>
          <w:szCs w:val="24"/>
        </w:rPr>
        <w:t xml:space="preserve">, serta pemasaran berkembang jauh melampaui kepribadian individu, perasaan pribadi, dan menambah pengalaman individu dan mengaitkan individu tersebut dengan diri sendiri, orang lain, bahkan budaya. </w:t>
      </w:r>
    </w:p>
    <w:p w:rsidR="004B70C7" w:rsidRPr="0052776F" w:rsidRDefault="004B70C7" w:rsidP="004B70C7">
      <w:pPr>
        <w:spacing w:line="480" w:lineRule="auto"/>
        <w:ind w:firstLine="540"/>
        <w:jc w:val="both"/>
        <w:rPr>
          <w:rFonts w:ascii="Times New Roman" w:hAnsi="Times New Roman" w:cs="Times New Roman"/>
          <w:sz w:val="24"/>
          <w:szCs w:val="24"/>
        </w:rPr>
      </w:pPr>
      <w:r w:rsidRPr="0052776F">
        <w:rPr>
          <w:rFonts w:ascii="Times New Roman" w:hAnsi="Times New Roman" w:cs="Times New Roman"/>
          <w:sz w:val="24"/>
          <w:szCs w:val="24"/>
        </w:rPr>
        <w:t>Dalam rangsangan tersebut produsen menciptakan produk dengan menyentuh panca indra, menyentuh hati dan merangsang pikiran konsumen. Setelah itu konsumen akan mempengaruhi tindaka</w:t>
      </w:r>
      <w:r w:rsidR="00EF5313">
        <w:rPr>
          <w:rFonts w:ascii="Times New Roman" w:hAnsi="Times New Roman" w:cs="Times New Roman"/>
          <w:sz w:val="24"/>
          <w:szCs w:val="24"/>
        </w:rPr>
        <w:t>n</w:t>
      </w:r>
      <w:r w:rsidRPr="0052776F">
        <w:rPr>
          <w:rFonts w:ascii="Times New Roman" w:hAnsi="Times New Roman" w:cs="Times New Roman"/>
          <w:sz w:val="24"/>
          <w:szCs w:val="24"/>
        </w:rPr>
        <w:t>nya dalam membeli produk dan akan mengaitkan produk tersebut dengan dirinya sehingga dapat menciptakan identitas sosial.</w:t>
      </w:r>
    </w:p>
    <w:p w:rsidR="004D6686" w:rsidRDefault="004B70C7" w:rsidP="004D6686">
      <w:pPr>
        <w:spacing w:line="480" w:lineRule="auto"/>
        <w:ind w:firstLine="540"/>
        <w:jc w:val="both"/>
        <w:rPr>
          <w:rFonts w:ascii="Times New Roman" w:hAnsi="Times New Roman" w:cs="Times New Roman"/>
          <w:b/>
          <w:sz w:val="24"/>
          <w:szCs w:val="24"/>
        </w:rPr>
      </w:pPr>
      <w:r w:rsidRPr="0052776F">
        <w:rPr>
          <w:rFonts w:ascii="Times New Roman" w:hAnsi="Times New Roman" w:cs="Times New Roman"/>
          <w:sz w:val="24"/>
          <w:szCs w:val="24"/>
        </w:rPr>
        <w:lastRenderedPageBreak/>
        <w:t xml:space="preserve">Berdasarkan uraian latar belakang di atas, penulis tertarik untuk meneliti dengan judul </w:t>
      </w:r>
      <w:r w:rsidRPr="0052776F">
        <w:rPr>
          <w:rFonts w:ascii="Times New Roman" w:hAnsi="Times New Roman" w:cs="Times New Roman"/>
          <w:b/>
          <w:sz w:val="24"/>
          <w:szCs w:val="24"/>
        </w:rPr>
        <w:t xml:space="preserve">“Pengaruh </w:t>
      </w:r>
      <w:r w:rsidRPr="008A3801">
        <w:rPr>
          <w:rFonts w:ascii="Times New Roman" w:hAnsi="Times New Roman" w:cs="Times New Roman"/>
          <w:b/>
          <w:i/>
          <w:sz w:val="24"/>
          <w:szCs w:val="24"/>
          <w:u w:val="single" w:color="FFFFFF" w:themeColor="background1"/>
        </w:rPr>
        <w:t>experiential</w:t>
      </w:r>
      <w:r w:rsidRPr="0052776F">
        <w:rPr>
          <w:rFonts w:ascii="Times New Roman" w:hAnsi="Times New Roman" w:cs="Times New Roman"/>
          <w:b/>
          <w:i/>
          <w:sz w:val="24"/>
          <w:szCs w:val="24"/>
          <w:u w:val="single" w:color="FFFFFF" w:themeColor="background1"/>
        </w:rPr>
        <w:t xml:space="preserve"> </w:t>
      </w:r>
      <w:r w:rsidRPr="008A3801">
        <w:rPr>
          <w:rFonts w:ascii="Times New Roman" w:hAnsi="Times New Roman" w:cs="Times New Roman"/>
          <w:b/>
          <w:i/>
          <w:sz w:val="24"/>
          <w:szCs w:val="24"/>
          <w:u w:val="single" w:color="FFFFFF" w:themeColor="background1"/>
        </w:rPr>
        <w:t>marketing</w:t>
      </w:r>
      <w:r w:rsidRPr="0052776F">
        <w:rPr>
          <w:rFonts w:ascii="Times New Roman" w:hAnsi="Times New Roman" w:cs="Times New Roman"/>
          <w:b/>
          <w:sz w:val="24"/>
          <w:szCs w:val="24"/>
          <w:u w:val="single" w:color="FFFFFF" w:themeColor="background1"/>
        </w:rPr>
        <w:t xml:space="preserve"> terhadap keputusan pembelian </w:t>
      </w:r>
      <w:r w:rsidRPr="008A3801">
        <w:rPr>
          <w:rFonts w:ascii="Times New Roman" w:hAnsi="Times New Roman" w:cs="Times New Roman"/>
          <w:b/>
          <w:i/>
          <w:sz w:val="24"/>
          <w:szCs w:val="24"/>
        </w:rPr>
        <w:t>smartphone</w:t>
      </w:r>
      <w:r w:rsidRPr="0052776F">
        <w:rPr>
          <w:rFonts w:ascii="Times New Roman" w:hAnsi="Times New Roman" w:cs="Times New Roman"/>
          <w:b/>
          <w:sz w:val="24"/>
          <w:szCs w:val="24"/>
        </w:rPr>
        <w:t xml:space="preserve"> Xiaomi (studi pada mahasiswa pengguna </w:t>
      </w:r>
      <w:r w:rsidRPr="008A3801">
        <w:rPr>
          <w:rFonts w:ascii="Times New Roman" w:hAnsi="Times New Roman" w:cs="Times New Roman"/>
          <w:b/>
          <w:i/>
          <w:sz w:val="24"/>
          <w:szCs w:val="24"/>
        </w:rPr>
        <w:t>smartphone</w:t>
      </w:r>
      <w:r w:rsidRPr="0052776F">
        <w:rPr>
          <w:rFonts w:ascii="Times New Roman" w:hAnsi="Times New Roman" w:cs="Times New Roman"/>
          <w:b/>
          <w:sz w:val="24"/>
          <w:szCs w:val="24"/>
        </w:rPr>
        <w:t xml:space="preserve"> Xiaomi di STIE PGRI Dewantara Jombang).</w:t>
      </w:r>
    </w:p>
    <w:p w:rsidR="002D53E5" w:rsidRPr="0052776F" w:rsidRDefault="002D53E5" w:rsidP="002D53E5">
      <w:pPr>
        <w:ind w:firstLine="540"/>
        <w:jc w:val="both"/>
        <w:rPr>
          <w:rFonts w:ascii="Times New Roman" w:hAnsi="Times New Roman" w:cs="Times New Roman"/>
          <w:b/>
          <w:sz w:val="24"/>
          <w:szCs w:val="24"/>
        </w:rPr>
      </w:pPr>
    </w:p>
    <w:p w:rsidR="004B70C7" w:rsidRPr="0052776F" w:rsidRDefault="004B70C7" w:rsidP="00B00A09">
      <w:pPr>
        <w:pStyle w:val="ListParagraph"/>
        <w:numPr>
          <w:ilvl w:val="1"/>
          <w:numId w:val="6"/>
        </w:numPr>
        <w:spacing w:after="160" w:line="480" w:lineRule="auto"/>
        <w:jc w:val="both"/>
        <w:rPr>
          <w:rFonts w:ascii="Times New Roman" w:hAnsi="Times New Roman" w:cs="Times New Roman"/>
          <w:b/>
          <w:sz w:val="24"/>
          <w:szCs w:val="24"/>
        </w:rPr>
      </w:pPr>
      <w:r w:rsidRPr="0052776F">
        <w:rPr>
          <w:rFonts w:ascii="Times New Roman" w:hAnsi="Times New Roman" w:cs="Times New Roman"/>
          <w:b/>
          <w:sz w:val="24"/>
          <w:szCs w:val="24"/>
        </w:rPr>
        <w:t>Rumusan Masalah</w:t>
      </w:r>
    </w:p>
    <w:p w:rsidR="004B70C7" w:rsidRPr="0052776F" w:rsidRDefault="004B70C7" w:rsidP="004B70C7">
      <w:pPr>
        <w:pStyle w:val="ListParagraph"/>
        <w:spacing w:line="480" w:lineRule="auto"/>
        <w:ind w:left="360"/>
        <w:jc w:val="both"/>
        <w:rPr>
          <w:rFonts w:ascii="Times New Roman" w:hAnsi="Times New Roman" w:cs="Times New Roman"/>
          <w:sz w:val="24"/>
          <w:szCs w:val="24"/>
        </w:rPr>
      </w:pPr>
      <w:r w:rsidRPr="0052776F">
        <w:rPr>
          <w:rFonts w:ascii="Times New Roman" w:hAnsi="Times New Roman" w:cs="Times New Roman"/>
          <w:sz w:val="24"/>
          <w:szCs w:val="24"/>
        </w:rPr>
        <w:t>Berdasarkan uraian tersebut, maka diperoleh rumusan masalah seba</w:t>
      </w:r>
      <w:r w:rsidR="00EF5313">
        <w:rPr>
          <w:rFonts w:ascii="Times New Roman" w:hAnsi="Times New Roman" w:cs="Times New Roman"/>
          <w:sz w:val="24"/>
          <w:szCs w:val="24"/>
        </w:rPr>
        <w:t xml:space="preserve">gai </w:t>
      </w:r>
      <w:r w:rsidRPr="0052776F">
        <w:rPr>
          <w:rFonts w:ascii="Times New Roman" w:hAnsi="Times New Roman" w:cs="Times New Roman"/>
          <w:sz w:val="24"/>
          <w:szCs w:val="24"/>
        </w:rPr>
        <w:t>berikut:</w:t>
      </w:r>
    </w:p>
    <w:p w:rsidR="004B70C7" w:rsidRPr="0052776F" w:rsidRDefault="004B70C7" w:rsidP="00B00A09">
      <w:pPr>
        <w:pStyle w:val="ListParagraph"/>
        <w:numPr>
          <w:ilvl w:val="0"/>
          <w:numId w:val="7"/>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Apakah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w:t>
      </w:r>
      <w:r w:rsidRPr="0052776F">
        <w:rPr>
          <w:rFonts w:ascii="Times New Roman" w:hAnsi="Times New Roman" w:cs="Times New Roman"/>
          <w:sz w:val="24"/>
          <w:szCs w:val="24"/>
          <w:u w:val="single" w:color="FFFFFF" w:themeColor="background1"/>
        </w:rPr>
        <w:t>berpengaruh signifikan terhadap keputusan pembelian</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w:t>
      </w:r>
      <w:r w:rsidRPr="0052776F">
        <w:rPr>
          <w:rFonts w:ascii="Times New Roman" w:hAnsi="Times New Roman" w:cs="Times New Roman"/>
          <w:sz w:val="24"/>
          <w:szCs w:val="24"/>
          <w:u w:val="single" w:color="FFFFFF" w:themeColor="background1"/>
        </w:rPr>
        <w:t xml:space="preserve">pada mahasiswa STIE PGRI Dewantara </w:t>
      </w:r>
      <w:r w:rsidRPr="0052776F">
        <w:rPr>
          <w:rFonts w:ascii="Times New Roman" w:hAnsi="Times New Roman" w:cs="Times New Roman"/>
          <w:sz w:val="24"/>
          <w:szCs w:val="24"/>
        </w:rPr>
        <w:t>Jombang?</w:t>
      </w:r>
    </w:p>
    <w:p w:rsidR="004B70C7" w:rsidRPr="0052776F" w:rsidRDefault="004B70C7" w:rsidP="00B00A09">
      <w:pPr>
        <w:pStyle w:val="ListParagraph"/>
        <w:numPr>
          <w:ilvl w:val="0"/>
          <w:numId w:val="7"/>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Apakah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w:t>
      </w:r>
      <w:r w:rsidRPr="0052776F">
        <w:rPr>
          <w:rFonts w:ascii="Times New Roman" w:hAnsi="Times New Roman" w:cs="Times New Roman"/>
          <w:sz w:val="24"/>
          <w:szCs w:val="24"/>
          <w:u w:val="single" w:color="FFFFFF" w:themeColor="background1"/>
        </w:rPr>
        <w:t>berpengaruh signifikan terhadap keputusan</w:t>
      </w:r>
      <w:r w:rsidRPr="0052776F">
        <w:rPr>
          <w:rFonts w:ascii="Times New Roman" w:hAnsi="Times New Roman" w:cs="Times New Roman"/>
          <w:sz w:val="24"/>
          <w:szCs w:val="24"/>
        </w:rPr>
        <w:t xml:space="preserve">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w:t>
      </w:r>
      <w:r w:rsidRPr="0052776F">
        <w:rPr>
          <w:rFonts w:ascii="Times New Roman" w:hAnsi="Times New Roman" w:cs="Times New Roman"/>
          <w:sz w:val="24"/>
          <w:szCs w:val="24"/>
          <w:u w:val="single" w:color="FFFFFF" w:themeColor="background1"/>
        </w:rPr>
        <w:t>pada mahasiswa STIE PGRI Dewantara</w:t>
      </w:r>
      <w:r w:rsidRPr="0052776F">
        <w:rPr>
          <w:rFonts w:ascii="Times New Roman" w:hAnsi="Times New Roman" w:cs="Times New Roman"/>
          <w:sz w:val="24"/>
          <w:szCs w:val="24"/>
        </w:rPr>
        <w:t xml:space="preserve"> Jombang?</w:t>
      </w:r>
    </w:p>
    <w:p w:rsidR="004B70C7" w:rsidRPr="0052776F" w:rsidRDefault="004B70C7" w:rsidP="00B00A09">
      <w:pPr>
        <w:pStyle w:val="ListParagraph"/>
        <w:numPr>
          <w:ilvl w:val="0"/>
          <w:numId w:val="7"/>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 Apakah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w:t>
      </w:r>
      <w:r w:rsidRPr="0052776F">
        <w:rPr>
          <w:rFonts w:ascii="Times New Roman" w:hAnsi="Times New Roman" w:cs="Times New Roman"/>
          <w:sz w:val="24"/>
          <w:szCs w:val="24"/>
          <w:u w:val="single" w:color="FFFFFF" w:themeColor="background1"/>
        </w:rPr>
        <w:t>berpengaruh signifikan terhadap keputusan pembelian</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w:t>
      </w:r>
      <w:r w:rsidRPr="0052776F">
        <w:rPr>
          <w:rFonts w:ascii="Times New Roman" w:hAnsi="Times New Roman" w:cs="Times New Roman"/>
          <w:sz w:val="24"/>
          <w:szCs w:val="24"/>
          <w:u w:val="single" w:color="FFFFFF" w:themeColor="background1"/>
        </w:rPr>
        <w:t>pada mahasiswa STIE PGRI Dewantara</w:t>
      </w:r>
      <w:r w:rsidRPr="0052776F">
        <w:rPr>
          <w:rFonts w:ascii="Times New Roman" w:hAnsi="Times New Roman" w:cs="Times New Roman"/>
          <w:sz w:val="24"/>
          <w:szCs w:val="24"/>
        </w:rPr>
        <w:t xml:space="preserve"> Jombang?</w:t>
      </w:r>
    </w:p>
    <w:p w:rsidR="004B70C7" w:rsidRPr="0052776F" w:rsidRDefault="004B70C7" w:rsidP="00B00A09">
      <w:pPr>
        <w:pStyle w:val="ListParagraph"/>
        <w:numPr>
          <w:ilvl w:val="0"/>
          <w:numId w:val="7"/>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Apakah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w:t>
      </w:r>
      <w:r w:rsidRPr="0052776F">
        <w:rPr>
          <w:rFonts w:ascii="Times New Roman" w:hAnsi="Times New Roman" w:cs="Times New Roman"/>
          <w:sz w:val="24"/>
          <w:szCs w:val="24"/>
          <w:u w:val="single" w:color="FFFFFF" w:themeColor="background1"/>
        </w:rPr>
        <w:t>berpengaruh signifikan terhadap keputusan pembelian</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w:t>
      </w:r>
      <w:r w:rsidRPr="0052776F">
        <w:rPr>
          <w:rFonts w:ascii="Times New Roman" w:hAnsi="Times New Roman" w:cs="Times New Roman"/>
          <w:sz w:val="24"/>
          <w:szCs w:val="24"/>
          <w:u w:val="single" w:color="FFFFFF" w:themeColor="background1"/>
        </w:rPr>
        <w:t>pada mahasiswa STIE PGRI Dewantara</w:t>
      </w:r>
      <w:r w:rsidRPr="0052776F">
        <w:rPr>
          <w:rFonts w:ascii="Times New Roman" w:hAnsi="Times New Roman" w:cs="Times New Roman"/>
          <w:sz w:val="24"/>
          <w:szCs w:val="24"/>
        </w:rPr>
        <w:t xml:space="preserve"> Jombang?</w:t>
      </w:r>
    </w:p>
    <w:p w:rsidR="004D6686" w:rsidRDefault="004B70C7" w:rsidP="002D53E5">
      <w:pPr>
        <w:pStyle w:val="ListParagraph"/>
        <w:numPr>
          <w:ilvl w:val="0"/>
          <w:numId w:val="7"/>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Apakah </w:t>
      </w:r>
      <w:r w:rsidRPr="008A3801">
        <w:rPr>
          <w:rFonts w:ascii="Times New Roman" w:hAnsi="Times New Roman" w:cs="Times New Roman"/>
          <w:i/>
          <w:sz w:val="24"/>
          <w:szCs w:val="24"/>
        </w:rPr>
        <w:t>relate</w:t>
      </w:r>
      <w:r w:rsidRPr="0052776F">
        <w:rPr>
          <w:rFonts w:ascii="Times New Roman" w:hAnsi="Times New Roman" w:cs="Times New Roman"/>
          <w:sz w:val="24"/>
          <w:szCs w:val="24"/>
        </w:rPr>
        <w:t xml:space="preserve"> </w:t>
      </w:r>
      <w:r w:rsidRPr="0052776F">
        <w:rPr>
          <w:rFonts w:ascii="Times New Roman" w:hAnsi="Times New Roman" w:cs="Times New Roman"/>
          <w:sz w:val="24"/>
          <w:szCs w:val="24"/>
          <w:u w:val="single" w:color="FFFFFF" w:themeColor="background1"/>
        </w:rPr>
        <w:t>berpengaruh signifikan terhadap keputusan pembelian</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w:t>
      </w:r>
      <w:r w:rsidRPr="0052776F">
        <w:rPr>
          <w:rFonts w:ascii="Times New Roman" w:hAnsi="Times New Roman" w:cs="Times New Roman"/>
          <w:sz w:val="24"/>
          <w:szCs w:val="24"/>
          <w:u w:val="single" w:color="FFFFFF" w:themeColor="background1"/>
        </w:rPr>
        <w:t>pada mahasiswa STIE PGRI Dewantara</w:t>
      </w:r>
      <w:r w:rsidRPr="0052776F">
        <w:rPr>
          <w:rFonts w:ascii="Times New Roman" w:hAnsi="Times New Roman" w:cs="Times New Roman"/>
          <w:sz w:val="24"/>
          <w:szCs w:val="24"/>
        </w:rPr>
        <w:t xml:space="preserve"> Jombang?</w:t>
      </w:r>
    </w:p>
    <w:p w:rsidR="002D53E5" w:rsidRDefault="002D53E5" w:rsidP="002D53E5">
      <w:pPr>
        <w:pStyle w:val="ListParagraph"/>
        <w:spacing w:after="160" w:line="480" w:lineRule="auto"/>
        <w:jc w:val="both"/>
        <w:rPr>
          <w:rFonts w:ascii="Times New Roman" w:hAnsi="Times New Roman" w:cs="Times New Roman"/>
          <w:sz w:val="24"/>
          <w:szCs w:val="24"/>
        </w:rPr>
      </w:pPr>
    </w:p>
    <w:p w:rsidR="002D53E5" w:rsidRDefault="002D53E5" w:rsidP="002D53E5">
      <w:pPr>
        <w:pStyle w:val="ListParagraph"/>
        <w:spacing w:after="160" w:line="480" w:lineRule="auto"/>
        <w:jc w:val="both"/>
        <w:rPr>
          <w:rFonts w:ascii="Times New Roman" w:hAnsi="Times New Roman" w:cs="Times New Roman"/>
          <w:sz w:val="24"/>
          <w:szCs w:val="24"/>
        </w:rPr>
      </w:pPr>
    </w:p>
    <w:p w:rsidR="002D53E5" w:rsidRDefault="002D53E5" w:rsidP="002D53E5">
      <w:pPr>
        <w:pStyle w:val="ListParagraph"/>
        <w:spacing w:after="160" w:line="480" w:lineRule="auto"/>
        <w:jc w:val="both"/>
        <w:rPr>
          <w:rFonts w:ascii="Times New Roman" w:hAnsi="Times New Roman" w:cs="Times New Roman"/>
          <w:sz w:val="24"/>
          <w:szCs w:val="24"/>
        </w:rPr>
      </w:pPr>
    </w:p>
    <w:p w:rsidR="002D53E5" w:rsidRDefault="002D53E5" w:rsidP="002D53E5">
      <w:pPr>
        <w:pStyle w:val="ListParagraph"/>
        <w:spacing w:after="160" w:line="480" w:lineRule="auto"/>
        <w:jc w:val="both"/>
        <w:rPr>
          <w:rFonts w:ascii="Times New Roman" w:hAnsi="Times New Roman" w:cs="Times New Roman"/>
          <w:sz w:val="24"/>
          <w:szCs w:val="24"/>
        </w:rPr>
      </w:pPr>
    </w:p>
    <w:p w:rsidR="002D53E5" w:rsidRPr="002D53E5" w:rsidRDefault="002D53E5" w:rsidP="002D53E5">
      <w:pPr>
        <w:pStyle w:val="ListParagraph"/>
        <w:spacing w:after="160" w:line="480" w:lineRule="auto"/>
        <w:jc w:val="both"/>
        <w:rPr>
          <w:rFonts w:ascii="Times New Roman" w:hAnsi="Times New Roman" w:cs="Times New Roman"/>
          <w:sz w:val="24"/>
          <w:szCs w:val="24"/>
        </w:rPr>
      </w:pPr>
    </w:p>
    <w:p w:rsidR="004B70C7" w:rsidRPr="0052776F" w:rsidRDefault="004B70C7" w:rsidP="00B00A09">
      <w:pPr>
        <w:pStyle w:val="ListParagraph"/>
        <w:numPr>
          <w:ilvl w:val="1"/>
          <w:numId w:val="6"/>
        </w:numPr>
        <w:spacing w:after="160" w:line="480" w:lineRule="auto"/>
        <w:rPr>
          <w:rFonts w:ascii="Times New Roman" w:hAnsi="Times New Roman" w:cs="Times New Roman"/>
          <w:b/>
          <w:sz w:val="24"/>
          <w:szCs w:val="24"/>
        </w:rPr>
      </w:pPr>
      <w:r w:rsidRPr="0052776F">
        <w:rPr>
          <w:rFonts w:ascii="Times New Roman" w:hAnsi="Times New Roman" w:cs="Times New Roman"/>
          <w:b/>
          <w:sz w:val="24"/>
          <w:szCs w:val="24"/>
        </w:rPr>
        <w:lastRenderedPageBreak/>
        <w:t>Batasan Masalah</w:t>
      </w:r>
    </w:p>
    <w:p w:rsidR="004B70C7" w:rsidRPr="0052776F" w:rsidRDefault="004B70C7" w:rsidP="004D6686">
      <w:pPr>
        <w:pStyle w:val="ListParagraph"/>
        <w:spacing w:line="480" w:lineRule="auto"/>
        <w:ind w:left="360"/>
        <w:jc w:val="both"/>
        <w:rPr>
          <w:rFonts w:ascii="Times New Roman" w:hAnsi="Times New Roman" w:cs="Times New Roman"/>
          <w:sz w:val="24"/>
          <w:szCs w:val="24"/>
        </w:rPr>
      </w:pPr>
      <w:r w:rsidRPr="0052776F">
        <w:rPr>
          <w:rFonts w:ascii="Times New Roman" w:hAnsi="Times New Roman" w:cs="Times New Roman"/>
          <w:sz w:val="24"/>
          <w:szCs w:val="24"/>
        </w:rPr>
        <w:t xml:space="preserve">Agar tidak menyimpang dari permasalahan, maka penyusunan skripsi ini dibatasi pada: </w:t>
      </w:r>
    </w:p>
    <w:p w:rsidR="004B70C7" w:rsidRPr="0052776F" w:rsidRDefault="004B70C7" w:rsidP="00B00A09">
      <w:pPr>
        <w:pStyle w:val="ListParagraph"/>
        <w:numPr>
          <w:ilvl w:val="0"/>
          <w:numId w:val="8"/>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Subjek penelitian ini adalah mahasiswa pengguna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di STIE PGRI Dewantara Jombang</w:t>
      </w:r>
      <w:r w:rsidR="00E6182A">
        <w:rPr>
          <w:rFonts w:ascii="Times New Roman" w:hAnsi="Times New Roman" w:cs="Times New Roman"/>
          <w:sz w:val="24"/>
          <w:szCs w:val="24"/>
        </w:rPr>
        <w:t xml:space="preserve"> angkatan 2014 - 2017</w:t>
      </w:r>
      <w:r w:rsidRPr="0052776F">
        <w:rPr>
          <w:rFonts w:ascii="Times New Roman" w:hAnsi="Times New Roman" w:cs="Times New Roman"/>
          <w:sz w:val="24"/>
          <w:szCs w:val="24"/>
        </w:rPr>
        <w:t>.</w:t>
      </w:r>
    </w:p>
    <w:p w:rsidR="004B70C7" w:rsidRPr="0052776F" w:rsidRDefault="004B70C7" w:rsidP="00B00A09">
      <w:pPr>
        <w:pStyle w:val="ListParagraph"/>
        <w:numPr>
          <w:ilvl w:val="0"/>
          <w:numId w:val="8"/>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Tempat penelitian dilakukan di kampus STIE PGRI Dewantara Jombang.</w:t>
      </w:r>
    </w:p>
    <w:p w:rsidR="009C3BD7" w:rsidRDefault="004B70C7" w:rsidP="004D6686">
      <w:pPr>
        <w:pStyle w:val="ListParagraph"/>
        <w:numPr>
          <w:ilvl w:val="0"/>
          <w:numId w:val="8"/>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Variabel penelitian ini difokuskan pada variabel </w:t>
      </w:r>
      <w:r w:rsidRPr="008A3801">
        <w:rPr>
          <w:rFonts w:ascii="Times New Roman" w:hAnsi="Times New Roman" w:cs="Times New Roman"/>
          <w:i/>
          <w:sz w:val="24"/>
          <w:szCs w:val="24"/>
          <w:u w:val="single" w:color="FFFFFF" w:themeColor="background1"/>
        </w:rPr>
        <w:t>experiential</w:t>
      </w:r>
      <w:r w:rsidRPr="0052776F">
        <w:rPr>
          <w:rFonts w:ascii="Times New Roman" w:hAnsi="Times New Roman" w:cs="Times New Roman"/>
          <w:i/>
          <w:sz w:val="24"/>
          <w:szCs w:val="24"/>
          <w:u w:val="single" w:color="FFFFFF" w:themeColor="background1"/>
        </w:rPr>
        <w:t xml:space="preserve"> </w:t>
      </w:r>
      <w:r w:rsidRPr="008A3801">
        <w:rPr>
          <w:rFonts w:ascii="Times New Roman" w:hAnsi="Times New Roman" w:cs="Times New Roman"/>
          <w:i/>
          <w:sz w:val="24"/>
          <w:szCs w:val="24"/>
          <w:u w:val="single" w:color="FFFFFF" w:themeColor="background1"/>
        </w:rPr>
        <w:t>marketing</w:t>
      </w:r>
      <w:r w:rsidRPr="0052776F">
        <w:rPr>
          <w:rFonts w:ascii="Times New Roman" w:hAnsi="Times New Roman" w:cs="Times New Roman"/>
          <w:i/>
          <w:sz w:val="24"/>
          <w:szCs w:val="24"/>
          <w:u w:val="single" w:color="FFFFFF" w:themeColor="background1"/>
        </w:rPr>
        <w:t xml:space="preserve"> </w:t>
      </w:r>
      <w:r w:rsidRPr="0052776F">
        <w:rPr>
          <w:rFonts w:ascii="Times New Roman" w:hAnsi="Times New Roman" w:cs="Times New Roman"/>
          <w:sz w:val="24"/>
          <w:szCs w:val="24"/>
          <w:u w:val="single" w:color="FFFFFF" w:themeColor="background1"/>
        </w:rPr>
        <w:t xml:space="preserve">yaitu </w:t>
      </w:r>
      <w:r w:rsidRPr="00611109">
        <w:rPr>
          <w:rFonts w:ascii="Times New Roman" w:hAnsi="Times New Roman" w:cs="Times New Roman"/>
          <w:i/>
          <w:sz w:val="24"/>
          <w:szCs w:val="24"/>
          <w:u w:val="single" w:color="FFFFFF" w:themeColor="background1"/>
        </w:rPr>
        <w:t>sense</w:t>
      </w:r>
      <w:r w:rsidRPr="0052776F">
        <w:rPr>
          <w:rFonts w:ascii="Times New Roman" w:hAnsi="Times New Roman" w:cs="Times New Roman"/>
          <w:i/>
          <w:sz w:val="24"/>
          <w:szCs w:val="24"/>
          <w:u w:val="single" w:color="FFFFFF" w:themeColor="background1"/>
        </w:rPr>
        <w:t xml:space="preserve">, </w:t>
      </w:r>
      <w:r w:rsidRPr="008A3801">
        <w:rPr>
          <w:rFonts w:ascii="Times New Roman" w:hAnsi="Times New Roman" w:cs="Times New Roman"/>
          <w:i/>
          <w:sz w:val="24"/>
          <w:szCs w:val="24"/>
          <w:u w:val="single" w:color="FFFFFF" w:themeColor="background1"/>
        </w:rPr>
        <w:t>feel</w:t>
      </w:r>
      <w:r w:rsidRPr="0052776F">
        <w:rPr>
          <w:rFonts w:ascii="Times New Roman" w:hAnsi="Times New Roman" w:cs="Times New Roman"/>
          <w:i/>
          <w:sz w:val="24"/>
          <w:szCs w:val="24"/>
          <w:u w:val="single" w:color="FFFFFF" w:themeColor="background1"/>
        </w:rPr>
        <w:t xml:space="preserve">, </w:t>
      </w:r>
      <w:r w:rsidRPr="008A3801">
        <w:rPr>
          <w:rFonts w:ascii="Times New Roman" w:hAnsi="Times New Roman" w:cs="Times New Roman"/>
          <w:i/>
          <w:sz w:val="24"/>
          <w:szCs w:val="24"/>
          <w:u w:val="single" w:color="FFFFFF" w:themeColor="background1"/>
        </w:rPr>
        <w:t>think</w:t>
      </w:r>
      <w:r w:rsidRPr="0052776F">
        <w:rPr>
          <w:rFonts w:ascii="Times New Roman" w:hAnsi="Times New Roman" w:cs="Times New Roman"/>
          <w:i/>
          <w:sz w:val="24"/>
          <w:szCs w:val="24"/>
          <w:u w:val="single" w:color="FFFFFF" w:themeColor="background1"/>
        </w:rPr>
        <w:t xml:space="preserve">, act, </w:t>
      </w:r>
      <w:r w:rsidRPr="008A3801">
        <w:rPr>
          <w:rFonts w:ascii="Times New Roman" w:hAnsi="Times New Roman" w:cs="Times New Roman"/>
          <w:i/>
          <w:sz w:val="24"/>
          <w:szCs w:val="24"/>
          <w:u w:val="single" w:color="FFFFFF" w:themeColor="background1"/>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dan keputusan pembelian.</w:t>
      </w:r>
    </w:p>
    <w:p w:rsidR="004D6686" w:rsidRPr="004D6686" w:rsidRDefault="004D6686" w:rsidP="004D6686">
      <w:pPr>
        <w:pStyle w:val="ListParagraph"/>
        <w:spacing w:after="160" w:line="480" w:lineRule="auto"/>
        <w:jc w:val="both"/>
        <w:rPr>
          <w:rFonts w:ascii="Times New Roman" w:hAnsi="Times New Roman" w:cs="Times New Roman"/>
          <w:sz w:val="24"/>
          <w:szCs w:val="24"/>
        </w:rPr>
      </w:pPr>
    </w:p>
    <w:p w:rsidR="004B70C7" w:rsidRPr="0052776F" w:rsidRDefault="004B70C7" w:rsidP="00B00A09">
      <w:pPr>
        <w:pStyle w:val="ListParagraph"/>
        <w:numPr>
          <w:ilvl w:val="1"/>
          <w:numId w:val="6"/>
        </w:numPr>
        <w:spacing w:after="160" w:line="480" w:lineRule="auto"/>
        <w:jc w:val="both"/>
        <w:rPr>
          <w:rFonts w:ascii="Times New Roman" w:hAnsi="Times New Roman" w:cs="Times New Roman"/>
          <w:b/>
          <w:sz w:val="24"/>
          <w:szCs w:val="24"/>
        </w:rPr>
      </w:pPr>
      <w:r w:rsidRPr="0052776F">
        <w:rPr>
          <w:rFonts w:ascii="Times New Roman" w:hAnsi="Times New Roman" w:cs="Times New Roman"/>
          <w:b/>
          <w:sz w:val="24"/>
          <w:szCs w:val="24"/>
        </w:rPr>
        <w:t>Tujuan Penulisan</w:t>
      </w:r>
    </w:p>
    <w:p w:rsidR="004B70C7" w:rsidRPr="0052776F" w:rsidRDefault="004B70C7" w:rsidP="00B00A09">
      <w:pPr>
        <w:pStyle w:val="ListParagraph"/>
        <w:numPr>
          <w:ilvl w:val="0"/>
          <w:numId w:val="9"/>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Untuk mengetahui dan menganalisa pengaruh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rsidR="004B70C7" w:rsidRPr="0052776F" w:rsidRDefault="004B70C7" w:rsidP="00B00A09">
      <w:pPr>
        <w:pStyle w:val="ListParagraph"/>
        <w:numPr>
          <w:ilvl w:val="0"/>
          <w:numId w:val="9"/>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Untuk mengetahui dan menganalisa pengaruh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rsidR="004B70C7" w:rsidRPr="0052776F" w:rsidRDefault="004B70C7" w:rsidP="00B00A09">
      <w:pPr>
        <w:pStyle w:val="ListParagraph"/>
        <w:numPr>
          <w:ilvl w:val="0"/>
          <w:numId w:val="9"/>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Untuk mengetahui dan menganalisa pengaruh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rsidR="004B70C7" w:rsidRPr="0052776F" w:rsidRDefault="004B70C7" w:rsidP="00B00A09">
      <w:pPr>
        <w:pStyle w:val="ListParagraph"/>
        <w:numPr>
          <w:ilvl w:val="0"/>
          <w:numId w:val="9"/>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Untuk mengetahui dan menganalisa pengaruh </w:t>
      </w:r>
      <w:r w:rsidRPr="0052776F">
        <w:rPr>
          <w:rFonts w:ascii="Times New Roman" w:hAnsi="Times New Roman" w:cs="Times New Roman"/>
          <w:i/>
          <w:sz w:val="24"/>
          <w:szCs w:val="24"/>
          <w:u w:val="single" w:color="FFFFFF" w:themeColor="background1"/>
        </w:rPr>
        <w:t>act</w:t>
      </w:r>
      <w:r w:rsidRPr="0052776F">
        <w:rPr>
          <w:rFonts w:ascii="Times New Roman" w:hAnsi="Times New Roman" w:cs="Times New Roman"/>
          <w:sz w:val="24"/>
          <w:szCs w:val="24"/>
          <w:u w:val="single" w:color="FFFFFF" w:themeColor="background1"/>
        </w:rPr>
        <w:t xml:space="preserve"> terhadap keputusan pembelian</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rsidR="004D6686" w:rsidRDefault="004B70C7" w:rsidP="004D6686">
      <w:pPr>
        <w:pStyle w:val="ListParagraph"/>
        <w:numPr>
          <w:ilvl w:val="0"/>
          <w:numId w:val="9"/>
        </w:numPr>
        <w:spacing w:after="160" w:line="480" w:lineRule="auto"/>
        <w:jc w:val="both"/>
        <w:rPr>
          <w:rFonts w:ascii="Times New Roman" w:hAnsi="Times New Roman" w:cs="Times New Roman"/>
          <w:sz w:val="24"/>
          <w:szCs w:val="24"/>
        </w:rPr>
      </w:pPr>
      <w:r w:rsidRPr="0052776F">
        <w:rPr>
          <w:rFonts w:ascii="Times New Roman" w:hAnsi="Times New Roman" w:cs="Times New Roman"/>
          <w:sz w:val="24"/>
          <w:szCs w:val="24"/>
        </w:rPr>
        <w:lastRenderedPageBreak/>
        <w:t xml:space="preserve">Untuk mengetahui dan menganalisa pengaruh </w:t>
      </w:r>
      <w:r w:rsidRPr="008A3801">
        <w:rPr>
          <w:rFonts w:ascii="Times New Roman" w:hAnsi="Times New Roman" w:cs="Times New Roman"/>
          <w:i/>
          <w:sz w:val="24"/>
          <w:szCs w:val="24"/>
        </w:rPr>
        <w:t>relate</w:t>
      </w:r>
      <w:r w:rsidRPr="0052776F">
        <w:rPr>
          <w:rFonts w:ascii="Times New Roman" w:hAnsi="Times New Roman" w:cs="Times New Roman"/>
          <w:sz w:val="24"/>
          <w:szCs w:val="24"/>
        </w:rPr>
        <w:t xml:space="preserve">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rsidR="002D53E5" w:rsidRPr="004D6686" w:rsidRDefault="002D53E5" w:rsidP="004D6686">
      <w:pPr>
        <w:pStyle w:val="ListParagraph"/>
        <w:spacing w:after="160" w:line="480" w:lineRule="auto"/>
        <w:jc w:val="both"/>
        <w:rPr>
          <w:rFonts w:ascii="Times New Roman" w:hAnsi="Times New Roman" w:cs="Times New Roman"/>
          <w:sz w:val="24"/>
          <w:szCs w:val="24"/>
        </w:rPr>
      </w:pPr>
    </w:p>
    <w:p w:rsidR="004B70C7" w:rsidRPr="0052776F" w:rsidRDefault="004B70C7" w:rsidP="00B00A09">
      <w:pPr>
        <w:pStyle w:val="ListParagraph"/>
        <w:numPr>
          <w:ilvl w:val="1"/>
          <w:numId w:val="6"/>
        </w:numPr>
        <w:spacing w:after="160" w:line="480" w:lineRule="auto"/>
        <w:rPr>
          <w:rFonts w:ascii="Times New Roman" w:hAnsi="Times New Roman" w:cs="Times New Roman"/>
          <w:b/>
          <w:sz w:val="24"/>
          <w:szCs w:val="24"/>
        </w:rPr>
      </w:pPr>
      <w:r w:rsidRPr="0052776F">
        <w:rPr>
          <w:rFonts w:ascii="Times New Roman" w:hAnsi="Times New Roman" w:cs="Times New Roman"/>
          <w:b/>
          <w:sz w:val="24"/>
          <w:szCs w:val="24"/>
        </w:rPr>
        <w:t>Manfaat Penelitian</w:t>
      </w:r>
    </w:p>
    <w:p w:rsidR="004B70C7" w:rsidRPr="0052776F" w:rsidRDefault="004B70C7" w:rsidP="004B70C7">
      <w:pPr>
        <w:pStyle w:val="ListParagraph"/>
        <w:spacing w:line="480" w:lineRule="auto"/>
        <w:ind w:left="360"/>
        <w:rPr>
          <w:rFonts w:ascii="Times New Roman" w:hAnsi="Times New Roman" w:cs="Times New Roman"/>
          <w:sz w:val="24"/>
          <w:szCs w:val="24"/>
        </w:rPr>
      </w:pPr>
      <w:r w:rsidRPr="0052776F">
        <w:rPr>
          <w:rFonts w:ascii="Times New Roman" w:hAnsi="Times New Roman" w:cs="Times New Roman"/>
          <w:sz w:val="24"/>
          <w:szCs w:val="24"/>
        </w:rPr>
        <w:t>Hasil penelitian ini diharapkan akan bermanfaat untuk beberapa pihak antara lain:</w:t>
      </w:r>
    </w:p>
    <w:p w:rsidR="004B70C7" w:rsidRPr="0052776F" w:rsidRDefault="004B70C7" w:rsidP="00B00A09">
      <w:pPr>
        <w:pStyle w:val="ListParagraph"/>
        <w:numPr>
          <w:ilvl w:val="0"/>
          <w:numId w:val="10"/>
        </w:numPr>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 xml:space="preserve">Manfaat </w:t>
      </w:r>
      <w:proofErr w:type="spellStart"/>
      <w:r w:rsidRPr="0052776F">
        <w:rPr>
          <w:rFonts w:ascii="Times New Roman" w:hAnsi="Times New Roman" w:cs="Times New Roman"/>
          <w:sz w:val="24"/>
          <w:szCs w:val="24"/>
        </w:rPr>
        <w:t>Teoritis</w:t>
      </w:r>
      <w:proofErr w:type="spellEnd"/>
      <w:r w:rsidRPr="0052776F">
        <w:rPr>
          <w:rFonts w:ascii="Times New Roman" w:hAnsi="Times New Roman" w:cs="Times New Roman"/>
          <w:sz w:val="24"/>
          <w:szCs w:val="24"/>
        </w:rPr>
        <w:t xml:space="preserve"> </w:t>
      </w:r>
    </w:p>
    <w:p w:rsidR="004B70C7" w:rsidRPr="0052776F" w:rsidRDefault="004B70C7" w:rsidP="004B70C7">
      <w:pPr>
        <w:pStyle w:val="ListParagraph"/>
        <w:spacing w:line="480" w:lineRule="auto"/>
        <w:ind w:firstLine="720"/>
        <w:jc w:val="both"/>
        <w:rPr>
          <w:rFonts w:ascii="Times New Roman" w:hAnsi="Times New Roman" w:cs="Times New Roman"/>
          <w:sz w:val="24"/>
          <w:szCs w:val="24"/>
        </w:rPr>
      </w:pPr>
      <w:r w:rsidRPr="0052776F">
        <w:rPr>
          <w:rFonts w:ascii="Times New Roman" w:hAnsi="Times New Roman" w:cs="Times New Roman"/>
          <w:sz w:val="24"/>
          <w:szCs w:val="24"/>
        </w:rPr>
        <w:t xml:space="preserve">Hasil dari penelitian ini diharapkan mampu memberikan kontribusi positif bagi pengembangan ilmu pengetahuan dalam bidang manajemen pemasaran khususnya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w:t>
      </w:r>
    </w:p>
    <w:p w:rsidR="004B70C7" w:rsidRPr="0052776F" w:rsidRDefault="004B70C7" w:rsidP="00B00A09">
      <w:pPr>
        <w:pStyle w:val="ListParagraph"/>
        <w:numPr>
          <w:ilvl w:val="0"/>
          <w:numId w:val="10"/>
        </w:numPr>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 xml:space="preserve">Manfaat Praktis </w:t>
      </w:r>
    </w:p>
    <w:p w:rsidR="004B70C7" w:rsidRPr="003F30DE" w:rsidRDefault="004B70C7" w:rsidP="003F30DE">
      <w:pPr>
        <w:pStyle w:val="ListParagraph"/>
        <w:spacing w:line="480" w:lineRule="auto"/>
        <w:ind w:firstLine="720"/>
        <w:jc w:val="both"/>
        <w:rPr>
          <w:rFonts w:ascii="Times New Roman" w:hAnsi="Times New Roman" w:cs="Times New Roman"/>
          <w:sz w:val="24"/>
          <w:szCs w:val="24"/>
        </w:rPr>
      </w:pPr>
      <w:r w:rsidRPr="0052776F">
        <w:rPr>
          <w:rFonts w:ascii="Times New Roman" w:hAnsi="Times New Roman" w:cs="Times New Roman"/>
          <w:sz w:val="24"/>
          <w:szCs w:val="24"/>
        </w:rPr>
        <w:t xml:space="preserve">Penelitian ini diharapkan mampu menjadi bahan pertimbangan atau informasi bagi perusahaan </w:t>
      </w:r>
      <w:r w:rsidRPr="00EF5313">
        <w:rPr>
          <w:rFonts w:ascii="Times New Roman" w:hAnsi="Times New Roman" w:cs="Times New Roman"/>
          <w:i/>
          <w:sz w:val="24"/>
          <w:szCs w:val="24"/>
        </w:rPr>
        <w:t>smartphone</w:t>
      </w:r>
      <w:r w:rsidRPr="0052776F">
        <w:rPr>
          <w:rFonts w:ascii="Times New Roman" w:hAnsi="Times New Roman" w:cs="Times New Roman"/>
          <w:sz w:val="24"/>
          <w:szCs w:val="24"/>
        </w:rPr>
        <w:t xml:space="preserve"> untuk memahami sejauh mana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mampu memberikan pengaruh terhadap keputusan pembelian sehingga dapat membantu dalam menentukan kebijakan ke depan agar mampu bersaing dan berkembang serta dapat membawa perusahaan lebih baik.</w:t>
      </w:r>
    </w:p>
    <w:sectPr w:rsidR="004B70C7" w:rsidRPr="003F30DE" w:rsidSect="005A24EA">
      <w:head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DE" w:rsidRDefault="009A7BDE" w:rsidP="00A7695A">
      <w:pPr>
        <w:spacing w:after="0" w:line="240" w:lineRule="auto"/>
      </w:pPr>
      <w:r>
        <w:separator/>
      </w:r>
    </w:p>
  </w:endnote>
  <w:endnote w:type="continuationSeparator" w:id="0">
    <w:p w:rsidR="009A7BDE" w:rsidRDefault="009A7BDE" w:rsidP="00A7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B3B" w:rsidRPr="00352EA6" w:rsidRDefault="00394B3B">
    <w:pPr>
      <w:pStyle w:val="Footer"/>
      <w:jc w:val="center"/>
      <w:rPr>
        <w:rFonts w:ascii="Times New Roman" w:hAnsi="Times New Roman" w:cs="Times New Roman"/>
        <w:sz w:val="24"/>
      </w:rPr>
    </w:pPr>
  </w:p>
  <w:p w:rsidR="00394B3B" w:rsidRPr="00352EA6" w:rsidRDefault="00394B3B">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DE" w:rsidRDefault="009A7BDE" w:rsidP="00A7695A">
      <w:pPr>
        <w:spacing w:after="0" w:line="240" w:lineRule="auto"/>
      </w:pPr>
      <w:r>
        <w:separator/>
      </w:r>
    </w:p>
  </w:footnote>
  <w:footnote w:type="continuationSeparator" w:id="0">
    <w:p w:rsidR="009A7BDE" w:rsidRDefault="009A7BDE" w:rsidP="00A7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B3B" w:rsidRPr="00352EA6" w:rsidRDefault="00394B3B">
    <w:pPr>
      <w:pStyle w:val="Header"/>
      <w:jc w:val="right"/>
      <w:rPr>
        <w:rFonts w:ascii="Times New Roman" w:hAnsi="Times New Roman" w:cs="Times New Roman"/>
        <w:sz w:val="24"/>
      </w:rPr>
    </w:pPr>
  </w:p>
  <w:p w:rsidR="00394B3B" w:rsidRPr="00352EA6" w:rsidRDefault="00394B3B">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000004"/>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924F4D"/>
    <w:multiLevelType w:val="multilevel"/>
    <w:tmpl w:val="0A8CE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E46DE"/>
    <w:multiLevelType w:val="multilevel"/>
    <w:tmpl w:val="5BB259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B7173E"/>
    <w:multiLevelType w:val="hybridMultilevel"/>
    <w:tmpl w:val="B1AA57D0"/>
    <w:lvl w:ilvl="0" w:tplc="5E266D18">
      <w:start w:val="1"/>
      <w:numFmt w:val="bullet"/>
      <w:lvlText w:val="-"/>
      <w:lvlJc w:val="left"/>
      <w:pPr>
        <w:ind w:left="1996" w:hanging="360"/>
      </w:pPr>
      <w:rPr>
        <w:rFonts w:ascii="Times New Roman" w:eastAsia="Calibri" w:hAnsi="Times New Roman" w:cs="Times New Roman" w:hint="default"/>
      </w:rPr>
    </w:lvl>
    <w:lvl w:ilvl="1" w:tplc="5E266D18">
      <w:start w:val="1"/>
      <w:numFmt w:val="bullet"/>
      <w:lvlText w:val="-"/>
      <w:lvlJc w:val="left"/>
      <w:pPr>
        <w:ind w:left="2716" w:hanging="360"/>
      </w:pPr>
      <w:rPr>
        <w:rFonts w:ascii="Times New Roman" w:eastAsia="Calibri" w:hAnsi="Times New Roman" w:cs="Times New Roman"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15:restartNumberingAfterBreak="0">
    <w:nsid w:val="06621ED0"/>
    <w:multiLevelType w:val="multilevel"/>
    <w:tmpl w:val="AE489268"/>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27019"/>
    <w:multiLevelType w:val="hybridMultilevel"/>
    <w:tmpl w:val="AA668CAC"/>
    <w:lvl w:ilvl="0" w:tplc="7FF2D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1117E5"/>
    <w:multiLevelType w:val="multilevel"/>
    <w:tmpl w:val="C3DEA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E17EA"/>
    <w:multiLevelType w:val="hybridMultilevel"/>
    <w:tmpl w:val="4984B734"/>
    <w:lvl w:ilvl="0" w:tplc="514677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5977BEB"/>
    <w:multiLevelType w:val="hybridMultilevel"/>
    <w:tmpl w:val="FC4CA14E"/>
    <w:lvl w:ilvl="0" w:tplc="0E6C8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2C5A1D"/>
    <w:multiLevelType w:val="hybridMultilevel"/>
    <w:tmpl w:val="A33EF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4C2483"/>
    <w:multiLevelType w:val="hybridMultilevel"/>
    <w:tmpl w:val="F6A6D4A0"/>
    <w:lvl w:ilvl="0" w:tplc="8D9E5592">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9AC1532"/>
    <w:multiLevelType w:val="hybridMultilevel"/>
    <w:tmpl w:val="F06625F8"/>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BD74DDC"/>
    <w:multiLevelType w:val="hybridMultilevel"/>
    <w:tmpl w:val="56521FA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0C84846"/>
    <w:multiLevelType w:val="multilevel"/>
    <w:tmpl w:val="D0749E44"/>
    <w:lvl w:ilvl="0">
      <w:start w:val="1"/>
      <w:numFmt w:val="lowerLetter"/>
      <w:lvlText w:val="%1."/>
      <w:lvlJc w:val="left"/>
      <w:pPr>
        <w:ind w:left="1065" w:hanging="360"/>
      </w:pPr>
      <w:rPr>
        <w:rFonts w:cs="Times New Roman"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b w:val="0"/>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5" w15:restartNumberingAfterBreak="0">
    <w:nsid w:val="2154456A"/>
    <w:multiLevelType w:val="hybridMultilevel"/>
    <w:tmpl w:val="49F49110"/>
    <w:lvl w:ilvl="0" w:tplc="B8E6EECA">
      <w:start w:val="25"/>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A553D7B"/>
    <w:multiLevelType w:val="hybridMultilevel"/>
    <w:tmpl w:val="714E385E"/>
    <w:lvl w:ilvl="0" w:tplc="7D9E985C">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B2E33A8"/>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D7D4EFC"/>
    <w:multiLevelType w:val="hybridMultilevel"/>
    <w:tmpl w:val="946EB746"/>
    <w:lvl w:ilvl="0" w:tplc="402C2462">
      <w:start w:val="1"/>
      <w:numFmt w:val="lowerLetter"/>
      <w:lvlText w:val="%1."/>
      <w:lvlJc w:val="left"/>
      <w:pPr>
        <w:ind w:left="1080" w:hanging="360"/>
      </w:pPr>
    </w:lvl>
    <w:lvl w:ilvl="1" w:tplc="6EB804D4">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FC30B08"/>
    <w:multiLevelType w:val="hybridMultilevel"/>
    <w:tmpl w:val="1EEE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35555"/>
    <w:multiLevelType w:val="hybridMultilevel"/>
    <w:tmpl w:val="AF781D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0CC3B58"/>
    <w:multiLevelType w:val="multilevel"/>
    <w:tmpl w:val="D3A60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749F7"/>
    <w:multiLevelType w:val="hybridMultilevel"/>
    <w:tmpl w:val="CEB6CD38"/>
    <w:lvl w:ilvl="0" w:tplc="5E266D18">
      <w:start w:val="1"/>
      <w:numFmt w:val="bullet"/>
      <w:lvlText w:val="-"/>
      <w:lvlJc w:val="left"/>
      <w:pPr>
        <w:ind w:left="1440" w:hanging="360"/>
      </w:pPr>
      <w:rPr>
        <w:rFonts w:ascii="Times New Roman" w:eastAsia="Calibri" w:hAnsi="Times New Roman" w:cs="Times New Roman" w:hint="default"/>
      </w:rPr>
    </w:lvl>
    <w:lvl w:ilvl="1" w:tplc="7860929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5720B9"/>
    <w:multiLevelType w:val="hybridMultilevel"/>
    <w:tmpl w:val="1D9AFB66"/>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15:restartNumberingAfterBreak="0">
    <w:nsid w:val="326A45F3"/>
    <w:multiLevelType w:val="multilevel"/>
    <w:tmpl w:val="2F38C540"/>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38211783"/>
    <w:multiLevelType w:val="multilevel"/>
    <w:tmpl w:val="42A05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506B9D"/>
    <w:multiLevelType w:val="hybridMultilevel"/>
    <w:tmpl w:val="38DA6C06"/>
    <w:lvl w:ilvl="0" w:tplc="8ECCA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31519"/>
    <w:multiLevelType w:val="multilevel"/>
    <w:tmpl w:val="342E5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E76E2D"/>
    <w:multiLevelType w:val="multilevel"/>
    <w:tmpl w:val="F84AC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B11DFB"/>
    <w:multiLevelType w:val="hybridMultilevel"/>
    <w:tmpl w:val="F5267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3D13FF"/>
    <w:multiLevelType w:val="hybridMultilevel"/>
    <w:tmpl w:val="8BEA2598"/>
    <w:lvl w:ilvl="0" w:tplc="5E266D18">
      <w:start w:val="1"/>
      <w:numFmt w:val="bullet"/>
      <w:lvlText w:val="-"/>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8F7970"/>
    <w:multiLevelType w:val="multilevel"/>
    <w:tmpl w:val="194610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9256B2"/>
    <w:multiLevelType w:val="hybridMultilevel"/>
    <w:tmpl w:val="0E726FFA"/>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B774F"/>
    <w:multiLevelType w:val="multilevel"/>
    <w:tmpl w:val="C750F636"/>
    <w:lvl w:ilvl="0">
      <w:start w:val="1"/>
      <w:numFmt w:val="lowerLetter"/>
      <w:lvlText w:val="%1."/>
      <w:lvlJc w:val="left"/>
      <w:pPr>
        <w:tabs>
          <w:tab w:val="num" w:pos="720"/>
        </w:tabs>
        <w:ind w:left="720" w:hanging="360"/>
      </w:pPr>
      <w:rPr>
        <w:rFonts w:hint="default"/>
        <w:sz w:val="24"/>
      </w:rPr>
    </w:lvl>
    <w:lvl w:ilvl="1">
      <w:start w:val="1"/>
      <w:numFmt w:val="lowerLetter"/>
      <w:lvlText w:val="%2."/>
      <w:lvlJc w:val="left"/>
      <w:pPr>
        <w:ind w:left="1950" w:hanging="87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1836E6"/>
    <w:multiLevelType w:val="hybridMultilevel"/>
    <w:tmpl w:val="2E30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8653E"/>
    <w:multiLevelType w:val="multilevel"/>
    <w:tmpl w:val="A462B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7F728A"/>
    <w:multiLevelType w:val="multilevel"/>
    <w:tmpl w:val="AA0E758E"/>
    <w:lvl w:ilvl="0">
      <w:start w:val="4"/>
      <w:numFmt w:val="decimal"/>
      <w:lvlText w:val="%1"/>
      <w:lvlJc w:val="left"/>
      <w:pPr>
        <w:ind w:left="480" w:hanging="480"/>
      </w:pPr>
      <w:rPr>
        <w:rFonts w:hint="default"/>
      </w:rPr>
    </w:lvl>
    <w:lvl w:ilvl="1">
      <w:start w:val="1"/>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7" w15:restartNumberingAfterBreak="0">
    <w:nsid w:val="448D1927"/>
    <w:multiLevelType w:val="hybridMultilevel"/>
    <w:tmpl w:val="DBE4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A07458"/>
    <w:multiLevelType w:val="multilevel"/>
    <w:tmpl w:val="AD44B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DA7A32"/>
    <w:multiLevelType w:val="hybridMultilevel"/>
    <w:tmpl w:val="8438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B1ABA"/>
    <w:multiLevelType w:val="hybridMultilevel"/>
    <w:tmpl w:val="17543044"/>
    <w:lvl w:ilvl="0" w:tplc="EEC6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2233EB"/>
    <w:multiLevelType w:val="multilevel"/>
    <w:tmpl w:val="1E784EA6"/>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560B33F5"/>
    <w:multiLevelType w:val="hybridMultilevel"/>
    <w:tmpl w:val="6406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720055"/>
    <w:multiLevelType w:val="hybridMultilevel"/>
    <w:tmpl w:val="D32E138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4" w15:restartNumberingAfterBreak="0">
    <w:nsid w:val="61751982"/>
    <w:multiLevelType w:val="multilevel"/>
    <w:tmpl w:val="A40E5E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FC1B7C"/>
    <w:multiLevelType w:val="hybridMultilevel"/>
    <w:tmpl w:val="AF4ED91C"/>
    <w:lvl w:ilvl="0" w:tplc="A01E3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8708FF"/>
    <w:multiLevelType w:val="multilevel"/>
    <w:tmpl w:val="8912E624"/>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535AE3"/>
    <w:multiLevelType w:val="hybridMultilevel"/>
    <w:tmpl w:val="D946DCB8"/>
    <w:lvl w:ilvl="0" w:tplc="E856D50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66F645A5"/>
    <w:multiLevelType w:val="hybridMultilevel"/>
    <w:tmpl w:val="181EAB8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9" w15:restartNumberingAfterBreak="0">
    <w:nsid w:val="67CC5512"/>
    <w:multiLevelType w:val="hybridMultilevel"/>
    <w:tmpl w:val="F6361F86"/>
    <w:lvl w:ilvl="0" w:tplc="5F442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4C6538"/>
    <w:multiLevelType w:val="multilevel"/>
    <w:tmpl w:val="DABE5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AC3A8C"/>
    <w:multiLevelType w:val="multilevel"/>
    <w:tmpl w:val="8D3CAE62"/>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2" w15:restartNumberingAfterBreak="0">
    <w:nsid w:val="69B6416D"/>
    <w:multiLevelType w:val="hybridMultilevel"/>
    <w:tmpl w:val="8694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EE7FD2"/>
    <w:multiLevelType w:val="hybridMultilevel"/>
    <w:tmpl w:val="47AAB89A"/>
    <w:lvl w:ilvl="0" w:tplc="60900228">
      <w:start w:val="1"/>
      <w:numFmt w:val="decimal"/>
      <w:lvlText w:val="%1."/>
      <w:lvlJc w:val="left"/>
      <w:pPr>
        <w:ind w:left="1080" w:hanging="360"/>
      </w:pPr>
      <w:rPr>
        <w:rFonts w:hint="default"/>
      </w:rPr>
    </w:lvl>
    <w:lvl w:ilvl="1" w:tplc="75666F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75E91"/>
    <w:multiLevelType w:val="hybridMultilevel"/>
    <w:tmpl w:val="BB2AE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B0F7E58"/>
    <w:multiLevelType w:val="hybridMultilevel"/>
    <w:tmpl w:val="E2FC776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A1A93"/>
    <w:multiLevelType w:val="multilevel"/>
    <w:tmpl w:val="5F4C4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5A5246"/>
    <w:multiLevelType w:val="hybridMultilevel"/>
    <w:tmpl w:val="9D044F3C"/>
    <w:lvl w:ilvl="0" w:tplc="A12C91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15:restartNumberingAfterBreak="0">
    <w:nsid w:val="731F43BA"/>
    <w:multiLevelType w:val="multilevel"/>
    <w:tmpl w:val="F342ECA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0531D5"/>
    <w:multiLevelType w:val="multilevel"/>
    <w:tmpl w:val="F43E9F6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0" w15:restartNumberingAfterBreak="0">
    <w:nsid w:val="7B194D6F"/>
    <w:multiLevelType w:val="hybridMultilevel"/>
    <w:tmpl w:val="0CD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EA4F80"/>
    <w:multiLevelType w:val="hybridMultilevel"/>
    <w:tmpl w:val="4B72A8CE"/>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A06902"/>
    <w:multiLevelType w:val="hybridMultilevel"/>
    <w:tmpl w:val="C3D41C7E"/>
    <w:lvl w:ilvl="0" w:tplc="674A0BA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1"/>
  </w:num>
  <w:num w:numId="4">
    <w:abstractNumId w:val="59"/>
  </w:num>
  <w:num w:numId="5">
    <w:abstractNumId w:val="48"/>
  </w:num>
  <w:num w:numId="6">
    <w:abstractNumId w:val="38"/>
  </w:num>
  <w:num w:numId="7">
    <w:abstractNumId w:val="34"/>
  </w:num>
  <w:num w:numId="8">
    <w:abstractNumId w:val="42"/>
  </w:num>
  <w:num w:numId="9">
    <w:abstractNumId w:val="26"/>
  </w:num>
  <w:num w:numId="10">
    <w:abstractNumId w:val="3"/>
  </w:num>
  <w:num w:numId="11">
    <w:abstractNumId w:val="55"/>
  </w:num>
  <w:num w:numId="12">
    <w:abstractNumId w:val="29"/>
  </w:num>
  <w:num w:numId="13">
    <w:abstractNumId w:val="37"/>
  </w:num>
  <w:num w:numId="14">
    <w:abstractNumId w:val="39"/>
  </w:num>
  <w:num w:numId="15">
    <w:abstractNumId w:val="9"/>
  </w:num>
  <w:num w:numId="16">
    <w:abstractNumId w:val="40"/>
  </w:num>
  <w:num w:numId="17">
    <w:abstractNumId w:val="45"/>
  </w:num>
  <w:num w:numId="18">
    <w:abstractNumId w:val="6"/>
  </w:num>
  <w:num w:numId="19">
    <w:abstractNumId w:val="19"/>
  </w:num>
  <w:num w:numId="20">
    <w:abstractNumId w:val="60"/>
  </w:num>
  <w:num w:numId="21">
    <w:abstractNumId w:val="49"/>
  </w:num>
  <w:num w:numId="22">
    <w:abstractNumId w:val="35"/>
  </w:num>
  <w:num w:numId="23">
    <w:abstractNumId w:val="53"/>
  </w:num>
  <w:num w:numId="24">
    <w:abstractNumId w:val="32"/>
  </w:num>
  <w:num w:numId="25">
    <w:abstractNumId w:val="14"/>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30"/>
  </w:num>
  <w:num w:numId="33">
    <w:abstractNumId w:val="61"/>
  </w:num>
  <w:num w:numId="34">
    <w:abstractNumId w:val="22"/>
  </w:num>
  <w:num w:numId="35">
    <w:abstractNumId w:val="13"/>
  </w:num>
  <w:num w:numId="36">
    <w:abstractNumId w:val="5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51"/>
  </w:num>
  <w:num w:numId="41">
    <w:abstractNumId w:val="46"/>
  </w:num>
  <w:num w:numId="42">
    <w:abstractNumId w:val="5"/>
  </w:num>
  <w:num w:numId="43">
    <w:abstractNumId w:val="12"/>
  </w:num>
  <w:num w:numId="44">
    <w:abstractNumId w:val="33"/>
  </w:num>
  <w:num w:numId="45">
    <w:abstractNumId w:val="23"/>
  </w:num>
  <w:num w:numId="46">
    <w:abstractNumId w:val="24"/>
  </w:num>
  <w:num w:numId="47">
    <w:abstractNumId w:val="41"/>
  </w:num>
  <w:num w:numId="48">
    <w:abstractNumId w:val="47"/>
  </w:num>
  <w:num w:numId="49">
    <w:abstractNumId w:val="56"/>
  </w:num>
  <w:num w:numId="50">
    <w:abstractNumId w:val="2"/>
  </w:num>
  <w:num w:numId="51">
    <w:abstractNumId w:val="25"/>
  </w:num>
  <w:num w:numId="52">
    <w:abstractNumId w:val="21"/>
  </w:num>
  <w:num w:numId="53">
    <w:abstractNumId w:val="28"/>
  </w:num>
  <w:num w:numId="54">
    <w:abstractNumId w:val="57"/>
  </w:num>
  <w:num w:numId="55">
    <w:abstractNumId w:val="58"/>
  </w:num>
  <w:num w:numId="56">
    <w:abstractNumId w:val="43"/>
  </w:num>
  <w:num w:numId="57">
    <w:abstractNumId w:val="31"/>
  </w:num>
  <w:num w:numId="58">
    <w:abstractNumId w:val="54"/>
  </w:num>
  <w:num w:numId="59">
    <w:abstractNumId w:val="7"/>
  </w:num>
  <w:num w:numId="60">
    <w:abstractNumId w:val="52"/>
  </w:num>
  <w:num w:numId="61">
    <w:abstractNumId w:val="36"/>
  </w:num>
  <w:num w:numId="62">
    <w:abstractNumId w:val="44"/>
  </w:num>
  <w:num w:numId="63">
    <w:abstractNumId w:val="11"/>
  </w:num>
  <w:num w:numId="64">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2E"/>
    <w:rsid w:val="00000533"/>
    <w:rsid w:val="00004176"/>
    <w:rsid w:val="0000601B"/>
    <w:rsid w:val="000066B2"/>
    <w:rsid w:val="00006973"/>
    <w:rsid w:val="0000761F"/>
    <w:rsid w:val="00013991"/>
    <w:rsid w:val="000140C5"/>
    <w:rsid w:val="00024EE8"/>
    <w:rsid w:val="000254F5"/>
    <w:rsid w:val="00025EEA"/>
    <w:rsid w:val="000267C2"/>
    <w:rsid w:val="0003185C"/>
    <w:rsid w:val="00031A66"/>
    <w:rsid w:val="00032DF5"/>
    <w:rsid w:val="00033EB6"/>
    <w:rsid w:val="00035C36"/>
    <w:rsid w:val="0003668D"/>
    <w:rsid w:val="00037749"/>
    <w:rsid w:val="0004176F"/>
    <w:rsid w:val="00041795"/>
    <w:rsid w:val="0004215B"/>
    <w:rsid w:val="00043DE7"/>
    <w:rsid w:val="00050B09"/>
    <w:rsid w:val="000542EF"/>
    <w:rsid w:val="00055088"/>
    <w:rsid w:val="000616F7"/>
    <w:rsid w:val="000623BD"/>
    <w:rsid w:val="00062650"/>
    <w:rsid w:val="00062EBA"/>
    <w:rsid w:val="00064C88"/>
    <w:rsid w:val="0006799E"/>
    <w:rsid w:val="00067D74"/>
    <w:rsid w:val="00070A80"/>
    <w:rsid w:val="00072DC4"/>
    <w:rsid w:val="0007364B"/>
    <w:rsid w:val="00074A0A"/>
    <w:rsid w:val="00074EAC"/>
    <w:rsid w:val="00076FAD"/>
    <w:rsid w:val="00077017"/>
    <w:rsid w:val="00080F71"/>
    <w:rsid w:val="00081246"/>
    <w:rsid w:val="000817B1"/>
    <w:rsid w:val="00083B58"/>
    <w:rsid w:val="00084C6A"/>
    <w:rsid w:val="0008503C"/>
    <w:rsid w:val="00085790"/>
    <w:rsid w:val="000868C3"/>
    <w:rsid w:val="00086D82"/>
    <w:rsid w:val="00087589"/>
    <w:rsid w:val="000921EC"/>
    <w:rsid w:val="00093340"/>
    <w:rsid w:val="00096A55"/>
    <w:rsid w:val="000A13F1"/>
    <w:rsid w:val="000A1BF3"/>
    <w:rsid w:val="000A1E8D"/>
    <w:rsid w:val="000A35DD"/>
    <w:rsid w:val="000A603E"/>
    <w:rsid w:val="000A7A5D"/>
    <w:rsid w:val="000B12F1"/>
    <w:rsid w:val="000B2370"/>
    <w:rsid w:val="000B35D7"/>
    <w:rsid w:val="000B495E"/>
    <w:rsid w:val="000B79A3"/>
    <w:rsid w:val="000C2126"/>
    <w:rsid w:val="000C35FC"/>
    <w:rsid w:val="000C378D"/>
    <w:rsid w:val="000C41A2"/>
    <w:rsid w:val="000C5652"/>
    <w:rsid w:val="000C5BBA"/>
    <w:rsid w:val="000C686B"/>
    <w:rsid w:val="000D08D6"/>
    <w:rsid w:val="000D1D37"/>
    <w:rsid w:val="000E16C6"/>
    <w:rsid w:val="000E3126"/>
    <w:rsid w:val="000E68B6"/>
    <w:rsid w:val="000E76C4"/>
    <w:rsid w:val="000F0140"/>
    <w:rsid w:val="000F110E"/>
    <w:rsid w:val="000F110F"/>
    <w:rsid w:val="000F1A27"/>
    <w:rsid w:val="000F24FD"/>
    <w:rsid w:val="000F465E"/>
    <w:rsid w:val="000F551B"/>
    <w:rsid w:val="000F5D15"/>
    <w:rsid w:val="000F7C16"/>
    <w:rsid w:val="001014F8"/>
    <w:rsid w:val="0010161C"/>
    <w:rsid w:val="00104A18"/>
    <w:rsid w:val="00105E9D"/>
    <w:rsid w:val="00106161"/>
    <w:rsid w:val="00106321"/>
    <w:rsid w:val="001069BF"/>
    <w:rsid w:val="00107CA3"/>
    <w:rsid w:val="001127AC"/>
    <w:rsid w:val="00113EAF"/>
    <w:rsid w:val="00121187"/>
    <w:rsid w:val="0012591C"/>
    <w:rsid w:val="001328C6"/>
    <w:rsid w:val="00133D67"/>
    <w:rsid w:val="00134E7B"/>
    <w:rsid w:val="00135D9B"/>
    <w:rsid w:val="001362B8"/>
    <w:rsid w:val="001402D6"/>
    <w:rsid w:val="001403D6"/>
    <w:rsid w:val="00141398"/>
    <w:rsid w:val="00144FFE"/>
    <w:rsid w:val="00145DE1"/>
    <w:rsid w:val="0014757B"/>
    <w:rsid w:val="00151D19"/>
    <w:rsid w:val="0015283F"/>
    <w:rsid w:val="0015333B"/>
    <w:rsid w:val="00154142"/>
    <w:rsid w:val="00154B18"/>
    <w:rsid w:val="00154E32"/>
    <w:rsid w:val="001557C4"/>
    <w:rsid w:val="00160A8E"/>
    <w:rsid w:val="001642A3"/>
    <w:rsid w:val="00164BE5"/>
    <w:rsid w:val="001652FA"/>
    <w:rsid w:val="00166077"/>
    <w:rsid w:val="00174FFA"/>
    <w:rsid w:val="001750B9"/>
    <w:rsid w:val="00176A7E"/>
    <w:rsid w:val="00177071"/>
    <w:rsid w:val="00181FAC"/>
    <w:rsid w:val="0018273F"/>
    <w:rsid w:val="00184725"/>
    <w:rsid w:val="0018643A"/>
    <w:rsid w:val="00186C04"/>
    <w:rsid w:val="00186E9A"/>
    <w:rsid w:val="001876A1"/>
    <w:rsid w:val="00190DA0"/>
    <w:rsid w:val="001918BE"/>
    <w:rsid w:val="00194742"/>
    <w:rsid w:val="00197644"/>
    <w:rsid w:val="001A5CE0"/>
    <w:rsid w:val="001A7D9D"/>
    <w:rsid w:val="001B48C2"/>
    <w:rsid w:val="001B6A53"/>
    <w:rsid w:val="001B70EF"/>
    <w:rsid w:val="001C1222"/>
    <w:rsid w:val="001C1379"/>
    <w:rsid w:val="001C1792"/>
    <w:rsid w:val="001C1A19"/>
    <w:rsid w:val="001C21BF"/>
    <w:rsid w:val="001C27E9"/>
    <w:rsid w:val="001C44A0"/>
    <w:rsid w:val="001C4688"/>
    <w:rsid w:val="001C4E01"/>
    <w:rsid w:val="001C50E1"/>
    <w:rsid w:val="001D0F69"/>
    <w:rsid w:val="001D1F3D"/>
    <w:rsid w:val="001D268A"/>
    <w:rsid w:val="001D46E1"/>
    <w:rsid w:val="001D57A7"/>
    <w:rsid w:val="001D7C4F"/>
    <w:rsid w:val="001E0960"/>
    <w:rsid w:val="001E42A2"/>
    <w:rsid w:val="001E6792"/>
    <w:rsid w:val="001F0E3F"/>
    <w:rsid w:val="001F1827"/>
    <w:rsid w:val="001F2855"/>
    <w:rsid w:val="001F35E0"/>
    <w:rsid w:val="001F3A92"/>
    <w:rsid w:val="001F4457"/>
    <w:rsid w:val="001F53B0"/>
    <w:rsid w:val="001F7337"/>
    <w:rsid w:val="0020041F"/>
    <w:rsid w:val="00203344"/>
    <w:rsid w:val="002037FF"/>
    <w:rsid w:val="0020393B"/>
    <w:rsid w:val="002050AE"/>
    <w:rsid w:val="00205845"/>
    <w:rsid w:val="00207567"/>
    <w:rsid w:val="00207B6A"/>
    <w:rsid w:val="002119D8"/>
    <w:rsid w:val="00213B28"/>
    <w:rsid w:val="00220AF7"/>
    <w:rsid w:val="00221857"/>
    <w:rsid w:val="00221A1F"/>
    <w:rsid w:val="0022295A"/>
    <w:rsid w:val="00224CA3"/>
    <w:rsid w:val="00226ADE"/>
    <w:rsid w:val="00226B98"/>
    <w:rsid w:val="00230EF3"/>
    <w:rsid w:val="0023386B"/>
    <w:rsid w:val="00234C9F"/>
    <w:rsid w:val="002373B9"/>
    <w:rsid w:val="002427E5"/>
    <w:rsid w:val="00243029"/>
    <w:rsid w:val="002441F4"/>
    <w:rsid w:val="00245064"/>
    <w:rsid w:val="00245B28"/>
    <w:rsid w:val="00245DBA"/>
    <w:rsid w:val="0025065A"/>
    <w:rsid w:val="002533B7"/>
    <w:rsid w:val="0025374A"/>
    <w:rsid w:val="00263B43"/>
    <w:rsid w:val="0026527A"/>
    <w:rsid w:val="00266D8C"/>
    <w:rsid w:val="002710F9"/>
    <w:rsid w:val="0027188B"/>
    <w:rsid w:val="00272F6D"/>
    <w:rsid w:val="00273B60"/>
    <w:rsid w:val="00281AE5"/>
    <w:rsid w:val="0029110E"/>
    <w:rsid w:val="0029303D"/>
    <w:rsid w:val="002952C8"/>
    <w:rsid w:val="00296DEF"/>
    <w:rsid w:val="002A09DC"/>
    <w:rsid w:val="002A17A9"/>
    <w:rsid w:val="002A1FB2"/>
    <w:rsid w:val="002A258C"/>
    <w:rsid w:val="002A2CEB"/>
    <w:rsid w:val="002B2402"/>
    <w:rsid w:val="002B268A"/>
    <w:rsid w:val="002B4B35"/>
    <w:rsid w:val="002B4C3F"/>
    <w:rsid w:val="002B797D"/>
    <w:rsid w:val="002C0300"/>
    <w:rsid w:val="002C2152"/>
    <w:rsid w:val="002C21E3"/>
    <w:rsid w:val="002C255D"/>
    <w:rsid w:val="002C475B"/>
    <w:rsid w:val="002C521D"/>
    <w:rsid w:val="002C5585"/>
    <w:rsid w:val="002C60F1"/>
    <w:rsid w:val="002C6760"/>
    <w:rsid w:val="002D139A"/>
    <w:rsid w:val="002D28FF"/>
    <w:rsid w:val="002D4025"/>
    <w:rsid w:val="002D4DFD"/>
    <w:rsid w:val="002D53E5"/>
    <w:rsid w:val="002E19AC"/>
    <w:rsid w:val="002E34E6"/>
    <w:rsid w:val="002E356B"/>
    <w:rsid w:val="002E4BF7"/>
    <w:rsid w:val="002E625C"/>
    <w:rsid w:val="002F08FD"/>
    <w:rsid w:val="00301C5E"/>
    <w:rsid w:val="00302C29"/>
    <w:rsid w:val="0030318C"/>
    <w:rsid w:val="0030401C"/>
    <w:rsid w:val="00305D04"/>
    <w:rsid w:val="00306106"/>
    <w:rsid w:val="00310065"/>
    <w:rsid w:val="0031101A"/>
    <w:rsid w:val="00311E48"/>
    <w:rsid w:val="0031329C"/>
    <w:rsid w:val="003149D1"/>
    <w:rsid w:val="0031532F"/>
    <w:rsid w:val="00325AB2"/>
    <w:rsid w:val="00331342"/>
    <w:rsid w:val="00332040"/>
    <w:rsid w:val="00332BD8"/>
    <w:rsid w:val="00334102"/>
    <w:rsid w:val="00334F1B"/>
    <w:rsid w:val="00336CC9"/>
    <w:rsid w:val="00337A15"/>
    <w:rsid w:val="003403C8"/>
    <w:rsid w:val="003521F7"/>
    <w:rsid w:val="00352EA6"/>
    <w:rsid w:val="0035390C"/>
    <w:rsid w:val="00360B0C"/>
    <w:rsid w:val="003634E6"/>
    <w:rsid w:val="00365413"/>
    <w:rsid w:val="00366A7F"/>
    <w:rsid w:val="00366D7A"/>
    <w:rsid w:val="00372DC0"/>
    <w:rsid w:val="003752D8"/>
    <w:rsid w:val="00376AA0"/>
    <w:rsid w:val="003803E7"/>
    <w:rsid w:val="00381391"/>
    <w:rsid w:val="003822E2"/>
    <w:rsid w:val="00382EA6"/>
    <w:rsid w:val="0038505E"/>
    <w:rsid w:val="00385715"/>
    <w:rsid w:val="00386089"/>
    <w:rsid w:val="00387B7E"/>
    <w:rsid w:val="0039298C"/>
    <w:rsid w:val="00394474"/>
    <w:rsid w:val="003944D2"/>
    <w:rsid w:val="00394B3B"/>
    <w:rsid w:val="003952A7"/>
    <w:rsid w:val="00395D69"/>
    <w:rsid w:val="0039721E"/>
    <w:rsid w:val="003A03F2"/>
    <w:rsid w:val="003A1620"/>
    <w:rsid w:val="003A17BE"/>
    <w:rsid w:val="003A25D0"/>
    <w:rsid w:val="003A25E8"/>
    <w:rsid w:val="003A2966"/>
    <w:rsid w:val="003A34AD"/>
    <w:rsid w:val="003A421F"/>
    <w:rsid w:val="003A4322"/>
    <w:rsid w:val="003A4395"/>
    <w:rsid w:val="003B5125"/>
    <w:rsid w:val="003B732F"/>
    <w:rsid w:val="003B76B9"/>
    <w:rsid w:val="003B797F"/>
    <w:rsid w:val="003C22B6"/>
    <w:rsid w:val="003C2F97"/>
    <w:rsid w:val="003C3214"/>
    <w:rsid w:val="003C35B1"/>
    <w:rsid w:val="003C4506"/>
    <w:rsid w:val="003C5602"/>
    <w:rsid w:val="003C577C"/>
    <w:rsid w:val="003C6138"/>
    <w:rsid w:val="003D4E7B"/>
    <w:rsid w:val="003D540A"/>
    <w:rsid w:val="003D5DA1"/>
    <w:rsid w:val="003D6345"/>
    <w:rsid w:val="003E1DB5"/>
    <w:rsid w:val="003E3BCE"/>
    <w:rsid w:val="003E3F3F"/>
    <w:rsid w:val="003E512D"/>
    <w:rsid w:val="003E6A5B"/>
    <w:rsid w:val="003E7C51"/>
    <w:rsid w:val="003E7EDE"/>
    <w:rsid w:val="003F0AF9"/>
    <w:rsid w:val="003F2BC0"/>
    <w:rsid w:val="003F30DE"/>
    <w:rsid w:val="003F42F7"/>
    <w:rsid w:val="003F58D8"/>
    <w:rsid w:val="003F6B88"/>
    <w:rsid w:val="003F773A"/>
    <w:rsid w:val="003F781C"/>
    <w:rsid w:val="00400108"/>
    <w:rsid w:val="004004BB"/>
    <w:rsid w:val="00403EFA"/>
    <w:rsid w:val="00414E3A"/>
    <w:rsid w:val="00415E1B"/>
    <w:rsid w:val="00416CF3"/>
    <w:rsid w:val="004175E2"/>
    <w:rsid w:val="004249F0"/>
    <w:rsid w:val="00425714"/>
    <w:rsid w:val="00425C4D"/>
    <w:rsid w:val="004300CD"/>
    <w:rsid w:val="0043115D"/>
    <w:rsid w:val="004315BC"/>
    <w:rsid w:val="004338A9"/>
    <w:rsid w:val="0043513B"/>
    <w:rsid w:val="00443B2E"/>
    <w:rsid w:val="00444B73"/>
    <w:rsid w:val="004451B1"/>
    <w:rsid w:val="00446DF2"/>
    <w:rsid w:val="004512CB"/>
    <w:rsid w:val="00456E6F"/>
    <w:rsid w:val="0046151C"/>
    <w:rsid w:val="00463198"/>
    <w:rsid w:val="0046368E"/>
    <w:rsid w:val="00463C16"/>
    <w:rsid w:val="00464359"/>
    <w:rsid w:val="004655F9"/>
    <w:rsid w:val="004666A7"/>
    <w:rsid w:val="00467AEA"/>
    <w:rsid w:val="00470148"/>
    <w:rsid w:val="004708F6"/>
    <w:rsid w:val="0047130E"/>
    <w:rsid w:val="00476EF5"/>
    <w:rsid w:val="00480842"/>
    <w:rsid w:val="0048197B"/>
    <w:rsid w:val="004830C8"/>
    <w:rsid w:val="0048336C"/>
    <w:rsid w:val="00484041"/>
    <w:rsid w:val="004841C2"/>
    <w:rsid w:val="004878B7"/>
    <w:rsid w:val="00490116"/>
    <w:rsid w:val="00490788"/>
    <w:rsid w:val="00492467"/>
    <w:rsid w:val="004932F1"/>
    <w:rsid w:val="00495063"/>
    <w:rsid w:val="00497480"/>
    <w:rsid w:val="00497A61"/>
    <w:rsid w:val="004A0A3A"/>
    <w:rsid w:val="004A1DD9"/>
    <w:rsid w:val="004A2B93"/>
    <w:rsid w:val="004A4015"/>
    <w:rsid w:val="004A6DC4"/>
    <w:rsid w:val="004A7760"/>
    <w:rsid w:val="004A7BD2"/>
    <w:rsid w:val="004B1A1B"/>
    <w:rsid w:val="004B5BDE"/>
    <w:rsid w:val="004B70C7"/>
    <w:rsid w:val="004C2DF6"/>
    <w:rsid w:val="004C4FD9"/>
    <w:rsid w:val="004C70F4"/>
    <w:rsid w:val="004C75F5"/>
    <w:rsid w:val="004D05AB"/>
    <w:rsid w:val="004D2701"/>
    <w:rsid w:val="004D6686"/>
    <w:rsid w:val="004D7F5F"/>
    <w:rsid w:val="004E0369"/>
    <w:rsid w:val="004E17AD"/>
    <w:rsid w:val="004E59B9"/>
    <w:rsid w:val="004E6117"/>
    <w:rsid w:val="004E638F"/>
    <w:rsid w:val="004E67F3"/>
    <w:rsid w:val="004E7362"/>
    <w:rsid w:val="004F511B"/>
    <w:rsid w:val="004F5C8B"/>
    <w:rsid w:val="004F5DF4"/>
    <w:rsid w:val="004F7335"/>
    <w:rsid w:val="004F7EEB"/>
    <w:rsid w:val="00507787"/>
    <w:rsid w:val="005107A2"/>
    <w:rsid w:val="00517251"/>
    <w:rsid w:val="005208FE"/>
    <w:rsid w:val="005216D9"/>
    <w:rsid w:val="0052200E"/>
    <w:rsid w:val="0052226F"/>
    <w:rsid w:val="005259CB"/>
    <w:rsid w:val="00526643"/>
    <w:rsid w:val="00531553"/>
    <w:rsid w:val="0053268C"/>
    <w:rsid w:val="00533E56"/>
    <w:rsid w:val="005343E2"/>
    <w:rsid w:val="0053614A"/>
    <w:rsid w:val="005372C2"/>
    <w:rsid w:val="00537B5F"/>
    <w:rsid w:val="00537D37"/>
    <w:rsid w:val="00537EDB"/>
    <w:rsid w:val="00541539"/>
    <w:rsid w:val="00541954"/>
    <w:rsid w:val="00542904"/>
    <w:rsid w:val="00542C54"/>
    <w:rsid w:val="005443B6"/>
    <w:rsid w:val="0054582B"/>
    <w:rsid w:val="00545F2A"/>
    <w:rsid w:val="00546D4E"/>
    <w:rsid w:val="005509D0"/>
    <w:rsid w:val="005519C8"/>
    <w:rsid w:val="005532BD"/>
    <w:rsid w:val="00553428"/>
    <w:rsid w:val="00555B5A"/>
    <w:rsid w:val="0056013B"/>
    <w:rsid w:val="005609B5"/>
    <w:rsid w:val="005622DA"/>
    <w:rsid w:val="00563D0D"/>
    <w:rsid w:val="00563D2C"/>
    <w:rsid w:val="00567F3A"/>
    <w:rsid w:val="00570218"/>
    <w:rsid w:val="00572361"/>
    <w:rsid w:val="005735D1"/>
    <w:rsid w:val="00575759"/>
    <w:rsid w:val="0057613A"/>
    <w:rsid w:val="005772F3"/>
    <w:rsid w:val="00577960"/>
    <w:rsid w:val="00577D4B"/>
    <w:rsid w:val="005819CC"/>
    <w:rsid w:val="00583D47"/>
    <w:rsid w:val="00584132"/>
    <w:rsid w:val="0058489F"/>
    <w:rsid w:val="0059079C"/>
    <w:rsid w:val="005917EF"/>
    <w:rsid w:val="00591A30"/>
    <w:rsid w:val="0059207B"/>
    <w:rsid w:val="005936A3"/>
    <w:rsid w:val="00593C7A"/>
    <w:rsid w:val="0059633D"/>
    <w:rsid w:val="00597953"/>
    <w:rsid w:val="005A1B4E"/>
    <w:rsid w:val="005A24EA"/>
    <w:rsid w:val="005A383D"/>
    <w:rsid w:val="005A47BD"/>
    <w:rsid w:val="005A4D07"/>
    <w:rsid w:val="005A609D"/>
    <w:rsid w:val="005A6BCB"/>
    <w:rsid w:val="005B3451"/>
    <w:rsid w:val="005B4B5D"/>
    <w:rsid w:val="005B6C06"/>
    <w:rsid w:val="005B7CDC"/>
    <w:rsid w:val="005C2BB2"/>
    <w:rsid w:val="005C33C8"/>
    <w:rsid w:val="005C5E69"/>
    <w:rsid w:val="005D0231"/>
    <w:rsid w:val="005D1A18"/>
    <w:rsid w:val="005D29DB"/>
    <w:rsid w:val="005D30D7"/>
    <w:rsid w:val="005D3E9B"/>
    <w:rsid w:val="005D433E"/>
    <w:rsid w:val="005E0C47"/>
    <w:rsid w:val="005E21CE"/>
    <w:rsid w:val="005E6483"/>
    <w:rsid w:val="005F18A6"/>
    <w:rsid w:val="005F6CA0"/>
    <w:rsid w:val="005F7B2F"/>
    <w:rsid w:val="00600252"/>
    <w:rsid w:val="00602228"/>
    <w:rsid w:val="00603349"/>
    <w:rsid w:val="006049F2"/>
    <w:rsid w:val="006052C8"/>
    <w:rsid w:val="00605371"/>
    <w:rsid w:val="0061155F"/>
    <w:rsid w:val="00611DE0"/>
    <w:rsid w:val="00617A52"/>
    <w:rsid w:val="00617FB1"/>
    <w:rsid w:val="006205DD"/>
    <w:rsid w:val="00623852"/>
    <w:rsid w:val="00623CB0"/>
    <w:rsid w:val="00625542"/>
    <w:rsid w:val="00625749"/>
    <w:rsid w:val="00627AEB"/>
    <w:rsid w:val="00627C92"/>
    <w:rsid w:val="00627D98"/>
    <w:rsid w:val="0063158F"/>
    <w:rsid w:val="006321F7"/>
    <w:rsid w:val="006331D5"/>
    <w:rsid w:val="006333BF"/>
    <w:rsid w:val="00633586"/>
    <w:rsid w:val="00634E53"/>
    <w:rsid w:val="00635894"/>
    <w:rsid w:val="00635D32"/>
    <w:rsid w:val="006366AE"/>
    <w:rsid w:val="0064002C"/>
    <w:rsid w:val="006447EC"/>
    <w:rsid w:val="00650254"/>
    <w:rsid w:val="006510E9"/>
    <w:rsid w:val="00651F55"/>
    <w:rsid w:val="0065328C"/>
    <w:rsid w:val="00653EE4"/>
    <w:rsid w:val="00653F35"/>
    <w:rsid w:val="00654440"/>
    <w:rsid w:val="00661CF4"/>
    <w:rsid w:val="00662232"/>
    <w:rsid w:val="00663209"/>
    <w:rsid w:val="006642EF"/>
    <w:rsid w:val="006712E8"/>
    <w:rsid w:val="00672224"/>
    <w:rsid w:val="00672636"/>
    <w:rsid w:val="00673478"/>
    <w:rsid w:val="00674966"/>
    <w:rsid w:val="00676DE7"/>
    <w:rsid w:val="00677205"/>
    <w:rsid w:val="006772C4"/>
    <w:rsid w:val="006825AB"/>
    <w:rsid w:val="00683820"/>
    <w:rsid w:val="00683DEA"/>
    <w:rsid w:val="00685472"/>
    <w:rsid w:val="0068569B"/>
    <w:rsid w:val="0068788A"/>
    <w:rsid w:val="006926B3"/>
    <w:rsid w:val="0069353F"/>
    <w:rsid w:val="00697D33"/>
    <w:rsid w:val="006A39C3"/>
    <w:rsid w:val="006A3DC3"/>
    <w:rsid w:val="006A3E75"/>
    <w:rsid w:val="006A4E89"/>
    <w:rsid w:val="006B448B"/>
    <w:rsid w:val="006B6FC1"/>
    <w:rsid w:val="006B75F5"/>
    <w:rsid w:val="006C34F5"/>
    <w:rsid w:val="006C3BAA"/>
    <w:rsid w:val="006C458F"/>
    <w:rsid w:val="006C6514"/>
    <w:rsid w:val="006C7030"/>
    <w:rsid w:val="006D0706"/>
    <w:rsid w:val="006D1ADB"/>
    <w:rsid w:val="006D29D7"/>
    <w:rsid w:val="006D587B"/>
    <w:rsid w:val="006D6384"/>
    <w:rsid w:val="006D67D3"/>
    <w:rsid w:val="006D6A43"/>
    <w:rsid w:val="006E1247"/>
    <w:rsid w:val="006E158E"/>
    <w:rsid w:val="006E1F1E"/>
    <w:rsid w:val="006E2875"/>
    <w:rsid w:val="006E46B6"/>
    <w:rsid w:val="006E4B83"/>
    <w:rsid w:val="006E65EC"/>
    <w:rsid w:val="006E722F"/>
    <w:rsid w:val="00701221"/>
    <w:rsid w:val="00702204"/>
    <w:rsid w:val="0070243A"/>
    <w:rsid w:val="00702BE1"/>
    <w:rsid w:val="00702EC4"/>
    <w:rsid w:val="0070383F"/>
    <w:rsid w:val="00704C80"/>
    <w:rsid w:val="0070519F"/>
    <w:rsid w:val="00705229"/>
    <w:rsid w:val="00705D97"/>
    <w:rsid w:val="0070695E"/>
    <w:rsid w:val="0071143E"/>
    <w:rsid w:val="0071195E"/>
    <w:rsid w:val="0071358C"/>
    <w:rsid w:val="00715446"/>
    <w:rsid w:val="007155D3"/>
    <w:rsid w:val="00717263"/>
    <w:rsid w:val="00720A3F"/>
    <w:rsid w:val="00721148"/>
    <w:rsid w:val="007227BF"/>
    <w:rsid w:val="00722B8D"/>
    <w:rsid w:val="00725B4B"/>
    <w:rsid w:val="00725EAB"/>
    <w:rsid w:val="00726726"/>
    <w:rsid w:val="007267D5"/>
    <w:rsid w:val="00726FF5"/>
    <w:rsid w:val="007308A1"/>
    <w:rsid w:val="007318EE"/>
    <w:rsid w:val="00735E22"/>
    <w:rsid w:val="007360A4"/>
    <w:rsid w:val="00737B8A"/>
    <w:rsid w:val="00741FC7"/>
    <w:rsid w:val="00744B96"/>
    <w:rsid w:val="00745722"/>
    <w:rsid w:val="00745B86"/>
    <w:rsid w:val="007521A4"/>
    <w:rsid w:val="00754668"/>
    <w:rsid w:val="00755161"/>
    <w:rsid w:val="00755230"/>
    <w:rsid w:val="0075582C"/>
    <w:rsid w:val="00756DF7"/>
    <w:rsid w:val="007575F9"/>
    <w:rsid w:val="00761636"/>
    <w:rsid w:val="0076186E"/>
    <w:rsid w:val="007653CC"/>
    <w:rsid w:val="00766A0D"/>
    <w:rsid w:val="00770368"/>
    <w:rsid w:val="007705C7"/>
    <w:rsid w:val="0077078C"/>
    <w:rsid w:val="00770FC4"/>
    <w:rsid w:val="00772D0D"/>
    <w:rsid w:val="00773647"/>
    <w:rsid w:val="007817DF"/>
    <w:rsid w:val="00782231"/>
    <w:rsid w:val="00783E85"/>
    <w:rsid w:val="007840F8"/>
    <w:rsid w:val="007855B2"/>
    <w:rsid w:val="00785C0A"/>
    <w:rsid w:val="00785D56"/>
    <w:rsid w:val="0078669C"/>
    <w:rsid w:val="00790C31"/>
    <w:rsid w:val="00790E23"/>
    <w:rsid w:val="00793B0D"/>
    <w:rsid w:val="00793E44"/>
    <w:rsid w:val="00793EB8"/>
    <w:rsid w:val="00794919"/>
    <w:rsid w:val="007952F9"/>
    <w:rsid w:val="007A17A2"/>
    <w:rsid w:val="007A1C7A"/>
    <w:rsid w:val="007A1F9B"/>
    <w:rsid w:val="007A21BA"/>
    <w:rsid w:val="007A27B5"/>
    <w:rsid w:val="007A28DD"/>
    <w:rsid w:val="007A2C5F"/>
    <w:rsid w:val="007A343C"/>
    <w:rsid w:val="007A406E"/>
    <w:rsid w:val="007A6EBC"/>
    <w:rsid w:val="007A7E4C"/>
    <w:rsid w:val="007B3796"/>
    <w:rsid w:val="007B6F96"/>
    <w:rsid w:val="007C141E"/>
    <w:rsid w:val="007C1D69"/>
    <w:rsid w:val="007C49AC"/>
    <w:rsid w:val="007C7508"/>
    <w:rsid w:val="007C7DF4"/>
    <w:rsid w:val="007D1B73"/>
    <w:rsid w:val="007D1FD8"/>
    <w:rsid w:val="007D69A1"/>
    <w:rsid w:val="007E14B4"/>
    <w:rsid w:val="007E45F5"/>
    <w:rsid w:val="007E4610"/>
    <w:rsid w:val="007F2E2E"/>
    <w:rsid w:val="007F582D"/>
    <w:rsid w:val="007F62AD"/>
    <w:rsid w:val="0080260F"/>
    <w:rsid w:val="00803134"/>
    <w:rsid w:val="00803EF8"/>
    <w:rsid w:val="00804481"/>
    <w:rsid w:val="00804D49"/>
    <w:rsid w:val="00804F22"/>
    <w:rsid w:val="00807D71"/>
    <w:rsid w:val="00810633"/>
    <w:rsid w:val="008107D9"/>
    <w:rsid w:val="008112B0"/>
    <w:rsid w:val="00811C31"/>
    <w:rsid w:val="00815DAB"/>
    <w:rsid w:val="00820C59"/>
    <w:rsid w:val="0082297D"/>
    <w:rsid w:val="008231F0"/>
    <w:rsid w:val="00824CB8"/>
    <w:rsid w:val="00824DDB"/>
    <w:rsid w:val="008253BE"/>
    <w:rsid w:val="00825EAF"/>
    <w:rsid w:val="0082722E"/>
    <w:rsid w:val="00830C27"/>
    <w:rsid w:val="008320A1"/>
    <w:rsid w:val="008321F4"/>
    <w:rsid w:val="0083242D"/>
    <w:rsid w:val="00833532"/>
    <w:rsid w:val="00835906"/>
    <w:rsid w:val="00837FB2"/>
    <w:rsid w:val="008405CF"/>
    <w:rsid w:val="0084095F"/>
    <w:rsid w:val="00841571"/>
    <w:rsid w:val="00842693"/>
    <w:rsid w:val="0084396E"/>
    <w:rsid w:val="00843C85"/>
    <w:rsid w:val="00844ABA"/>
    <w:rsid w:val="00845CCF"/>
    <w:rsid w:val="0084662E"/>
    <w:rsid w:val="008469EC"/>
    <w:rsid w:val="00851331"/>
    <w:rsid w:val="00852B1F"/>
    <w:rsid w:val="008542AC"/>
    <w:rsid w:val="008578EB"/>
    <w:rsid w:val="008602DC"/>
    <w:rsid w:val="008604FF"/>
    <w:rsid w:val="008611CC"/>
    <w:rsid w:val="00861EB4"/>
    <w:rsid w:val="00862567"/>
    <w:rsid w:val="00862EF2"/>
    <w:rsid w:val="0086553E"/>
    <w:rsid w:val="00865FA0"/>
    <w:rsid w:val="008661E5"/>
    <w:rsid w:val="00866AD5"/>
    <w:rsid w:val="00870B68"/>
    <w:rsid w:val="00871E80"/>
    <w:rsid w:val="0087372D"/>
    <w:rsid w:val="0087434E"/>
    <w:rsid w:val="0087467B"/>
    <w:rsid w:val="00880DAE"/>
    <w:rsid w:val="00882EB3"/>
    <w:rsid w:val="008855B0"/>
    <w:rsid w:val="008857FA"/>
    <w:rsid w:val="00885A95"/>
    <w:rsid w:val="008862A6"/>
    <w:rsid w:val="0088694A"/>
    <w:rsid w:val="00887A75"/>
    <w:rsid w:val="00893E84"/>
    <w:rsid w:val="00894E93"/>
    <w:rsid w:val="00896985"/>
    <w:rsid w:val="008A319F"/>
    <w:rsid w:val="008A46C0"/>
    <w:rsid w:val="008A53E2"/>
    <w:rsid w:val="008A5457"/>
    <w:rsid w:val="008A6DA4"/>
    <w:rsid w:val="008B0036"/>
    <w:rsid w:val="008B104A"/>
    <w:rsid w:val="008B3BC1"/>
    <w:rsid w:val="008B4ADF"/>
    <w:rsid w:val="008B5255"/>
    <w:rsid w:val="008B642F"/>
    <w:rsid w:val="008B649A"/>
    <w:rsid w:val="008C0DEE"/>
    <w:rsid w:val="008C17CD"/>
    <w:rsid w:val="008C2D31"/>
    <w:rsid w:val="008C75D4"/>
    <w:rsid w:val="008D040E"/>
    <w:rsid w:val="008D0B3E"/>
    <w:rsid w:val="008D47F4"/>
    <w:rsid w:val="008D52CD"/>
    <w:rsid w:val="008D77A8"/>
    <w:rsid w:val="008D7900"/>
    <w:rsid w:val="008D7EDE"/>
    <w:rsid w:val="008E0F45"/>
    <w:rsid w:val="008E0F5A"/>
    <w:rsid w:val="008E17B6"/>
    <w:rsid w:val="008E21C9"/>
    <w:rsid w:val="008E3923"/>
    <w:rsid w:val="008E449B"/>
    <w:rsid w:val="008E59F6"/>
    <w:rsid w:val="008E5E33"/>
    <w:rsid w:val="008E6643"/>
    <w:rsid w:val="008E754B"/>
    <w:rsid w:val="008E7568"/>
    <w:rsid w:val="008F02B3"/>
    <w:rsid w:val="008F0ADC"/>
    <w:rsid w:val="008F1519"/>
    <w:rsid w:val="008F186F"/>
    <w:rsid w:val="008F2AFD"/>
    <w:rsid w:val="008F36EC"/>
    <w:rsid w:val="008F3E90"/>
    <w:rsid w:val="008F4EE4"/>
    <w:rsid w:val="008F61D6"/>
    <w:rsid w:val="008F7F29"/>
    <w:rsid w:val="00900E95"/>
    <w:rsid w:val="00901D14"/>
    <w:rsid w:val="00902A3B"/>
    <w:rsid w:val="00902F3D"/>
    <w:rsid w:val="00903D29"/>
    <w:rsid w:val="00907F68"/>
    <w:rsid w:val="00911924"/>
    <w:rsid w:val="00912712"/>
    <w:rsid w:val="00914B8E"/>
    <w:rsid w:val="0091528C"/>
    <w:rsid w:val="009152E1"/>
    <w:rsid w:val="0091578C"/>
    <w:rsid w:val="0091579B"/>
    <w:rsid w:val="00915A15"/>
    <w:rsid w:val="00916FF2"/>
    <w:rsid w:val="009176C1"/>
    <w:rsid w:val="0092086E"/>
    <w:rsid w:val="00921003"/>
    <w:rsid w:val="0092143E"/>
    <w:rsid w:val="00923B5E"/>
    <w:rsid w:val="00924B36"/>
    <w:rsid w:val="00926B08"/>
    <w:rsid w:val="00926CCB"/>
    <w:rsid w:val="00927359"/>
    <w:rsid w:val="00927E61"/>
    <w:rsid w:val="00930564"/>
    <w:rsid w:val="00930D3B"/>
    <w:rsid w:val="0093434B"/>
    <w:rsid w:val="009364E8"/>
    <w:rsid w:val="0093673C"/>
    <w:rsid w:val="009377BB"/>
    <w:rsid w:val="00942D93"/>
    <w:rsid w:val="00943368"/>
    <w:rsid w:val="00947B24"/>
    <w:rsid w:val="009545C4"/>
    <w:rsid w:val="00964962"/>
    <w:rsid w:val="00964B79"/>
    <w:rsid w:val="00965BE7"/>
    <w:rsid w:val="0096729A"/>
    <w:rsid w:val="00967F8F"/>
    <w:rsid w:val="00970DC1"/>
    <w:rsid w:val="00972C9C"/>
    <w:rsid w:val="009743C6"/>
    <w:rsid w:val="009752C7"/>
    <w:rsid w:val="009765E7"/>
    <w:rsid w:val="00976B67"/>
    <w:rsid w:val="00976D19"/>
    <w:rsid w:val="00982203"/>
    <w:rsid w:val="00987EFC"/>
    <w:rsid w:val="00992BC2"/>
    <w:rsid w:val="00992FAF"/>
    <w:rsid w:val="009943F8"/>
    <w:rsid w:val="00994862"/>
    <w:rsid w:val="00995139"/>
    <w:rsid w:val="00995214"/>
    <w:rsid w:val="009957BF"/>
    <w:rsid w:val="00997B7B"/>
    <w:rsid w:val="009A0E09"/>
    <w:rsid w:val="009A214D"/>
    <w:rsid w:val="009A4A86"/>
    <w:rsid w:val="009A763C"/>
    <w:rsid w:val="009A7BDE"/>
    <w:rsid w:val="009A7BED"/>
    <w:rsid w:val="009B2059"/>
    <w:rsid w:val="009B4492"/>
    <w:rsid w:val="009B4A75"/>
    <w:rsid w:val="009B6FE4"/>
    <w:rsid w:val="009C1B62"/>
    <w:rsid w:val="009C3BD7"/>
    <w:rsid w:val="009C4134"/>
    <w:rsid w:val="009D1437"/>
    <w:rsid w:val="009D1E39"/>
    <w:rsid w:val="009D249E"/>
    <w:rsid w:val="009D3C20"/>
    <w:rsid w:val="009D3E15"/>
    <w:rsid w:val="009D4461"/>
    <w:rsid w:val="009D4570"/>
    <w:rsid w:val="009E1359"/>
    <w:rsid w:val="009E1D5A"/>
    <w:rsid w:val="009E22D3"/>
    <w:rsid w:val="009E3DDD"/>
    <w:rsid w:val="009E63BE"/>
    <w:rsid w:val="009F0452"/>
    <w:rsid w:val="009F3F9A"/>
    <w:rsid w:val="009F40EA"/>
    <w:rsid w:val="00A0035E"/>
    <w:rsid w:val="00A00428"/>
    <w:rsid w:val="00A01316"/>
    <w:rsid w:val="00A0205B"/>
    <w:rsid w:val="00A023E4"/>
    <w:rsid w:val="00A026BF"/>
    <w:rsid w:val="00A042F4"/>
    <w:rsid w:val="00A058D0"/>
    <w:rsid w:val="00A065C6"/>
    <w:rsid w:val="00A067F2"/>
    <w:rsid w:val="00A06C74"/>
    <w:rsid w:val="00A07A59"/>
    <w:rsid w:val="00A07AAB"/>
    <w:rsid w:val="00A12880"/>
    <w:rsid w:val="00A212AB"/>
    <w:rsid w:val="00A21EB7"/>
    <w:rsid w:val="00A2480F"/>
    <w:rsid w:val="00A24928"/>
    <w:rsid w:val="00A24D69"/>
    <w:rsid w:val="00A2539D"/>
    <w:rsid w:val="00A25D24"/>
    <w:rsid w:val="00A25D8D"/>
    <w:rsid w:val="00A25FB4"/>
    <w:rsid w:val="00A26804"/>
    <w:rsid w:val="00A27413"/>
    <w:rsid w:val="00A27C70"/>
    <w:rsid w:val="00A30CD6"/>
    <w:rsid w:val="00A324C9"/>
    <w:rsid w:val="00A32F07"/>
    <w:rsid w:val="00A3471B"/>
    <w:rsid w:val="00A35799"/>
    <w:rsid w:val="00A4067C"/>
    <w:rsid w:val="00A415FD"/>
    <w:rsid w:val="00A41A09"/>
    <w:rsid w:val="00A41C2C"/>
    <w:rsid w:val="00A43E27"/>
    <w:rsid w:val="00A4482A"/>
    <w:rsid w:val="00A4482B"/>
    <w:rsid w:val="00A44869"/>
    <w:rsid w:val="00A44C8A"/>
    <w:rsid w:val="00A454BB"/>
    <w:rsid w:val="00A45B63"/>
    <w:rsid w:val="00A46254"/>
    <w:rsid w:val="00A52D01"/>
    <w:rsid w:val="00A540F6"/>
    <w:rsid w:val="00A54D1D"/>
    <w:rsid w:val="00A5586B"/>
    <w:rsid w:val="00A637EF"/>
    <w:rsid w:val="00A66033"/>
    <w:rsid w:val="00A667ED"/>
    <w:rsid w:val="00A67F5D"/>
    <w:rsid w:val="00A71141"/>
    <w:rsid w:val="00A71440"/>
    <w:rsid w:val="00A72ABD"/>
    <w:rsid w:val="00A73CC7"/>
    <w:rsid w:val="00A75C12"/>
    <w:rsid w:val="00A7695A"/>
    <w:rsid w:val="00A82D79"/>
    <w:rsid w:val="00A840FB"/>
    <w:rsid w:val="00A84E97"/>
    <w:rsid w:val="00A85010"/>
    <w:rsid w:val="00A8752E"/>
    <w:rsid w:val="00A87965"/>
    <w:rsid w:val="00A90886"/>
    <w:rsid w:val="00A9092F"/>
    <w:rsid w:val="00A943A1"/>
    <w:rsid w:val="00A949AF"/>
    <w:rsid w:val="00A95BB3"/>
    <w:rsid w:val="00A971FA"/>
    <w:rsid w:val="00AA0788"/>
    <w:rsid w:val="00AA1101"/>
    <w:rsid w:val="00AA2948"/>
    <w:rsid w:val="00AA79F5"/>
    <w:rsid w:val="00AB2200"/>
    <w:rsid w:val="00AB2BCE"/>
    <w:rsid w:val="00AB4B81"/>
    <w:rsid w:val="00AB5728"/>
    <w:rsid w:val="00AB5AAC"/>
    <w:rsid w:val="00AC4212"/>
    <w:rsid w:val="00AC5A29"/>
    <w:rsid w:val="00AC66C4"/>
    <w:rsid w:val="00AC757B"/>
    <w:rsid w:val="00AD09FB"/>
    <w:rsid w:val="00AD45C3"/>
    <w:rsid w:val="00AD4DCF"/>
    <w:rsid w:val="00AD4E21"/>
    <w:rsid w:val="00AD55D1"/>
    <w:rsid w:val="00AD7171"/>
    <w:rsid w:val="00AE2BD2"/>
    <w:rsid w:val="00AE31E5"/>
    <w:rsid w:val="00AE43E1"/>
    <w:rsid w:val="00AE489C"/>
    <w:rsid w:val="00AF0B86"/>
    <w:rsid w:val="00AF144E"/>
    <w:rsid w:val="00AF2209"/>
    <w:rsid w:val="00AF4163"/>
    <w:rsid w:val="00AF62AE"/>
    <w:rsid w:val="00AF7F09"/>
    <w:rsid w:val="00B009E4"/>
    <w:rsid w:val="00B00A09"/>
    <w:rsid w:val="00B01215"/>
    <w:rsid w:val="00B028C5"/>
    <w:rsid w:val="00B029A7"/>
    <w:rsid w:val="00B0389E"/>
    <w:rsid w:val="00B03A07"/>
    <w:rsid w:val="00B03D5E"/>
    <w:rsid w:val="00B04280"/>
    <w:rsid w:val="00B04544"/>
    <w:rsid w:val="00B10192"/>
    <w:rsid w:val="00B101B2"/>
    <w:rsid w:val="00B10A10"/>
    <w:rsid w:val="00B1193D"/>
    <w:rsid w:val="00B12363"/>
    <w:rsid w:val="00B124A7"/>
    <w:rsid w:val="00B133ED"/>
    <w:rsid w:val="00B134C4"/>
    <w:rsid w:val="00B1372E"/>
    <w:rsid w:val="00B13E78"/>
    <w:rsid w:val="00B13E95"/>
    <w:rsid w:val="00B142A7"/>
    <w:rsid w:val="00B15345"/>
    <w:rsid w:val="00B1630D"/>
    <w:rsid w:val="00B22E2A"/>
    <w:rsid w:val="00B23C00"/>
    <w:rsid w:val="00B26747"/>
    <w:rsid w:val="00B30A65"/>
    <w:rsid w:val="00B31298"/>
    <w:rsid w:val="00B313E8"/>
    <w:rsid w:val="00B34121"/>
    <w:rsid w:val="00B349EC"/>
    <w:rsid w:val="00B36B82"/>
    <w:rsid w:val="00B36EED"/>
    <w:rsid w:val="00B40273"/>
    <w:rsid w:val="00B40A66"/>
    <w:rsid w:val="00B41792"/>
    <w:rsid w:val="00B430A8"/>
    <w:rsid w:val="00B43C88"/>
    <w:rsid w:val="00B45C7D"/>
    <w:rsid w:val="00B46112"/>
    <w:rsid w:val="00B47151"/>
    <w:rsid w:val="00B51084"/>
    <w:rsid w:val="00B521F7"/>
    <w:rsid w:val="00B52E74"/>
    <w:rsid w:val="00B53719"/>
    <w:rsid w:val="00B53EE6"/>
    <w:rsid w:val="00B54F1E"/>
    <w:rsid w:val="00B56DDB"/>
    <w:rsid w:val="00B60CEE"/>
    <w:rsid w:val="00B6210D"/>
    <w:rsid w:val="00B624AC"/>
    <w:rsid w:val="00B67CD9"/>
    <w:rsid w:val="00B70CFA"/>
    <w:rsid w:val="00B758EF"/>
    <w:rsid w:val="00B778C2"/>
    <w:rsid w:val="00B7794E"/>
    <w:rsid w:val="00B77D93"/>
    <w:rsid w:val="00B800AE"/>
    <w:rsid w:val="00B8464E"/>
    <w:rsid w:val="00B84C37"/>
    <w:rsid w:val="00B850A4"/>
    <w:rsid w:val="00B85E99"/>
    <w:rsid w:val="00B91ED3"/>
    <w:rsid w:val="00B927EA"/>
    <w:rsid w:val="00B9427E"/>
    <w:rsid w:val="00B957BA"/>
    <w:rsid w:val="00B96371"/>
    <w:rsid w:val="00B96F9A"/>
    <w:rsid w:val="00B97165"/>
    <w:rsid w:val="00BA05CE"/>
    <w:rsid w:val="00BA1EA8"/>
    <w:rsid w:val="00BA327B"/>
    <w:rsid w:val="00BA6F4F"/>
    <w:rsid w:val="00BB0B6B"/>
    <w:rsid w:val="00BB2ACA"/>
    <w:rsid w:val="00BB3B86"/>
    <w:rsid w:val="00BB468B"/>
    <w:rsid w:val="00BB4DF0"/>
    <w:rsid w:val="00BC0C89"/>
    <w:rsid w:val="00BC120A"/>
    <w:rsid w:val="00BC1EA7"/>
    <w:rsid w:val="00BC263D"/>
    <w:rsid w:val="00BC2FEA"/>
    <w:rsid w:val="00BC3808"/>
    <w:rsid w:val="00BC5262"/>
    <w:rsid w:val="00BD0323"/>
    <w:rsid w:val="00BD18A1"/>
    <w:rsid w:val="00BD19F7"/>
    <w:rsid w:val="00BD67F1"/>
    <w:rsid w:val="00BD77A9"/>
    <w:rsid w:val="00BE0F49"/>
    <w:rsid w:val="00BE2012"/>
    <w:rsid w:val="00BE2D27"/>
    <w:rsid w:val="00BE3664"/>
    <w:rsid w:val="00BE4D6D"/>
    <w:rsid w:val="00BE7AA9"/>
    <w:rsid w:val="00BF0019"/>
    <w:rsid w:val="00BF15D7"/>
    <w:rsid w:val="00BF2435"/>
    <w:rsid w:val="00BF3F95"/>
    <w:rsid w:val="00C00BEB"/>
    <w:rsid w:val="00C014D0"/>
    <w:rsid w:val="00C0288D"/>
    <w:rsid w:val="00C039E6"/>
    <w:rsid w:val="00C03D6D"/>
    <w:rsid w:val="00C047DF"/>
    <w:rsid w:val="00C06B3C"/>
    <w:rsid w:val="00C07238"/>
    <w:rsid w:val="00C0737F"/>
    <w:rsid w:val="00C100B9"/>
    <w:rsid w:val="00C12680"/>
    <w:rsid w:val="00C13ACC"/>
    <w:rsid w:val="00C1433D"/>
    <w:rsid w:val="00C145DA"/>
    <w:rsid w:val="00C15E8B"/>
    <w:rsid w:val="00C16073"/>
    <w:rsid w:val="00C209CA"/>
    <w:rsid w:val="00C2187C"/>
    <w:rsid w:val="00C248EC"/>
    <w:rsid w:val="00C256AD"/>
    <w:rsid w:val="00C2643A"/>
    <w:rsid w:val="00C26E06"/>
    <w:rsid w:val="00C27388"/>
    <w:rsid w:val="00C31D8F"/>
    <w:rsid w:val="00C31E23"/>
    <w:rsid w:val="00C37CE9"/>
    <w:rsid w:val="00C445F4"/>
    <w:rsid w:val="00C47788"/>
    <w:rsid w:val="00C47909"/>
    <w:rsid w:val="00C5031D"/>
    <w:rsid w:val="00C542D5"/>
    <w:rsid w:val="00C543D3"/>
    <w:rsid w:val="00C54BB1"/>
    <w:rsid w:val="00C552CF"/>
    <w:rsid w:val="00C560BE"/>
    <w:rsid w:val="00C569E5"/>
    <w:rsid w:val="00C56BD7"/>
    <w:rsid w:val="00C60786"/>
    <w:rsid w:val="00C62B31"/>
    <w:rsid w:val="00C63FAB"/>
    <w:rsid w:val="00C65EC9"/>
    <w:rsid w:val="00C669DF"/>
    <w:rsid w:val="00C6767C"/>
    <w:rsid w:val="00C67780"/>
    <w:rsid w:val="00C715C5"/>
    <w:rsid w:val="00C76331"/>
    <w:rsid w:val="00C84483"/>
    <w:rsid w:val="00C847B8"/>
    <w:rsid w:val="00C879E0"/>
    <w:rsid w:val="00C912D6"/>
    <w:rsid w:val="00C93F41"/>
    <w:rsid w:val="00C95AD8"/>
    <w:rsid w:val="00C95B3F"/>
    <w:rsid w:val="00CA0240"/>
    <w:rsid w:val="00CA0C20"/>
    <w:rsid w:val="00CA308F"/>
    <w:rsid w:val="00CA3D8D"/>
    <w:rsid w:val="00CA50E9"/>
    <w:rsid w:val="00CA6FBE"/>
    <w:rsid w:val="00CB0735"/>
    <w:rsid w:val="00CB0B58"/>
    <w:rsid w:val="00CB3955"/>
    <w:rsid w:val="00CB5EB6"/>
    <w:rsid w:val="00CC1976"/>
    <w:rsid w:val="00CC2C13"/>
    <w:rsid w:val="00CC312F"/>
    <w:rsid w:val="00CC3D0A"/>
    <w:rsid w:val="00CC458E"/>
    <w:rsid w:val="00CC5DB2"/>
    <w:rsid w:val="00CC712E"/>
    <w:rsid w:val="00CD0572"/>
    <w:rsid w:val="00CD0648"/>
    <w:rsid w:val="00CD1BFA"/>
    <w:rsid w:val="00CD3D2A"/>
    <w:rsid w:val="00CD3DDB"/>
    <w:rsid w:val="00CD3E6B"/>
    <w:rsid w:val="00CD4DCD"/>
    <w:rsid w:val="00CD7F38"/>
    <w:rsid w:val="00CE0CB0"/>
    <w:rsid w:val="00CE180D"/>
    <w:rsid w:val="00CE2A06"/>
    <w:rsid w:val="00CE6C54"/>
    <w:rsid w:val="00CF0409"/>
    <w:rsid w:val="00CF2DA8"/>
    <w:rsid w:val="00CF4B29"/>
    <w:rsid w:val="00CF612C"/>
    <w:rsid w:val="00CF6C71"/>
    <w:rsid w:val="00CF75CB"/>
    <w:rsid w:val="00D02F43"/>
    <w:rsid w:val="00D03802"/>
    <w:rsid w:val="00D04510"/>
    <w:rsid w:val="00D05208"/>
    <w:rsid w:val="00D056CA"/>
    <w:rsid w:val="00D102F0"/>
    <w:rsid w:val="00D11017"/>
    <w:rsid w:val="00D111C9"/>
    <w:rsid w:val="00D15D0E"/>
    <w:rsid w:val="00D20603"/>
    <w:rsid w:val="00D20A90"/>
    <w:rsid w:val="00D245F2"/>
    <w:rsid w:val="00D259A0"/>
    <w:rsid w:val="00D271C9"/>
    <w:rsid w:val="00D27C1F"/>
    <w:rsid w:val="00D3085D"/>
    <w:rsid w:val="00D32159"/>
    <w:rsid w:val="00D331BF"/>
    <w:rsid w:val="00D41D5F"/>
    <w:rsid w:val="00D42983"/>
    <w:rsid w:val="00D42AE2"/>
    <w:rsid w:val="00D43BB6"/>
    <w:rsid w:val="00D4545A"/>
    <w:rsid w:val="00D47E40"/>
    <w:rsid w:val="00D502EC"/>
    <w:rsid w:val="00D507EB"/>
    <w:rsid w:val="00D51DC6"/>
    <w:rsid w:val="00D56EC1"/>
    <w:rsid w:val="00D57C50"/>
    <w:rsid w:val="00D60538"/>
    <w:rsid w:val="00D63C8C"/>
    <w:rsid w:val="00D6480F"/>
    <w:rsid w:val="00D64831"/>
    <w:rsid w:val="00D659F0"/>
    <w:rsid w:val="00D72F0B"/>
    <w:rsid w:val="00D80289"/>
    <w:rsid w:val="00D830A4"/>
    <w:rsid w:val="00D8336C"/>
    <w:rsid w:val="00D835E6"/>
    <w:rsid w:val="00D871CA"/>
    <w:rsid w:val="00D903C5"/>
    <w:rsid w:val="00D90804"/>
    <w:rsid w:val="00D94319"/>
    <w:rsid w:val="00D943EB"/>
    <w:rsid w:val="00D95463"/>
    <w:rsid w:val="00D9553F"/>
    <w:rsid w:val="00D95C43"/>
    <w:rsid w:val="00D96837"/>
    <w:rsid w:val="00D9726F"/>
    <w:rsid w:val="00DA432E"/>
    <w:rsid w:val="00DA475B"/>
    <w:rsid w:val="00DA6A88"/>
    <w:rsid w:val="00DB0877"/>
    <w:rsid w:val="00DB13A4"/>
    <w:rsid w:val="00DB20AF"/>
    <w:rsid w:val="00DB25AD"/>
    <w:rsid w:val="00DB3F6C"/>
    <w:rsid w:val="00DB51AB"/>
    <w:rsid w:val="00DB7947"/>
    <w:rsid w:val="00DC0034"/>
    <w:rsid w:val="00DC0D04"/>
    <w:rsid w:val="00DC0F87"/>
    <w:rsid w:val="00DC1B34"/>
    <w:rsid w:val="00DC1CD9"/>
    <w:rsid w:val="00DC45A7"/>
    <w:rsid w:val="00DC64B6"/>
    <w:rsid w:val="00DD1AF5"/>
    <w:rsid w:val="00DD4125"/>
    <w:rsid w:val="00DD4321"/>
    <w:rsid w:val="00DD4547"/>
    <w:rsid w:val="00DD79C6"/>
    <w:rsid w:val="00DE0DC9"/>
    <w:rsid w:val="00DE106A"/>
    <w:rsid w:val="00DE1E3F"/>
    <w:rsid w:val="00DE27C1"/>
    <w:rsid w:val="00DE2CF5"/>
    <w:rsid w:val="00DE50D2"/>
    <w:rsid w:val="00DE5B46"/>
    <w:rsid w:val="00DE5B5B"/>
    <w:rsid w:val="00DE63FF"/>
    <w:rsid w:val="00DF032B"/>
    <w:rsid w:val="00DF09A8"/>
    <w:rsid w:val="00DF5689"/>
    <w:rsid w:val="00E078D5"/>
    <w:rsid w:val="00E11F1B"/>
    <w:rsid w:val="00E1495B"/>
    <w:rsid w:val="00E14D87"/>
    <w:rsid w:val="00E152BF"/>
    <w:rsid w:val="00E16AF0"/>
    <w:rsid w:val="00E20523"/>
    <w:rsid w:val="00E23748"/>
    <w:rsid w:val="00E2420E"/>
    <w:rsid w:val="00E24D9A"/>
    <w:rsid w:val="00E25256"/>
    <w:rsid w:val="00E256C4"/>
    <w:rsid w:val="00E2596C"/>
    <w:rsid w:val="00E27114"/>
    <w:rsid w:val="00E30770"/>
    <w:rsid w:val="00E3169F"/>
    <w:rsid w:val="00E32BCF"/>
    <w:rsid w:val="00E339A1"/>
    <w:rsid w:val="00E37644"/>
    <w:rsid w:val="00E4073D"/>
    <w:rsid w:val="00E40782"/>
    <w:rsid w:val="00E423C9"/>
    <w:rsid w:val="00E43703"/>
    <w:rsid w:val="00E438B5"/>
    <w:rsid w:val="00E44954"/>
    <w:rsid w:val="00E461EE"/>
    <w:rsid w:val="00E46F3C"/>
    <w:rsid w:val="00E52C48"/>
    <w:rsid w:val="00E570BD"/>
    <w:rsid w:val="00E572E2"/>
    <w:rsid w:val="00E603C7"/>
    <w:rsid w:val="00E615BF"/>
    <w:rsid w:val="00E6182A"/>
    <w:rsid w:val="00E65458"/>
    <w:rsid w:val="00E67847"/>
    <w:rsid w:val="00E70542"/>
    <w:rsid w:val="00E70B7C"/>
    <w:rsid w:val="00E710C3"/>
    <w:rsid w:val="00E72630"/>
    <w:rsid w:val="00E744D6"/>
    <w:rsid w:val="00E76D1C"/>
    <w:rsid w:val="00E8035F"/>
    <w:rsid w:val="00E812F3"/>
    <w:rsid w:val="00E83F5F"/>
    <w:rsid w:val="00E84EBC"/>
    <w:rsid w:val="00E85375"/>
    <w:rsid w:val="00E874B8"/>
    <w:rsid w:val="00E90129"/>
    <w:rsid w:val="00E90712"/>
    <w:rsid w:val="00E9406F"/>
    <w:rsid w:val="00E97A84"/>
    <w:rsid w:val="00E97DED"/>
    <w:rsid w:val="00EA06F6"/>
    <w:rsid w:val="00EA181D"/>
    <w:rsid w:val="00EA24F8"/>
    <w:rsid w:val="00EA29D1"/>
    <w:rsid w:val="00EA7951"/>
    <w:rsid w:val="00EB6388"/>
    <w:rsid w:val="00EB739A"/>
    <w:rsid w:val="00EB7BD1"/>
    <w:rsid w:val="00EC0850"/>
    <w:rsid w:val="00EC0C67"/>
    <w:rsid w:val="00EC18FD"/>
    <w:rsid w:val="00EC2492"/>
    <w:rsid w:val="00EC2FA6"/>
    <w:rsid w:val="00EC3197"/>
    <w:rsid w:val="00EC5045"/>
    <w:rsid w:val="00EC74DD"/>
    <w:rsid w:val="00EC7B67"/>
    <w:rsid w:val="00ED1623"/>
    <w:rsid w:val="00ED29B7"/>
    <w:rsid w:val="00ED4A1B"/>
    <w:rsid w:val="00ED5939"/>
    <w:rsid w:val="00ED5E7F"/>
    <w:rsid w:val="00ED7296"/>
    <w:rsid w:val="00EE1471"/>
    <w:rsid w:val="00EE4554"/>
    <w:rsid w:val="00EE5346"/>
    <w:rsid w:val="00EE7161"/>
    <w:rsid w:val="00EF0D95"/>
    <w:rsid w:val="00EF1FC2"/>
    <w:rsid w:val="00EF442C"/>
    <w:rsid w:val="00EF4FC6"/>
    <w:rsid w:val="00EF5313"/>
    <w:rsid w:val="00EF6641"/>
    <w:rsid w:val="00EF6B01"/>
    <w:rsid w:val="00F014BF"/>
    <w:rsid w:val="00F02168"/>
    <w:rsid w:val="00F03D51"/>
    <w:rsid w:val="00F04325"/>
    <w:rsid w:val="00F12684"/>
    <w:rsid w:val="00F160D3"/>
    <w:rsid w:val="00F21AAF"/>
    <w:rsid w:val="00F22298"/>
    <w:rsid w:val="00F253C8"/>
    <w:rsid w:val="00F25A82"/>
    <w:rsid w:val="00F2625F"/>
    <w:rsid w:val="00F30508"/>
    <w:rsid w:val="00F30975"/>
    <w:rsid w:val="00F30B19"/>
    <w:rsid w:val="00F3135F"/>
    <w:rsid w:val="00F32104"/>
    <w:rsid w:val="00F370E2"/>
    <w:rsid w:val="00F410AE"/>
    <w:rsid w:val="00F41AC8"/>
    <w:rsid w:val="00F41F17"/>
    <w:rsid w:val="00F42860"/>
    <w:rsid w:val="00F43179"/>
    <w:rsid w:val="00F43CB9"/>
    <w:rsid w:val="00F4429E"/>
    <w:rsid w:val="00F541E9"/>
    <w:rsid w:val="00F56871"/>
    <w:rsid w:val="00F602B5"/>
    <w:rsid w:val="00F60F55"/>
    <w:rsid w:val="00F62213"/>
    <w:rsid w:val="00F62488"/>
    <w:rsid w:val="00F640AC"/>
    <w:rsid w:val="00F70683"/>
    <w:rsid w:val="00F706FA"/>
    <w:rsid w:val="00F726BD"/>
    <w:rsid w:val="00F7499C"/>
    <w:rsid w:val="00F756AF"/>
    <w:rsid w:val="00F77F65"/>
    <w:rsid w:val="00F80622"/>
    <w:rsid w:val="00F814CA"/>
    <w:rsid w:val="00F81BC3"/>
    <w:rsid w:val="00F8300C"/>
    <w:rsid w:val="00F8572A"/>
    <w:rsid w:val="00F8633E"/>
    <w:rsid w:val="00F90A33"/>
    <w:rsid w:val="00F91807"/>
    <w:rsid w:val="00F93444"/>
    <w:rsid w:val="00F93C9C"/>
    <w:rsid w:val="00F96751"/>
    <w:rsid w:val="00F970DE"/>
    <w:rsid w:val="00F97E66"/>
    <w:rsid w:val="00FA31B9"/>
    <w:rsid w:val="00FA5605"/>
    <w:rsid w:val="00FA6CAC"/>
    <w:rsid w:val="00FA6EA7"/>
    <w:rsid w:val="00FA71BD"/>
    <w:rsid w:val="00FB01E6"/>
    <w:rsid w:val="00FB20EC"/>
    <w:rsid w:val="00FB5BF9"/>
    <w:rsid w:val="00FC11FF"/>
    <w:rsid w:val="00FC152F"/>
    <w:rsid w:val="00FC1C83"/>
    <w:rsid w:val="00FC3607"/>
    <w:rsid w:val="00FC70F6"/>
    <w:rsid w:val="00FD0FB6"/>
    <w:rsid w:val="00FD6B0E"/>
    <w:rsid w:val="00FD6BB3"/>
    <w:rsid w:val="00FD719F"/>
    <w:rsid w:val="00FD76F2"/>
    <w:rsid w:val="00FE0278"/>
    <w:rsid w:val="00FE1DE1"/>
    <w:rsid w:val="00FE20A0"/>
    <w:rsid w:val="00FE3B5D"/>
    <w:rsid w:val="00FE51AC"/>
    <w:rsid w:val="00FE55B9"/>
    <w:rsid w:val="00FE5A73"/>
    <w:rsid w:val="00FE6529"/>
    <w:rsid w:val="00FE7ED9"/>
    <w:rsid w:val="00FF2650"/>
    <w:rsid w:val="00FF2FFB"/>
    <w:rsid w:val="00FF528A"/>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F85CF-9624-45E0-9B4E-53EB2F97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2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2E2E"/>
    <w:pPr>
      <w:ind w:left="720"/>
      <w:contextualSpacing/>
    </w:pPr>
  </w:style>
  <w:style w:type="table" w:styleId="TableGrid">
    <w:name w:val="Table Grid"/>
    <w:basedOn w:val="TableNormal"/>
    <w:uiPriority w:val="39"/>
    <w:rsid w:val="0007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80"/>
    <w:rPr>
      <w:color w:val="0000FF" w:themeColor="hyperlink"/>
      <w:u w:val="single"/>
    </w:rPr>
  </w:style>
  <w:style w:type="paragraph" w:styleId="Header">
    <w:name w:val="header"/>
    <w:basedOn w:val="Normal"/>
    <w:link w:val="HeaderChar"/>
    <w:uiPriority w:val="99"/>
    <w:unhideWhenUsed/>
    <w:rsid w:val="00A7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5A"/>
  </w:style>
  <w:style w:type="paragraph" w:styleId="Footer">
    <w:name w:val="footer"/>
    <w:basedOn w:val="Normal"/>
    <w:link w:val="FooterChar"/>
    <w:uiPriority w:val="99"/>
    <w:unhideWhenUsed/>
    <w:rsid w:val="00A7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5A"/>
  </w:style>
  <w:style w:type="table" w:customStyle="1" w:styleId="TableGrid1">
    <w:name w:val="Table Grid1"/>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CD"/>
    <w:rPr>
      <w:rFonts w:ascii="Tahoma" w:hAnsi="Tahoma" w:cs="Tahoma"/>
      <w:sz w:val="16"/>
      <w:szCs w:val="16"/>
    </w:rPr>
  </w:style>
  <w:style w:type="character" w:customStyle="1" w:styleId="Heading1Char">
    <w:name w:val="Heading 1 Char"/>
    <w:basedOn w:val="DefaultParagraphFont"/>
    <w:link w:val="Heading1"/>
    <w:uiPriority w:val="9"/>
    <w:rsid w:val="008D52C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D52CD"/>
  </w:style>
  <w:style w:type="character" w:styleId="PlaceholderText">
    <w:name w:val="Placeholder Text"/>
    <w:basedOn w:val="DefaultParagraphFont"/>
    <w:uiPriority w:val="99"/>
    <w:semiHidden/>
    <w:rsid w:val="00D9553F"/>
    <w:rPr>
      <w:color w:val="808080"/>
    </w:rPr>
  </w:style>
  <w:style w:type="character" w:customStyle="1" w:styleId="ListParagraphChar">
    <w:name w:val="List Paragraph Char"/>
    <w:link w:val="ListParagraph"/>
    <w:uiPriority w:val="34"/>
    <w:rsid w:val="00DD4547"/>
  </w:style>
  <w:style w:type="paragraph" w:styleId="HTMLPreformatted">
    <w:name w:val="HTML Preformatted"/>
    <w:basedOn w:val="Normal"/>
    <w:link w:val="HTMLPreformattedChar"/>
    <w:uiPriority w:val="99"/>
    <w:semiHidden/>
    <w:unhideWhenUsed/>
    <w:rsid w:val="004B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70C7"/>
    <w:rPr>
      <w:rFonts w:ascii="Courier New" w:eastAsia="Times New Roman" w:hAnsi="Courier New" w:cs="Courier New"/>
      <w:sz w:val="20"/>
      <w:szCs w:val="20"/>
    </w:rPr>
  </w:style>
  <w:style w:type="paragraph" w:customStyle="1" w:styleId="Default">
    <w:name w:val="Default"/>
    <w:rsid w:val="00B9427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character" w:customStyle="1" w:styleId="DateChar">
    <w:name w:val="Date Char"/>
    <w:basedOn w:val="DefaultParagraphFont"/>
    <w:link w:val="Date"/>
    <w:uiPriority w:val="99"/>
    <w:semiHidden/>
    <w:rsid w:val="00B9427E"/>
    <w:rPr>
      <w:rFonts w:eastAsiaTheme="minorEastAsia"/>
      <w:lang w:val="id-ID" w:eastAsia="ja-JP"/>
    </w:rPr>
  </w:style>
  <w:style w:type="paragraph" w:styleId="Date">
    <w:name w:val="Date"/>
    <w:basedOn w:val="Normal"/>
    <w:next w:val="Normal"/>
    <w:link w:val="DateChar"/>
    <w:uiPriority w:val="99"/>
    <w:semiHidden/>
    <w:unhideWhenUsed/>
    <w:rsid w:val="00B9427E"/>
    <w:rPr>
      <w:rFonts w:eastAsiaTheme="minorEastAsia"/>
      <w:lang w:val="id-ID" w:eastAsia="ja-JP"/>
    </w:rPr>
  </w:style>
  <w:style w:type="character" w:customStyle="1" w:styleId="DateChar1">
    <w:name w:val="Date Char1"/>
    <w:basedOn w:val="DefaultParagraphFont"/>
    <w:uiPriority w:val="99"/>
    <w:semiHidden/>
    <w:rsid w:val="00B9427E"/>
  </w:style>
  <w:style w:type="table" w:styleId="GridTable4-Accent6">
    <w:name w:val="Grid Table 4 Accent 6"/>
    <w:basedOn w:val="TableNormal"/>
    <w:uiPriority w:val="49"/>
    <w:rsid w:val="00B942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B9427E"/>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B9427E"/>
    <w:pPr>
      <w:spacing w:after="0" w:line="240" w:lineRule="auto"/>
    </w:pPr>
    <w:rPr>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2198">
      <w:bodyDiv w:val="1"/>
      <w:marLeft w:val="0"/>
      <w:marRight w:val="0"/>
      <w:marTop w:val="0"/>
      <w:marBottom w:val="0"/>
      <w:divBdr>
        <w:top w:val="none" w:sz="0" w:space="0" w:color="auto"/>
        <w:left w:val="none" w:sz="0" w:space="0" w:color="auto"/>
        <w:bottom w:val="none" w:sz="0" w:space="0" w:color="auto"/>
        <w:right w:val="none" w:sz="0" w:space="0" w:color="auto"/>
      </w:divBdr>
    </w:div>
    <w:div w:id="297733404">
      <w:bodyDiv w:val="1"/>
      <w:marLeft w:val="0"/>
      <w:marRight w:val="0"/>
      <w:marTop w:val="0"/>
      <w:marBottom w:val="0"/>
      <w:divBdr>
        <w:top w:val="none" w:sz="0" w:space="0" w:color="auto"/>
        <w:left w:val="none" w:sz="0" w:space="0" w:color="auto"/>
        <w:bottom w:val="none" w:sz="0" w:space="0" w:color="auto"/>
        <w:right w:val="none" w:sz="0" w:space="0" w:color="auto"/>
      </w:divBdr>
    </w:div>
    <w:div w:id="821963525">
      <w:bodyDiv w:val="1"/>
      <w:marLeft w:val="0"/>
      <w:marRight w:val="0"/>
      <w:marTop w:val="0"/>
      <w:marBottom w:val="0"/>
      <w:divBdr>
        <w:top w:val="none" w:sz="0" w:space="0" w:color="auto"/>
        <w:left w:val="none" w:sz="0" w:space="0" w:color="auto"/>
        <w:bottom w:val="none" w:sz="0" w:space="0" w:color="auto"/>
        <w:right w:val="none" w:sz="0" w:space="0" w:color="auto"/>
      </w:divBdr>
    </w:div>
    <w:div w:id="1064909106">
      <w:bodyDiv w:val="1"/>
      <w:marLeft w:val="0"/>
      <w:marRight w:val="0"/>
      <w:marTop w:val="0"/>
      <w:marBottom w:val="0"/>
      <w:divBdr>
        <w:top w:val="none" w:sz="0" w:space="0" w:color="auto"/>
        <w:left w:val="none" w:sz="0" w:space="0" w:color="auto"/>
        <w:bottom w:val="none" w:sz="0" w:space="0" w:color="auto"/>
        <w:right w:val="none" w:sz="0" w:space="0" w:color="auto"/>
      </w:divBdr>
    </w:div>
    <w:div w:id="1645694349">
      <w:bodyDiv w:val="1"/>
      <w:marLeft w:val="0"/>
      <w:marRight w:val="0"/>
      <w:marTop w:val="0"/>
      <w:marBottom w:val="0"/>
      <w:divBdr>
        <w:top w:val="none" w:sz="0" w:space="0" w:color="auto"/>
        <w:left w:val="none" w:sz="0" w:space="0" w:color="auto"/>
        <w:bottom w:val="none" w:sz="0" w:space="0" w:color="auto"/>
        <w:right w:val="none" w:sz="0" w:space="0" w:color="auto"/>
      </w:divBdr>
    </w:div>
    <w:div w:id="1809086517">
      <w:bodyDiv w:val="1"/>
      <w:marLeft w:val="0"/>
      <w:marRight w:val="0"/>
      <w:marTop w:val="0"/>
      <w:marBottom w:val="0"/>
      <w:divBdr>
        <w:top w:val="none" w:sz="0" w:space="0" w:color="auto"/>
        <w:left w:val="none" w:sz="0" w:space="0" w:color="auto"/>
        <w:bottom w:val="none" w:sz="0" w:space="0" w:color="auto"/>
        <w:right w:val="none" w:sz="0" w:space="0" w:color="auto"/>
      </w:divBdr>
    </w:div>
    <w:div w:id="1880241407">
      <w:bodyDiv w:val="1"/>
      <w:marLeft w:val="0"/>
      <w:marRight w:val="0"/>
      <w:marTop w:val="0"/>
      <w:marBottom w:val="0"/>
      <w:divBdr>
        <w:top w:val="none" w:sz="0" w:space="0" w:color="auto"/>
        <w:left w:val="none" w:sz="0" w:space="0" w:color="auto"/>
        <w:bottom w:val="none" w:sz="0" w:space="0" w:color="auto"/>
        <w:right w:val="none" w:sz="0" w:space="0" w:color="auto"/>
      </w:divBdr>
    </w:div>
    <w:div w:id="1882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Fro18</b:Tag>
    <b:SourceType>InternetSite</b:SourceType>
    <b:Guid>{DC2207B3-A925-4BD3-913C-A28DB85A28A2}</b:Guid>
    <b:Author>
      <b:Author>
        <b:Corporate>Frontier Consulting Group</b:Corporate>
      </b:Author>
    </b:Author>
    <b:Title>Top Brand Award</b:Title>
    <b:Year>2016-2018</b:Year>
    <b:YearAccessed>2018</b:YearAccessed>
    <b:MonthAccessed>04</b:MonthAccessed>
    <b:DayAccessed>03</b:DayAccessed>
    <b:URL>http://www.topbrand-award.com/</b:URL>
    <b:RefOrder>3</b:RefOrder>
  </b:Source>
  <b:Source>
    <b:Tag>Wit17</b:Tag>
    <b:SourceType>InternetSite</b:SourceType>
    <b:Guid>{87EF8419-F2BA-4D07-A3CC-50A518E573B9}</b:Guid>
    <b:Title>Siapa Operator Seluler yang Mempunyai Pelanggan Terbanyak?</b:Title>
    <b:Year>2017</b:Year>
    <b:YearAccessed>2018</b:YearAccessed>
    <b:MonthAccessed>April</b:MonthAccessed>
    <b:DayAccessed>4</b:DayAccessed>
    <b:URL>https://databoks.katadata.co.id/datapublish/2017/05/03/siapa-operator-seluler-yang-mempunyai-pelanggan-terbanyak</b:URL>
    <b:Author>
      <b:Author>
        <b:Corporate>Katadata</b:Corporate>
      </b:Author>
    </b:Author>
    <b:InternetSiteTitle>Katadata News and Research</b:InternetSiteTitle>
    <b:Month>Mei</b:Month>
    <b:Day>3</b:Day>
    <b:RefOrder>4</b:RefOrder>
  </b:Source>
  <b:Source>
    <b:Tag>Kum17</b:Tag>
    <b:SourceType>InternetSite</b:SourceType>
    <b:Guid>{DC7B4152-6AB9-4139-89B6-6CF946ED430B}</b:Guid>
    <b:Title>Pengguna Ponsel Indonesia Mencapai 142% dari Populasi</b:Title>
    <b:InternetSiteTitle>Katadata News and Research</b:InternetSiteTitle>
    <b:Year>2017</b:Year>
    <b:Month>Agustus</b:Month>
    <b:Day>29</b:Day>
    <b:YearAccessed>2018</b:YearAccessed>
    <b:MonthAccessed>04</b:MonthAccessed>
    <b:DayAccessed>2</b:DayAccessed>
    <b:URL>https://databoks.katadata.co.id/datapublish/2017/08/29/pengguna-ponsel-indonesia-mencapai-142-dari-populasi</b:URL>
    <b:Author>
      <b:Author>
        <b:Corporate>Katadata</b:Corporate>
      </b:Author>
    </b:Author>
    <b:RefOrder>5</b:RefOrder>
  </b:Source>
  <b:Source>
    <b:Tag>San13</b:Tag>
    <b:SourceType>Book</b:SourceType>
    <b:Guid>{C0CD2BBE-8A46-4242-838E-9998769A9556}</b:Guid>
    <b:Title>Perilaku Konsumen</b:Title>
    <b:Year>2013</b:Year>
    <b:City>Yogyakarta</b:City>
    <b:Publisher>C.V ANDI</b:Publisher>
    <b:Author>
      <b:Author>
        <b:NameList>
          <b:Person>
            <b:Last>Sangadji</b:Last>
            <b:Middle>Mamang</b:Middle>
            <b:First>Etta</b:First>
          </b:Person>
          <b:Person>
            <b:Last>Sopiah</b:Last>
          </b:Person>
        </b:NameList>
      </b:Author>
    </b:Author>
    <b:RefOrder>6</b:RefOrder>
  </b:Source>
  <b:Source>
    <b:Tag>Tja13</b:Tag>
    <b:SourceType>JournalArticle</b:SourceType>
    <b:Guid>{DFC8A207-CA3C-4EF4-BA84-C30B3B18E7D9}</b:Guid>
    <b:Title>Brand Trust dalam konteks Loyalitas Merek: Peran Karakteristik Merek, Karakteristik perusahaan, dan karakteristik Hubungan Pelanggan - Merek</b:Title>
    <b:JournalName>Jurnal Ilmu Manajemen </b:JournalName>
    <b:Year>2013</b:Year>
    <b:Pages>65-78</b:Pages>
    <b:Author>
      <b:Author>
        <b:NameList>
          <b:Person>
            <b:Last>Tjahyadi</b:Last>
            <b:Middle>Arlan</b:Middle>
            <b:First>Rully</b:First>
          </b:Person>
        </b:NameList>
      </b:Author>
    </b:Author>
    <b:RefOrder>7</b:RefOrder>
  </b:Source>
  <b:Source>
    <b:Tag>Per14</b:Tag>
    <b:SourceType>Book</b:SourceType>
    <b:Guid>{6402F0CD-A3DF-4007-8115-ACDB1A43465F}</b:Guid>
    <b:Title>Perilaku Konsumen dan Strategi Pemasaran</b:Title>
    <b:JournalName>Jurnal Administrasi bisnis</b:JournalName>
    <b:Year>2013</b:Year>
    <b:Author>
      <b:Author>
        <b:NameList>
          <b:Person>
            <b:Last>Peter</b:Last>
            <b:Middle>J</b:Middle>
            <b:First>Paul</b:First>
          </b:Person>
          <b:Person>
            <b:Last>Olson</b:Last>
            <b:Middle>C</b:Middle>
            <b:First>Jerry </b:First>
          </b:Person>
        </b:NameList>
      </b:Author>
    </b:Author>
    <b:City>Jakarta</b:City>
    <b:Publisher>Salemba Empat</b:Publisher>
    <b:RefOrder>8</b:RefOrder>
  </b:Source>
  <b:Source>
    <b:Tag>Kot08</b:Tag>
    <b:SourceType>Book</b:SourceType>
    <b:Guid>{F6B4DE36-050D-455D-82F3-66AE0C654211}</b:Guid>
    <b:Title>Prinsip- Prinsip Pemasaran</b:Title>
    <b:Year>2008</b:Year>
    <b:City>Jakarta</b:City>
    <b:Publisher>Erlangga</b:Publisher>
    <b:Author>
      <b:Author>
        <b:NameList>
          <b:Person>
            <b:Last>Kotler</b:Last>
            <b:First>Philip</b:First>
          </b:Person>
          <b:Person>
            <b:Last>Armstrong</b:Last>
            <b:First>Gary</b:First>
          </b:Person>
        </b:NameList>
      </b:Author>
    </b:Author>
    <b:RefOrder>9</b:RefOrder>
  </b:Source>
  <b:Source>
    <b:Tag>Swa08</b:Tag>
    <b:SourceType>Book</b:SourceType>
    <b:Guid>{0329A7C6-FDC2-4159-BB65-03A38FA0DC46}</b:Guid>
    <b:Title>Manajemen Pemasaran, Analisa Perilaku Konsumen</b:Title>
    <b:Year>2008</b:Year>
    <b:City>Yogyakarta</b:City>
    <b:Publisher>BPFE</b:Publisher>
    <b:Author>
      <b:Author>
        <b:NameList>
          <b:Person>
            <b:Last>Swastha</b:Last>
            <b:First>B</b:First>
          </b:Person>
          <b:Person>
            <b:Last>Handoko</b:Last>
          </b:Person>
        </b:NameList>
      </b:Author>
    </b:Author>
    <b:RefOrder>10</b:RefOrder>
  </b:Source>
  <b:Source>
    <b:Tag>Sup11</b:Tag>
    <b:SourceType>Book</b:SourceType>
    <b:Guid>{9F6FC09B-6A44-411B-82A7-166A8405C2CD}</b:Guid>
    <b:Title>Perilaku Konsumen dan Strategi Pemasaran</b:Title>
    <b:Year>2011</b:Year>
    <b:City>Jakarta</b:City>
    <b:Publisher>Mitra Wacana Media</b:Publisher>
    <b:Author>
      <b:Author>
        <b:NameList>
          <b:Person>
            <b:Last>Supranto</b:Last>
          </b:Person>
          <b:Person>
            <b:Last>Limakrisna</b:Last>
            <b:First>Nandan</b:First>
          </b:Person>
        </b:NameList>
      </b:Author>
    </b:Author>
    <b:RefOrder>11</b:RefOrder>
  </b:Source>
  <b:Source>
    <b:Tag>Kot12</b:Tag>
    <b:SourceType>Book</b:SourceType>
    <b:Guid>{1499DCB0-1B36-4A15-98A4-DDCCED55CF38}</b:Guid>
    <b:Title>Marketing Management</b:Title>
    <b:Year>2012</b:Year>
    <b:City>New Jersey</b:City>
    <b:Publisher>Pearson education</b:Publisher>
    <b:Author>
      <b:Author>
        <b:NameList>
          <b:Person>
            <b:Last>Kotler</b:Last>
            <b:First>Philip</b:First>
          </b:Person>
          <b:Person>
            <b:Last>Keller</b:Last>
            <b:Middle>Lane</b:Middle>
            <b:First>Kevin</b:First>
          </b:Person>
        </b:NameList>
      </b:Author>
    </b:Author>
    <b:RefOrder>12</b:RefOrder>
  </b:Source>
  <b:Source>
    <b:Tag>Fer08</b:Tag>
    <b:SourceType>Book</b:SourceType>
    <b:Guid>{3D4B3BE0-AB5D-4818-B370-5CEE139321D0}</b:Guid>
    <b:Title>Merek dan Psikologi Konsumen</b:Title>
    <b:Year>2008</b:Year>
    <b:City>Yogyakarta</b:City>
    <b:Publisher>Graha Ilmu</b:Publisher>
    <b:Author>
      <b:Author>
        <b:NameList>
          <b:Person>
            <b:Last>Ferrinadewi</b:Last>
            <b:First>Erna</b:First>
          </b:Person>
        </b:NameList>
      </b:Author>
    </b:Author>
    <b:RefOrder>13</b:RefOrder>
  </b:Source>
  <b:Source>
    <b:Tag>Kot09</b:Tag>
    <b:SourceType>Book</b:SourceType>
    <b:Guid>{BD907281-92F7-419C-BD01-10BB67254082}</b:Guid>
    <b:Title>Manajemen Pemasaran</b:Title>
    <b:Year>2009</b:Year>
    <b:City>Jakarta</b:City>
    <b:Publisher>Erlangga</b:Publisher>
    <b:Author>
      <b:Author>
        <b:NameList>
          <b:Person>
            <b:Last>Kotler </b:Last>
            <b:First>Philip</b:First>
          </b:Person>
          <b:Person>
            <b:Last>Keller</b:Last>
            <b:Middle>Lane</b:Middle>
            <b:First>kevin </b:First>
          </b:Person>
        </b:NameList>
      </b:Author>
    </b:Author>
    <b:RefOrder>14</b:RefOrder>
  </b:Source>
  <b:Source>
    <b:Tag>Tji09</b:Tag>
    <b:SourceType>Book</b:SourceType>
    <b:Guid>{E29C725C-BB3D-4F77-B967-FA03718BA789}</b:Guid>
    <b:Title>Strategi Pemasaran</b:Title>
    <b:Year>2009</b:Year>
    <b:City>Yogyakarta</b:City>
    <b:Publisher>Andy Offset</b:Publisher>
    <b:Author>
      <b:Author>
        <b:NameList>
          <b:Person>
            <b:Last>Tjiptono</b:Last>
            <b:First>Fandy</b:First>
          </b:Person>
        </b:NameList>
      </b:Author>
    </b:Author>
    <b:RefOrder>15</b:RefOrder>
  </b:Source>
  <b:Source>
    <b:Tag>Eve13</b:Tag>
    <b:SourceType>JournalArticle</b:SourceType>
    <b:Guid>{B0386108-91AC-4840-8DFC-3E81EFB051DB}</b:Guid>
    <b:Title>Pengaruh Citra Merek, Kualitas Produk dan Promosi terhadap Keputusan Pembelian</b:Title>
    <b:JournalName>Jurnal Ilmu Administrasi Bisnis</b:JournalName>
    <b:Year>2013</b:Year>
    <b:Pages>203-213</b:Pages>
    <b:Author>
      <b:Author>
        <b:NameList>
          <b:Person>
            <b:Last>Evelina</b:Last>
            <b:First>Nela</b:First>
          </b:Person>
          <b:Person>
            <b:Last>Handoyo</b:Last>
          </b:Person>
          <b:Person>
            <b:Last>Listyorini</b:Last>
            <b:First>Sari</b:First>
          </b:Person>
        </b:NameList>
      </b:Author>
    </b:Author>
    <b:RefOrder>16</b:RefOrder>
  </b:Source>
  <b:Source>
    <b:Tag>Sim05</b:Tag>
    <b:SourceType>Book</b:SourceType>
    <b:Guid>{31766A1E-136C-42DB-80A0-7AED37C9C3F4}</b:Guid>
    <b:Title>Penerapan Prinsip- prinsip pemasaran</b:Title>
    <b:Year>2005</b:Year>
    <b:City>Jakarta</b:City>
    <b:Publisher>PT Bumi Aksara</b:Publisher>
    <b:Author>
      <b:Author>
        <b:NameList>
          <b:Person>
            <b:Last>Simamora</b:Last>
          </b:Person>
        </b:NameList>
      </b:Author>
    </b:Author>
    <b:RefOrder>17</b:RefOrder>
  </b:Source>
  <b:Source>
    <b:Tag>Kel03</b:Tag>
    <b:SourceType>Book</b:SourceType>
    <b:Guid>{D87DD5ED-CB41-4148-83AB-3C4863199611}</b:Guid>
    <b:Title>Strategic Brand Management, Building Measurement and Managing Brand Equity</b:Title>
    <b:Year>2003</b:Year>
    <b:City>Upper Sadle River</b:City>
    <b:Publisher>NJ Pearson Education Internasional</b:Publisher>
    <b:Author>
      <b:Author>
        <b:NameList>
          <b:Person>
            <b:Last>Keller</b:Last>
            <b:First>KL</b:First>
          </b:Person>
        </b:NameList>
      </b:Author>
    </b:Author>
    <b:RefOrder>18</b:RefOrder>
  </b:Source>
  <b:Source>
    <b:Tag>Son14</b:Tag>
    <b:SourceType>JournalArticle</b:SourceType>
    <b:Guid>{46A23032-8066-4D37-893A-2C8CC2909662}</b:Guid>
    <b:Title>Kualitas Layanan, Citra Merek Dan Pengaruhnya Terhadap Kepuasan Nasabah Dan Loyalitas Nasabah dan Tabungan( Studi pada Nasabah Taplus BNI Cabang Manado )</b:Title>
    <b:Year>2014</b:Year>
    <b:JournalName>Jurnal Riset Bisnis dan Manajemen</b:JournalName>
    <b:Pages>19-32</b:Pages>
    <b:Author>
      <b:Author>
        <b:NameList>
          <b:Person>
            <b:Last>Sondakh</b:Last>
            <b:First>Conny</b:First>
          </b:Person>
        </b:NameList>
      </b:Author>
    </b:Author>
    <b:RefOrder>19</b:RefOrder>
  </b:Source>
  <b:Source>
    <b:Tag>Sum09</b:Tag>
    <b:SourceType>Book</b:SourceType>
    <b:Guid>{E5000E72-A3BC-48F5-BDF6-E11FFD66368D}</b:Guid>
    <b:Title>Pemasaran Strategik</b:Title>
    <b:Year>2009</b:Year>
    <b:City>Jakarta</b:City>
    <b:Publisher>Inti Prima Promosindo</b:Publisher>
    <b:Author>
      <b:Author>
        <b:NameList>
          <b:Person>
            <b:Last>Sumarwan</b:Last>
            <b:First>Ujang</b:First>
          </b:Person>
          <b:Person>
            <b:Last>Djunaedi </b:Last>
            <b:First>Agus</b:First>
          </b:Person>
          <b:Person>
            <b:Last>Aviliani</b:Last>
          </b:Person>
          <b:Person>
            <b:Last>Singgih Royke</b:Last>
          </b:Person>
          <b:Person>
            <b:Last>Sayono</b:Last>
            <b:Middle>Agus</b:Middle>
            <b:First>Jusup </b:First>
          </b:Person>
          <b:Person>
            <b:Last>Budidarmo</b:Last>
            <b:First>Rico</b:First>
          </b:Person>
          <b:Person>
            <b:Last>Rambe</b:Last>
            <b:First>Sofyan</b:First>
          </b:Person>
        </b:NameList>
      </b:Author>
    </b:Author>
    <b:RefOrder>20</b:RefOrder>
  </b:Source>
  <b:Source>
    <b:Tag>Tji12</b:Tag>
    <b:SourceType>Book</b:SourceType>
    <b:Guid>{2D34B45E-8633-417F-AF78-A59DEEE43B3B}</b:Guid>
    <b:Title>Pemasaran Jasa</b:Title>
    <b:Year>2012</b:Year>
    <b:City>Malang</b:City>
    <b:Publisher>Bayu Media Publishing</b:Publisher>
    <b:Author>
      <b:Author>
        <b:NameList>
          <b:Person>
            <b:Last>Tjiptono</b:Last>
            <b:First>Fandy</b:First>
          </b:Person>
        </b:NameList>
      </b:Author>
    </b:Author>
    <b:RefOrder>21</b:RefOrder>
  </b:Source>
  <b:Source>
    <b:Tag>Dur04</b:Tag>
    <b:SourceType>Book</b:SourceType>
    <b:Guid>{DC1977BC-A71C-4C77-8698-DCB8E57740B4}</b:Guid>
    <b:Title>Strategi Menaklukan Pasar</b:Title>
    <b:Year>2004</b:Year>
    <b:City>Jakarta</b:City>
    <b:Publisher>PT. Gramedia Pustaka Utama</b:Publisher>
    <b:Author>
      <b:Author>
        <b:NameList>
          <b:Person>
            <b:Last>Durianto</b:Last>
            <b:First>Darmadi</b:First>
          </b:Person>
        </b:NameList>
      </b:Author>
    </b:Author>
    <b:RefOrder>22</b:RefOrder>
  </b:Source>
  <b:Source>
    <b:Tag>Ind14</b:Tag>
    <b:SourceType>Book</b:SourceType>
    <b:Guid>{55819C5A-3637-438E-BAB7-273F56ABC610}</b:Guid>
    <b:Title>Metodologi Penelitian Bisnis</b:Title>
    <b:Year>2014</b:Year>
    <b:City>Yogyakarta</b:City>
    <b:Publisher>BPFE-YOGYAKARTA</b:Publisher>
    <b:Author>
      <b:Author>
        <b:NameList>
          <b:Person>
            <b:Last>Indriantoro</b:Last>
            <b:First>Nur</b:First>
          </b:Person>
          <b:Person>
            <b:Last>Supomo</b:Last>
            <b:First>Bambang</b:First>
          </b:Person>
        </b:NameList>
      </b:Author>
    </b:Author>
    <b:RefOrder>23</b:RefOrder>
  </b:Source>
  <b:Source>
    <b:Tag>Fer14</b:Tag>
    <b:SourceType>Book</b:SourceType>
    <b:Guid>{4763FF9C-5DDA-45AB-9E38-CFB7A9D45C7C}</b:Guid>
    <b:Title>Metodologi Penelitian Manajemen</b:Title>
    <b:Year>2014</b:Year>
    <b:City>Semarang</b:City>
    <b:Publisher>Badan Penerbit Universitas Diponegoro</b:Publisher>
    <b:Author>
      <b:Author>
        <b:NameList>
          <b:Person>
            <b:Last>Ferdinand</b:Last>
            <b:First>Augusty</b:First>
          </b:Person>
        </b:NameList>
      </b:Author>
    </b:Author>
    <b:RefOrder>24</b:RefOrder>
  </b:Source>
  <b:Source>
    <b:Tag>Has10</b:Tag>
    <b:SourceType>Book</b:SourceType>
    <b:Guid>{96256B07-0373-4450-93C4-26F8ED44AC57}</b:Guid>
    <b:Title>Pokok-pokok Materi Statistik 2</b:Title>
    <b:Year>2010</b:Year>
    <b:City>Jakarta</b:City>
    <b:Publisher>PT Bumi Aksara</b:Publisher>
    <b:Author>
      <b:Author>
        <b:NameList>
          <b:Person>
            <b:Last>Hasan</b:Last>
            <b:Middle>Iqbal</b:Middle>
            <b:First>Muhamad</b:First>
          </b:Person>
        </b:NameList>
      </b:Author>
    </b:Author>
    <b:RefOrder>25</b:RefOrder>
  </b:Source>
  <b:Source>
    <b:Tag>Sug10</b:Tag>
    <b:SourceType>Book</b:SourceType>
    <b:Guid>{B97E484F-6CC4-4E09-AC11-7D70165E7D83}</b:Guid>
    <b:Title>Statistik untuk Penelitian</b:Title>
    <b:Year>2010</b:Year>
    <b:City>Bandung</b:City>
    <b:Publisher>Alfabeta</b:Publisher>
    <b:Author>
      <b:Author>
        <b:NameList>
          <b:Person>
            <b:Last>Sugiyono</b:Last>
          </b:Person>
        </b:NameList>
      </b:Author>
    </b:Author>
    <b:RefOrder>26</b:RefOrder>
  </b:Source>
  <b:Source>
    <b:Tag>Kis10</b:Tag>
    <b:SourceType>Report</b:SourceType>
    <b:Guid>{1BC749AC-6862-4C3E-80B9-3AF231491ADC}</b:Guid>
    <b:Title>Studi tentang Sikap Konsumen atas Merek Tolak Angin</b:Title>
    <b:Year>2010</b:Year>
    <b:City>Semarang</b:City>
    <b:Publisher>Universitas Diponegoro</b:Publisher>
    <b:Author>
      <b:Author>
        <b:NameList>
          <b:Person>
            <b:Last>Kiswati</b:Last>
            <b:First>Sri</b:First>
          </b:Person>
        </b:NameList>
      </b:Author>
    </b:Author>
    <b:RefOrder>27</b:RefOrder>
  </b:Source>
  <b:Source>
    <b:Tag>Sup17</b:Tag>
    <b:SourceType>JournalArticle</b:SourceType>
    <b:Guid>{81FD66FA-2888-4389-87B3-5CB72EEB13C1}</b:Guid>
    <b:Title>Pengaruh Citra Merek, Kualitas Produk, Harga terhadapKeputusan Pembelian Tas di Intako</b:Title>
    <b:JournalName>Jurnal Ilmu dan Riset Manajemen</b:JournalName>
    <b:Year>2017</b:Year>
    <b:Pages>1-19</b:Pages>
    <b:Author>
      <b:Author>
        <b:NameList>
          <b:Person>
            <b:Last>Supangkat</b:Last>
            <b:Middle>Hangga</b:Middle>
            <b:First>Aditya</b:First>
          </b:Person>
        </b:NameList>
      </b:Author>
    </b:Author>
    <b:RefOrder>28</b:RefOrder>
  </b:Source>
  <b:Source>
    <b:Tag>Har13</b:Tag>
    <b:SourceType>Book</b:SourceType>
    <b:Guid>{826790F3-C1D7-4023-BE7A-F5B59F7DA2F4}</b:Guid>
    <b:Title>Metodologi Penelitian Bisnis</b:Title>
    <b:Year>2013</b:Year>
    <b:City>Yogyakarta</b:City>
    <b:Publisher>BPFE</b:Publisher>
    <b:Author>
      <b:Author>
        <b:NameList>
          <b:Person>
            <b:Last>Hartono</b:Last>
            <b:First>Jogiyanto</b:First>
          </b:Person>
        </b:NameList>
      </b:Author>
    </b:Author>
    <b:RefOrder>29</b:RefOrder>
  </b:Source>
  <b:Source>
    <b:Tag>Set10</b:Tag>
    <b:SourceType>Book</b:SourceType>
    <b:Guid>{8CD997FA-AC3A-4597-A5FD-4BD54664CE1A}</b:Guid>
    <b:Title>Ekonometrika</b:Title>
    <b:Year>2010</b:Year>
    <b:City>Yogyakarta</b:City>
    <b:Publisher>CV Andi Offset</b:Publisher>
    <b:Author>
      <b:Author>
        <b:NameList>
          <b:Person>
            <b:Last>Setiawan</b:Last>
          </b:Person>
          <b:Person>
            <b:Last>Kusrini</b:Last>
            <b:Middle>Endah</b:Middle>
            <b:First>Dwi</b:First>
          </b:Person>
        </b:NameList>
      </b:Author>
    </b:Author>
    <b:RefOrder>30</b:RefOrder>
  </b:Source>
  <b:Source>
    <b:Tag>Sud05</b:Tag>
    <b:SourceType>Book</b:SourceType>
    <b:Guid>{B7164397-9E30-4892-89B4-705DCBF6AAAD}</b:Guid>
    <b:Title>Metode Statistika</b:Title>
    <b:Year>2005</b:Year>
    <b:City>Bandung</b:City>
    <b:Publisher>Tarsito</b:Publisher>
    <b:Author>
      <b:Author>
        <b:NameList>
          <b:Person>
            <b:Last>Sudjana</b:Last>
          </b:Person>
        </b:NameList>
      </b:Author>
    </b:Author>
    <b:RefOrder>31</b:RefOrder>
  </b:Source>
  <b:Source>
    <b:Tag>Placeholder1</b:Tag>
    <b:SourceType>JournalArticle</b:SourceType>
    <b:Guid>{AB696618-1A67-414F-8B49-BACF051EA0D8}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NameList>
      </b:Author>
    </b:Author>
    <b:RefOrder>32</b:RefOrder>
  </b:Source>
  <b:Source>
    <b:Tag>Sug07</b:Tag>
    <b:SourceType>Book</b:SourceType>
    <b:Guid>{42CDA773-08DD-4797-9987-8B3B90E54394}</b:Guid>
    <b:Title>Metode Penelitian Kuantitatif Kualitatif </b:Title>
    <b:Year>2007</b:Year>
    <b:City>Bandung</b:City>
    <b:Publisher>CV.Alfabeta</b:Publisher>
    <b:Author>
      <b:Author>
        <b:NameList>
          <b:Person>
            <b:Last>Sugiyono</b:Last>
          </b:Person>
        </b:NameList>
      </b:Author>
    </b:Author>
    <b:RefOrder>33</b:RefOrder>
  </b:Source>
  <b:Source>
    <b:Tag>Pri13</b:Tag>
    <b:SourceType>Book</b:SourceType>
    <b:Guid>{FFAE2F58-20B0-46ED-B8C0-E603B4D19865}</b:Guid>
    <b:Title>Analisis Korelasi, Regresi, Multivariate dengan SPSS</b:Title>
    <b:Year>2013</b:Year>
    <b:City>Yogyakarta</b:City>
    <b:Publisher>Gava Media</b:Publisher>
    <b:Author>
      <b:Author>
        <b:NameList>
          <b:Person>
            <b:Last>Priyatno</b:Last>
            <b:First>Duwi</b:First>
          </b:Person>
        </b:NameList>
      </b:Author>
    </b:Author>
    <b:RefOrder>34</b:RefOrder>
  </b:Source>
  <b:Source>
    <b:Tag>Ass95</b:Tag>
    <b:SourceType>Book</b:SourceType>
    <b:Guid>{83C3208D-C592-4F6D-BEEA-9EF409BE8F99}</b:Guid>
    <b:Title>Consumer Behavior and Marketing Action</b:Title>
    <b:Year>1995</b:Year>
    <b:City>Cincinnati,ohio</b:City>
    <b:Publisher>south-western college Publishing</b:Publisher>
    <b:Author>
      <b:Author>
        <b:NameList>
          <b:Person>
            <b:Last>Assael</b:Last>
            <b:First>Henry</b:First>
          </b:Person>
        </b:NameList>
      </b:Author>
    </b:Author>
    <b:RefOrder>35</b:RefOrder>
  </b:Source>
  <b:Source>
    <b:Tag>Rid13</b:Tag>
    <b:SourceType>Book</b:SourceType>
    <b:Guid>{FE62E47E-194B-4F78-A531-79AAC428C088}</b:Guid>
    <b:Title>Rumus dan data dalam analisis statistika</b:Title>
    <b:Year>2013</b:Year>
    <b:Author>
      <b:Author>
        <b:NameList>
          <b:Person>
            <b:Last>Riduwan</b:Last>
          </b:Person>
          <b:Person>
            <b:Last>Akdon</b:Last>
          </b:Person>
        </b:NameList>
      </b:Author>
    </b:Author>
    <b:City>Bandung</b:City>
    <b:Publisher>Alfabeta</b:Publisher>
    <b:RefOrder>36</b:RefOrder>
  </b:Source>
  <b:Source>
    <b:Tag>Kot07</b:Tag>
    <b:SourceType>Book</b:SourceType>
    <b:Guid>{A67BE15E-8618-4C72-98FC-0775698DDACB}</b:Guid>
    <b:Title>Manajemen Pemasaran</b:Title>
    <b:Year>2007</b:Year>
    <b:City>Jakarta</b:City>
    <b:Publisher>PT. Indeks Kelompok Gramedia</b:Publisher>
    <b:Author>
      <b:Author>
        <b:NameList>
          <b:Person>
            <b:Last>Kotler</b:Last>
            <b:First>Philip</b:First>
          </b:Person>
          <b:Person>
            <b:Last>Keller</b:Last>
            <b:Middle>Lane</b:Middle>
            <b:First>Kevin</b:First>
          </b:Person>
        </b:NameList>
      </b:Author>
    </b:Author>
    <b:RefOrder>37</b:RefOrder>
  </b:Source>
  <b:Source>
    <b:Tag>Dar01</b:Tag>
    <b:SourceType>Book</b:SourceType>
    <b:Guid>{FFF1A212-062A-457E-BC72-7C1E5F2128A6}</b:Guid>
    <b:Title>Strategi Menaklukan Pasar Melalui Riset Ekuitas dan Perilaku Merek</b:Title>
    <b:Year>2001</b:Year>
    <b:City>Jakarta</b:City>
    <b:Publisher>PT. Gramedia Pustaka Utama</b:Publisher>
    <b:Author>
      <b:Author>
        <b:NameList>
          <b:Person>
            <b:Last>Durianto</b:Last>
            <b:First>Darmadi</b:First>
          </b:Person>
          <b:Person>
            <b:Last>Sugiarto</b:Last>
          </b:Person>
          <b:Person>
            <b:Last>Sitinjak</b:Last>
            <b:First>Tony</b:First>
          </b:Person>
        </b:NameList>
      </b:Author>
    </b:Author>
    <b:RefOrder>38</b:RefOrder>
  </b:Source>
  <b:Source>
    <b:Tag>Sch00</b:Tag>
    <b:SourceType>Book</b:SourceType>
    <b:Guid>{0F9B69B2-556E-4010-B0F6-954E27F22323}</b:Guid>
    <b:Title>Customer Behaviour</b:Title>
    <b:Year>2000</b:Year>
    <b:City>New York </b:City>
    <b:Publisher>Prentice hall</b:Publisher>
    <b:Author>
      <b:Author>
        <b:NameList>
          <b:Person>
            <b:Last>Schiffman</b:Last>
            <b:First>Leon G</b:First>
          </b:Person>
          <b:Person>
            <b:Last>Kanuk</b:Last>
            <b:First>Leslie</b:First>
          </b:Person>
        </b:NameList>
      </b:Author>
    </b:Author>
    <b:RefOrder>39</b:RefOrder>
  </b:Source>
  <b:Source>
    <b:Tag>Kot05</b:Tag>
    <b:SourceType>Book</b:SourceType>
    <b:Guid>{EC9EEF15-CCEC-4573-BCF6-B00D21FD546B}</b:Guid>
    <b:Title>Manajemen Pemasaran</b:Title>
    <b:Year>2005</b:Year>
    <b:City>Jakarta</b:City>
    <b:Publisher>Salemba Empat</b:Publisher>
    <b:Author>
      <b:Author>
        <b:NameList>
          <b:Person>
            <b:Last>Kotler</b:Last>
            <b:First>Philip</b:First>
          </b:Person>
        </b:NameList>
      </b:Author>
    </b:Author>
    <b:RefOrder>40</b:RefOrder>
  </b:Source>
  <b:Source>
    <b:Tag>Aak09</b:Tag>
    <b:SourceType>Book</b:SourceType>
    <b:Guid>{F515ADFA-7B5A-47A9-91B1-F38CCE945815}</b:Guid>
    <b:Title>Brand Equity and Advertising : Advertising Role in Building Strong Brand </b:Title>
    <b:Year>2009</b:Year>
    <b:City>Lawrence Erlbaum Associates Inc</b:City>
    <b:Publisher>Hillsdale</b:Publisher>
    <b:Author>
      <b:Author>
        <b:NameList>
          <b:Person>
            <b:Last>Aaker</b:Last>
            <b:First>A.D</b:First>
          </b:Person>
          <b:Person>
            <b:Last>Biel</b:Last>
            <b:First>A.L</b:First>
          </b:Person>
        </b:NameList>
      </b:Author>
    </b:Author>
    <b:RefOrder>41</b:RefOrder>
  </b:Source>
  <b:Source>
    <b:Tag>Gar88</b:Tag>
    <b:SourceType>Book</b:SourceType>
    <b:Guid>{2CAF381A-B9AB-45F1-A437-F8C3EE115AF5}</b:Guid>
    <b:Title>Managing Quality</b:Title>
    <b:Year>1988</b:Year>
    <b:City>USA</b:City>
    <b:Publisher>John Wiley dan Sons, Inc</b:Publisher>
    <b:Author>
      <b:Author>
        <b:NameList>
          <b:Person>
            <b:Last>Garvin</b:Last>
            <b:First>David</b:First>
            <b:Middle>A</b:Middle>
          </b:Person>
        </b:NameList>
      </b:Author>
    </b:Author>
    <b:RefOrder>42</b:RefOrder>
  </b:Source>
  <b:Source>
    <b:Tag>Mor14</b:Tag>
    <b:SourceType>Book</b:SourceType>
    <b:Guid>{962DC85C-C90B-4B2A-AA23-4E56E5057AF6}</b:Guid>
    <b:Title>Metode Penelitian Survei</b:Title>
    <b:Year>2014</b:Year>
    <b:City>Jakarta</b:City>
    <b:Publisher>Prenadamedia Group</b:Publisher>
    <b:Author>
      <b:Author>
        <b:NameList>
          <b:Person>
            <b:Last>Morissan</b:Last>
          </b:Person>
        </b:NameList>
      </b:Author>
    </b:Author>
    <b:RefOrder>43</b:RefOrder>
  </b:Source>
  <b:Source>
    <b:Tag>Ari06</b:Tag>
    <b:SourceType>Book</b:SourceType>
    <b:Guid>{46B02D17-8893-4502-8DFF-FA1D8E56B27D}</b:Guid>
    <b:Title>Prosedur penelitian: suatu pendekatan praktek</b:Title>
    <b:Year>2006</b:Year>
    <b:City>Jakarta</b:City>
    <b:Publisher>Rineka Cipta</b:Publisher>
    <b:Author>
      <b:Author>
        <b:NameList>
          <b:Person>
            <b:Last>Suharsimi</b:Last>
          </b:Person>
        </b:NameList>
      </b:Author>
    </b:Author>
    <b:RefOrder>44</b:RefOrder>
  </b:Source>
  <b:Source>
    <b:Tag>Gho06</b:Tag>
    <b:SourceType>Book</b:SourceType>
    <b:Guid>{C1171044-CF8A-46F2-BB53-1DD2E2400701}</b:Guid>
    <b:Title>Aplikasi Analisis Multivariate dengan Program SPSS</b:Title>
    <b:Year>2006</b:Year>
    <b:City>Semarang</b:City>
    <b:Publisher>Badan Penerbit UNDIP</b:Publisher>
    <b:Author>
      <b:Author>
        <b:NameList>
          <b:Person>
            <b:Last>Ghozali</b:Last>
            <b:First>Imam</b:First>
          </b:Person>
        </b:NameList>
      </b:Author>
    </b:Author>
    <b:RefOrder>45</b:RefOrder>
  </b:Source>
  <b:Source>
    <b:Tag>Wib03</b:Tag>
    <b:SourceType>Book</b:SourceType>
    <b:Guid>{59FD1B04-91F8-4CCB-BDE4-722D08D0581E}</b:Guid>
    <b:Title>Riset Bisnis</b:Title>
    <b:Year>2003</b:Year>
    <b:City>Jakarta</b:City>
    <b:Publisher>PT.Gramedia Pustaka Utama</b:Publisher>
    <b:Author>
      <b:Author>
        <b:NameList>
          <b:Person>
            <b:Last>Wibisono</b:Last>
            <b:First>Dermawan</b:First>
          </b:Person>
        </b:NameList>
      </b:Author>
    </b:Author>
    <b:RefOrder>46</b:RefOrder>
  </b:Source>
  <b:Source>
    <b:Tag>Mal13</b:Tag>
    <b:SourceType>JournalArticle</b:SourceType>
    <b:Guid>{1BEB23BC-C5DE-4D29-86DC-4B7CC177D83F}</b:Guid>
    <b:Title>Impact of Brand Image and Advertisement on Consumer Buying Behavior</b:Title>
    <b:Year>2013</b:Year>
    <b:JournalName>World Aplied Sciences Journal</b:JournalName>
    <b:Pages>117-122</b:Pages>
    <b:Author>
      <b:Author>
        <b:NameList>
          <b:Person>
            <b:Last>Malik</b:Last>
            <b:Middle>Ehsan</b:Middle>
            <b:First>Muhamad</b:First>
          </b:Person>
          <b:Person>
            <b:Last>Ghafoor</b:Last>
            <b:Middle>Mudasar</b:Middle>
            <b:First>Muhamad</b:First>
          </b:Person>
          <b:Person>
            <b:Last>Iqbal</b:Last>
            <b:Middle>Kashif</b:Middle>
            <b:First>Hafiz</b:First>
          </b:Person>
          <b:Person>
            <b:Last>Ali</b:Last>
            <b:First>Qasim</b:First>
          </b:Person>
          <b:Person>
            <b:Last>Hunbal </b:Last>
            <b:First>Hira</b:First>
          </b:Person>
          <b:Person>
            <b:Last>Noman </b:Last>
            <b:First>Muhammad</b:First>
          </b:Person>
          <b:Person>
            <b:Last>Ahmad</b:Last>
            <b:First>Bilal</b:First>
          </b:Person>
        </b:NameList>
      </b:Author>
    </b:Author>
    <b:Volume>23(1)</b:Volume>
    <b:RefOrder>47</b:RefOrder>
  </b:Source>
  <b:Source>
    <b:Tag>Wan14</b:Tag>
    <b:SourceType>JournalArticle</b:SourceType>
    <b:Guid>{AC40FDE6-545F-479E-B08B-1F2DED055592}</b:Guid>
    <b:Title>Analisis Citra Merek, Kualitas Produk dan Harga Pengaruhnya terhadap Keputusan Pembelian konsumen pada mobil All New Kia Rio di Kota Manado</b:Title>
    <b:JournalName>Jurnal Emba</b:JournalName>
    <b:Year>2014</b:Year>
    <b:Pages>1715-1725</b:Pages>
    <b:Author>
      <b:Author>
        <b:NameList>
          <b:Person>
            <b:Last>Wangean</b:Last>
            <b:Middle>Hariandy</b:Middle>
            <b:First>Ryanto</b:First>
          </b:Person>
          <b:Person>
            <b:Last>Mandey</b:Last>
            <b:First>Silvya L</b:First>
          </b:Person>
        </b:NameList>
      </b:Author>
    </b:Author>
    <b:Volume>2(3)</b:Volume>
    <b:RefOrder>48</b:RefOrder>
  </b:Source>
  <b:Source>
    <b:Tag>Upp14</b:Tag>
    <b:SourceType>JournalArticle</b:SourceType>
    <b:Guid>{EE5A98A2-83C7-4807-8133-06F944060C91}</b:Guid>
    <b:Title>Effect of costumer satisfaction on Brand image &amp; Loyalty intension: study of cosmetic product</b:Title>
    <b:JournalName>Internasional Jurnal of research in business and Technology</b:JournalName>
    <b:Year>2014</b:Year>
    <b:Pages>296-307</b:Pages>
    <b:Author>
      <b:Author>
        <b:NameList>
          <b:Person>
            <b:Last>Uppamanyu</b:Last>
            <b:First>Nischay K</b:First>
          </b:Person>
          <b:Person>
            <b:Last>Bhakar</b:Last>
          </b:Person>
        </b:NameList>
      </b:Author>
    </b:Author>
    <b:Volume>4(1)</b:Volume>
    <b:RefOrder>49</b:RefOrder>
  </b:Source>
  <b:Source>
    <b:Tag>Tan14</b:Tag>
    <b:SourceType>JournalArticle</b:SourceType>
    <b:Guid>{3F561E43-9F64-45C1-90CB-0DF8A0F66F60}</b:Guid>
    <b:Title>Consumer Decision Making stayles of Young Adult Consumers in India</b:Title>
    <b:Year>2014</b:Year>
    <b:JournalName>Procedia-Social and Behavioral</b:JournalName>
    <b:Pages>211-218</b:Pages>
    <b:Author>
      <b:Author>
        <b:NameList>
          <b:Person>
            <b:Last>Tanksale</b:Last>
            <b:First>Deepa</b:First>
          </b:Person>
          <b:Person>
            <b:Last>Neelam</b:Last>
            <b:First>Netra</b:First>
          </b:Person>
          <b:Person>
            <b:Last>Venkatachalam</b:Last>
            <b:First>Rama</b:First>
          </b:Person>
        </b:NameList>
      </b:Author>
    </b:Author>
    <b:Volume>133</b:Volume>
    <b:RefOrder>50</b:RefOrder>
  </b:Source>
  <b:Source>
    <b:Tag>Sas12</b:Tag>
    <b:SourceType>JournalArticle</b:SourceType>
    <b:Guid>{DC47C2AC-9353-4A96-92A3-0B2F69BA23BE}</b:Guid>
    <b:Title>Analisis Pengaruh Motivasi Konsumen, Persepsi Kualitas, dan Sikap Konsumen terhadap keputusan Pembelian PC Tablet Ipad ( Studi pada Konsumen Ipad di Semarang)</b:Title>
    <b:JournalName>Proceedings of Conference In Business, Accounting and Management</b:JournalName>
    <b:Year>2012</b:Year>
    <b:Pages>283-300</b:Pages>
    <b:Author>
      <b:Author>
        <b:NameList>
          <b:Person>
            <b:Last>Sasongko</b:Last>
            <b:Middle>Ario</b:Middle>
            <b:First>Ferdian</b:First>
          </b:Person>
          <b:Person>
            <b:Last>Khasanah</b:Last>
            <b:First>Imroatul</b:First>
          </b:Person>
        </b:NameList>
      </b:Author>
    </b:Author>
    <b:Volume>1(1)</b:Volume>
    <b:RefOrder>51</b:RefOrder>
  </b:Source>
  <b:Source>
    <b:Tag>Sar16</b:Tag>
    <b:SourceType>JournalArticle</b:SourceType>
    <b:Guid>{FDAAF85E-F38E-4D61-8BDD-624775C2C908}</b:Guid>
    <b:Title>Pengaruh Harga, Citra Merek dan Word of Mouth terhadap Keputusan Pembelian Konsumen</b:Title>
    <b:Year>2016</b:Year>
    <b:JournalName>Jurnal Ilmu dan Riset Manajemen</b:JournalName>
    <b:Pages>1-15</b:Pages>
    <b:Author>
      <b:Author>
        <b:NameList>
          <b:Person>
            <b:Last>Sari</b:Last>
            <b:Middle>Puspita</b:Middle>
            <b:First>Fanny</b:First>
          </b:Person>
        </b:NameList>
      </b:Author>
    </b:Author>
    <b:Volume>5(6)</b:Volume>
    <b:RefOrder>52</b:RefOrder>
  </b:Source>
  <b:Source>
    <b:Tag>Rep15</b:Tag>
    <b:SourceType>JournalArticle</b:SourceType>
    <b:Guid>{BF40BF86-D42B-4F5B-A03F-D3B032AA001F}</b:Guid>
    <b:Title>Analisis Pengaruh Persepsi Kualitas, Motivasi dan Sikap Konsumen Terhadap Keputusan Pembelian Ponsel Iphone pada Pusat Perbelanjaan  ITC Manado</b:Title>
    <b:JournalName>Jurnal Berkala Ilmiah Efisiensi</b:JournalName>
    <b:Year>2015</b:Year>
    <b:Pages>828-838</b:Pages>
    <b:Author>
      <b:Author>
        <b:NameList>
          <b:Person>
            <b:Last>Reppi</b:Last>
            <b:Middle>Monica</b:Middle>
            <b:First>Jesica</b:First>
          </b:Person>
          <b:Person>
            <b:Last>Tumbel</b:Last>
            <b:First>Altje</b:First>
          </b:Person>
          <b:Person>
            <b:Last>Jorie</b:Last>
            <b:Middle>Jopie</b:Middle>
            <b:First>Rotinsulu</b:First>
          </b:Person>
        </b:NameList>
      </b:Author>
    </b:Author>
    <b:Volume>15(5)</b:Volume>
    <b:RefOrder>53</b:RefOrder>
  </b:Source>
  <b:Source>
    <b:Tag>Mai14</b:Tag>
    <b:SourceType>JournalArticle</b:SourceType>
    <b:Guid>{49E6CCA0-7C81-48F0-8BE7-2494A1141B2C}</b:Guid>
    <b:Title>Brand Image and Perceived Quality on Consumer Buying Decision of Samsung Mobile Phone In Manado</b:Title>
    <b:Year>2014</b:Year>
    <b:JournalName>Jurnal Emba</b:JournalName>
    <b:Pages>985-992</b:Pages>
    <b:Author>
      <b:Author>
        <b:NameList>
          <b:Person>
            <b:Last>Maindoka</b:Last>
            <b:First>Raiza</b:First>
          </b:Person>
          <b:Person>
            <b:Last>Lapian</b:Last>
            <b:First>Joyce</b:First>
          </b:Person>
          <b:Person>
            <b:Last>Tumewu</b:Last>
            <b:First>Ferdinand</b:First>
          </b:Person>
        </b:NameList>
      </b:Author>
    </b:Author>
    <b:Volume>2(2)</b:Volume>
    <b:RefOrder>54</b:RefOrder>
  </b:Source>
  <b:Source>
    <b:Tag>Kin17</b:Tag>
    <b:SourceType>JournalArticle</b:SourceType>
    <b:Guid>{A4306E6A-B996-41C2-B64F-C32FC818676E}</b:Guid>
    <b:Title>Evaluating the brand image of a rock festival using positive critical incidents</b:Title>
    <b:Year>2017</b:Year>
    <b:JournalName>International Journal of Event and Festival Management</b:JournalName>
    <b:Pages>1-27</b:Pages>
    <b:Author>
      <b:Author>
        <b:NameList>
          <b:Person>
            <b:Last>Kinnunen</b:Last>
            <b:First>maarit</b:First>
          </b:Person>
          <b:Person>
            <b:Last>uhmavaara</b:Last>
            <b:First>Kerttu</b:First>
          </b:Person>
          <b:Person>
            <b:Last>jaaskelainen</b:Last>
            <b:First>Maiju</b:First>
          </b:Person>
        </b:NameList>
      </b:Author>
    </b:Author>
    <b:Volume>8(2)</b:Volume>
    <b:RefOrder>55</b:RefOrder>
  </b:Source>
  <b:Source>
    <b:Tag>Har14</b:Tag>
    <b:SourceType>JournalArticle</b:SourceType>
    <b:Guid>{F49165D2-0CE1-4E21-9B57-A5B692986940}</b:Guid>
    <b:Title>Pengaruh Persepsi Kualitas Produk terhadap Keputusan Pembelian The Body Shop</b:Title>
    <b:JournalName>E-Journal WIDYA Ekonomika</b:JournalName>
    <b:Year>2014</b:Year>
    <b:Pages>25-30</b:Pages>
    <b:Author>
      <b:Author>
        <b:NameList>
          <b:Person>
            <b:Last>Harjati</b:Last>
            <b:First>Lusi</b:First>
          </b:Person>
          <b:Person>
            <b:Last>Sabu G</b:Last>
            <b:Middle>Olivia</b:Middle>
            <b:First>Lusia</b:First>
          </b:Person>
        </b:NameList>
      </b:Author>
    </b:Author>
    <b:Volume>1(1)</b:Volume>
    <b:RefOrder>56</b:RefOrder>
  </b:Source>
  <b:Source>
    <b:Tag>Fia12</b:Tag>
    <b:SourceType>JournalArticle</b:SourceType>
    <b:Guid>{43792C03-9841-4245-8D94-A2E4EC1DCC0A}</b:Guid>
    <b:Title>Analisa Pengaruh Food Quality dan Brand Image Terhadap Keputusan Pembelian Roti Kecik Toko Roti Ganep's di Kota Solo</b:Title>
    <b:JournalName>Jurnal Manajemen Pemasaran</b:JournalName>
    <b:Year>2012</b:Year>
    <b:Pages>1-6</b:Pages>
    <b:Author>
      <b:Author>
        <b:NameList>
          <b:Person>
            <b:Last>Fiani S</b:Last>
            <b:First>Margaretha</b:First>
          </b:Person>
          <b:Person>
            <b:Last>Japarianto</b:Last>
            <b:First>Edwin</b:First>
          </b:Person>
        </b:NameList>
      </b:Author>
    </b:Author>
    <b:Volume>1(1)</b:Volume>
    <b:RefOrder>57</b:RefOrder>
  </b:Source>
  <b:Source>
    <b:Tag>Eve12</b:Tag>
    <b:SourceType>JournalArticle</b:SourceType>
    <b:Guid>{E29B5F04-6383-431F-9056-2890A02BA946}</b:Guid>
    <b:Title>Pengaruh Citra merek, Kualitas Produk, Harga, dan Promosi terhadap keputusan pembelian Kartu Perdana Telkomfleksi</b:Title>
    <b:JournalName>Diponegoro Journal of social and politic</b:JournalName>
    <b:Year>2012</b:Year>
    <b:Pages>1-11</b:Pages>
    <b:Author>
      <b:Author>
        <b:NameList>
          <b:Person>
            <b:Last>Evelina</b:Last>
            <b:First>Nela</b:First>
          </b:Person>
          <b:Person>
            <b:Last>Handoyo</b:Last>
            <b:First>DW</b:First>
          </b:Person>
          <b:Person>
            <b:Last>Listyorini</b:Last>
            <b:First>Sari</b:First>
          </b:Person>
        </b:NameList>
      </b:Author>
    </b:Author>
    <b:Volume>1(1)</b:Volume>
    <b:RefOrder>58</b:RefOrder>
  </b:Source>
  <b:Source>
    <b:Tag>Erd15</b:Tag>
    <b:SourceType>JournalArticle</b:SourceType>
    <b:Guid>{75BFCEAF-1C56-4137-ACEF-0A31E7B6F7DF}</b:Guid>
    <b:Title>Effects of customer brand perceptions on store image and purchase intention: an application in apparel Clothing</b:Title>
    <b:JournalName>Procedia-sosial and behavioral sciences</b:JournalName>
    <b:Year>2015</b:Year>
    <b:Pages>196-205</b:Pages>
    <b:Author>
      <b:Author>
        <b:NameList>
          <b:Person>
            <b:Last>Erdil </b:Last>
            <b:First>Sabri</b:First>
          </b:Person>
        </b:NameList>
      </b:Author>
    </b:Author>
    <b:Volume>207</b:Volume>
    <b:RefOrder>59</b:RefOrder>
  </b:Source>
  <b:Source>
    <b:Tag>Asy17</b:Tag>
    <b:SourceType>JournalArticle</b:SourceType>
    <b:Guid>{4EC292D9-36E8-4E64-8785-8ACD33AE4FDA}</b:Guid>
    <b:Title>Pengaruh Distribusi, Layanan Purna Jual, Citra merek dan Fanatisme Merek terhadap keputusan Pembelian Mobil Merek Toyota di Banjarmasin</b:Title>
    <b:Year>2017</b:Year>
    <b:JournalName>Kindai</b:JournalName>
    <b:Pages>301-311</b:Pages>
    <b:Author>
      <b:Author>
        <b:NameList>
          <b:Person>
            <b:Last>Asy'ari</b:Last>
            <b:Middle>Hasan</b:Middle>
            <b:First>Abul</b:First>
          </b:Person>
        </b:NameList>
      </b:Author>
    </b:Author>
    <b:Volume>13(4)</b:Volume>
    <b:RefOrder>60</b:RefOrder>
  </b:Source>
  <b:Source>
    <b:Tag>And13</b:Tag>
    <b:SourceType>JournalArticle</b:SourceType>
    <b:Guid>{7B925E9F-9EF3-445F-89CA-0304C4211763}</b:Guid>
    <b:Title>Pengaruh Persepsi Kualitas Layanan dan Citra Merek Telkom Fleksi terhadap niat beli ulang</b:Title>
    <b:Year>2013</b:Year>
    <b:JournalName>Jurnal Ilmu Manajemen</b:JournalName>
    <b:Pages>639-649</b:Pages>
    <b:Author>
      <b:Author>
        <b:NameList>
          <b:Person>
            <b:Last>Andriadi</b:Last>
            <b:First>Akmal</b:First>
          </b:Person>
          <b:Person>
            <b:Last>Untarini</b:Last>
            <b:First>Nindria</b:First>
          </b:Person>
        </b:NameList>
      </b:Author>
    </b:Author>
    <b:Volume>1(2)</b:Volume>
    <b:RefOrder>61</b:RefOrder>
  </b:Source>
  <b:Source>
    <b:Tag>Amr16</b:Tag>
    <b:SourceType>JournalArticle</b:SourceType>
    <b:Guid>{DC55AB68-3AFE-4D96-8DF0-210459BA1DC8}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Person>
            <b:Last>Agustin </b:Last>
            <b:First>Sasi</b:First>
          </b:Person>
        </b:NameList>
      </b:Author>
    </b:Author>
    <b:Volume>5(7)</b:Volume>
    <b:RefOrder>62</b:RefOrder>
  </b:Source>
  <b:Source>
    <b:Tag>Sol09</b:Tag>
    <b:SourceType>Book</b:SourceType>
    <b:Guid>{E6446D64-33B5-4DF9-974D-D13C54C17C8E}</b:Guid>
    <b:Title>Consumer Behavior</b:Title>
    <b:Year>2009</b:Year>
    <b:City>New Jersey</b:City>
    <b:Publisher>Pearson Education</b:Publisher>
    <b:Author>
      <b:Author>
        <b:NameList>
          <b:Person>
            <b:Last>Solomon</b:Last>
            <b:First>Michel. R</b:First>
          </b:Person>
        </b:NameList>
      </b:Author>
    </b:Author>
    <b:RefOrder>63</b:RefOrder>
  </b:Source>
  <b:Source>
    <b:Tag>Sep17</b:Tag>
    <b:SourceType>JournalArticle</b:SourceType>
    <b:Guid>{1ED32DFE-6E2A-42F8-8A88-D99A3853507F}</b:Guid>
    <b:Title>Pengaruh Kepercayaan, Keamanan, Kualitas Pelayanan dan Persepsi Risiko Menggunakan E-Commerce Terhadap Keputusan Pembelian Online (suevei pada konsumen www.lazada.co.id)</b:Title>
    <b:Year>2017</b:Year>
    <b:Author>
      <b:Author>
        <b:NameList>
          <b:Person>
            <b:Last>Mauludiyahwati</b:Last>
            <b:First>Septi</b:First>
          </b:Person>
        </b:NameList>
      </b:Author>
    </b:Author>
    <b:JournalName>Fakultas Ekonomi</b:JournalName>
    <b:Pages>21-33</b:Pages>
    <b:RefOrder>1</b:RefOrder>
  </b:Source>
  <b:Source>
    <b:Tag>Placeholder2</b:Tag>
    <b:SourceType>Book</b:SourceType>
    <b:Guid>{F5C88D8F-F19F-468B-A9F5-65A17E13605D}</b:Guid>
    <b:Title>Metode Penelitian Survei</b:Title>
    <b:Year>2014</b:Year>
    <b:City>Jakarta</b:City>
    <b:Publisher>Kencana</b:Publisher>
    <b:Edition>2</b:Edition>
    <b:Author>
      <b:Author>
        <b:NameList>
          <b:Person>
            <b:First>Morissan</b:First>
          </b:Person>
        </b:NameList>
      </b:Author>
    </b:Author>
    <b:RefOrder>2</b:RefOrder>
  </b:Source>
</b:Sources>
</file>

<file path=customXml/itemProps1.xml><?xml version="1.0" encoding="utf-8"?>
<ds:datastoreItem xmlns:ds="http://schemas.openxmlformats.org/officeDocument/2006/customXml" ds:itemID="{89CC759B-3B37-4AE8-A6C7-3399F118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11</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jhoe budiarto</cp:lastModifiedBy>
  <cp:revision>254</cp:revision>
  <dcterms:created xsi:type="dcterms:W3CDTF">2018-09-14T03:12:00Z</dcterms:created>
  <dcterms:modified xsi:type="dcterms:W3CDTF">2018-11-10T16:10:00Z</dcterms:modified>
</cp:coreProperties>
</file>