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B05" w:rsidRDefault="00A51B05" w:rsidP="00A51B05">
      <w:pPr>
        <w:jc w:val="center"/>
        <w:rPr>
          <w:rFonts w:ascii="Times New Roman" w:hAnsi="Times New Roman" w:cs="Times New Roman"/>
          <w:b/>
          <w:sz w:val="24"/>
          <w:szCs w:val="24"/>
        </w:rPr>
      </w:pPr>
      <w:r>
        <w:rPr>
          <w:rFonts w:ascii="Times New Roman" w:hAnsi="Times New Roman" w:cs="Times New Roman"/>
          <w:b/>
          <w:sz w:val="24"/>
          <w:szCs w:val="24"/>
        </w:rPr>
        <w:t>BAB II</w:t>
      </w:r>
    </w:p>
    <w:p w:rsidR="00A51B05" w:rsidRDefault="00A51B05" w:rsidP="00A51B05">
      <w:pPr>
        <w:tabs>
          <w:tab w:val="center" w:pos="3969"/>
          <w:tab w:val="left" w:pos="6279"/>
        </w:tabs>
        <w:rPr>
          <w:rFonts w:ascii="Times New Roman" w:hAnsi="Times New Roman" w:cs="Times New Roman"/>
          <w:b/>
          <w:sz w:val="24"/>
          <w:szCs w:val="24"/>
        </w:rPr>
      </w:pPr>
      <w:r>
        <w:rPr>
          <w:rFonts w:ascii="Times New Roman" w:hAnsi="Times New Roman" w:cs="Times New Roman"/>
          <w:b/>
          <w:sz w:val="24"/>
          <w:szCs w:val="24"/>
        </w:rPr>
        <w:tab/>
        <w:t>TINJAUAN PUSTAKA</w:t>
      </w:r>
      <w:r>
        <w:rPr>
          <w:rFonts w:ascii="Times New Roman" w:hAnsi="Times New Roman" w:cs="Times New Roman"/>
          <w:b/>
          <w:sz w:val="24"/>
          <w:szCs w:val="24"/>
        </w:rPr>
        <w:tab/>
      </w:r>
    </w:p>
    <w:p w:rsidR="00A51B05" w:rsidRDefault="00A51B05" w:rsidP="00A51B05">
      <w:pPr>
        <w:jc w:val="both"/>
        <w:rPr>
          <w:rFonts w:ascii="Times New Roman" w:hAnsi="Times New Roman" w:cs="Times New Roman"/>
          <w:b/>
          <w:sz w:val="24"/>
          <w:szCs w:val="24"/>
        </w:rPr>
      </w:pPr>
    </w:p>
    <w:p w:rsidR="00A51B05" w:rsidRDefault="00A51B05" w:rsidP="00A51B05">
      <w:pPr>
        <w:jc w:val="both"/>
        <w:rPr>
          <w:rFonts w:ascii="Times New Roman" w:hAnsi="Times New Roman" w:cs="Times New Roman"/>
          <w:b/>
          <w:sz w:val="24"/>
          <w:szCs w:val="24"/>
        </w:rPr>
      </w:pPr>
      <w:r>
        <w:rPr>
          <w:rFonts w:ascii="Times New Roman" w:hAnsi="Times New Roman" w:cs="Times New Roman"/>
          <w:b/>
          <w:sz w:val="24"/>
          <w:szCs w:val="24"/>
        </w:rPr>
        <w:t>2.1 Peneltian Terdahulu</w:t>
      </w:r>
    </w:p>
    <w:tbl>
      <w:tblPr>
        <w:tblStyle w:val="TableGrid"/>
        <w:tblW w:w="8154" w:type="dxa"/>
        <w:tblLayout w:type="fixed"/>
        <w:tblLook w:val="04A0" w:firstRow="1" w:lastRow="0" w:firstColumn="1" w:lastColumn="0" w:noHBand="0" w:noVBand="1"/>
      </w:tblPr>
      <w:tblGrid>
        <w:gridCol w:w="830"/>
        <w:gridCol w:w="3246"/>
        <w:gridCol w:w="2039"/>
        <w:gridCol w:w="2039"/>
      </w:tblGrid>
      <w:tr w:rsidR="00A51B05" w:rsidTr="00FA61EF">
        <w:tc>
          <w:tcPr>
            <w:tcW w:w="830" w:type="dxa"/>
          </w:tcPr>
          <w:p w:rsidR="00A51B05" w:rsidRDefault="00A51B05" w:rsidP="00FA61EF">
            <w:pPr>
              <w:jc w:val="both"/>
              <w:rPr>
                <w:sz w:val="24"/>
                <w:szCs w:val="24"/>
              </w:rPr>
            </w:pPr>
            <w:r>
              <w:rPr>
                <w:sz w:val="24"/>
                <w:szCs w:val="24"/>
              </w:rPr>
              <w:t>nomer</w:t>
            </w:r>
          </w:p>
        </w:tc>
        <w:tc>
          <w:tcPr>
            <w:tcW w:w="3246" w:type="dxa"/>
          </w:tcPr>
          <w:p w:rsidR="00A51B05" w:rsidRDefault="00A51B05" w:rsidP="00FA61EF">
            <w:pPr>
              <w:jc w:val="center"/>
              <w:rPr>
                <w:sz w:val="24"/>
                <w:szCs w:val="24"/>
              </w:rPr>
            </w:pPr>
            <w:r>
              <w:rPr>
                <w:sz w:val="24"/>
                <w:szCs w:val="24"/>
              </w:rPr>
              <w:t>Judul penelitian</w:t>
            </w:r>
          </w:p>
        </w:tc>
        <w:tc>
          <w:tcPr>
            <w:tcW w:w="2039" w:type="dxa"/>
          </w:tcPr>
          <w:p w:rsidR="00A51B05" w:rsidRDefault="00A51B05" w:rsidP="00FA61EF">
            <w:pPr>
              <w:jc w:val="both"/>
              <w:rPr>
                <w:sz w:val="24"/>
                <w:szCs w:val="24"/>
              </w:rPr>
            </w:pPr>
            <w:r>
              <w:rPr>
                <w:sz w:val="24"/>
                <w:szCs w:val="24"/>
              </w:rPr>
              <w:t>Variabel penelitian</w:t>
            </w:r>
          </w:p>
        </w:tc>
        <w:tc>
          <w:tcPr>
            <w:tcW w:w="2039" w:type="dxa"/>
          </w:tcPr>
          <w:p w:rsidR="00A51B05" w:rsidRDefault="00A51B05" w:rsidP="00FA61EF">
            <w:pPr>
              <w:jc w:val="both"/>
              <w:rPr>
                <w:sz w:val="24"/>
                <w:szCs w:val="24"/>
              </w:rPr>
            </w:pPr>
            <w:r>
              <w:rPr>
                <w:sz w:val="24"/>
                <w:szCs w:val="24"/>
              </w:rPr>
              <w:t xml:space="preserve">Hasil penelitian </w:t>
            </w:r>
          </w:p>
        </w:tc>
      </w:tr>
      <w:tr w:rsidR="00A51B05" w:rsidTr="00FA61EF">
        <w:tc>
          <w:tcPr>
            <w:tcW w:w="830" w:type="dxa"/>
          </w:tcPr>
          <w:p w:rsidR="00A51B05" w:rsidRDefault="00A51B05" w:rsidP="00FA61EF">
            <w:pPr>
              <w:jc w:val="both"/>
              <w:rPr>
                <w:sz w:val="24"/>
                <w:szCs w:val="24"/>
              </w:rPr>
            </w:pPr>
            <w:r>
              <w:rPr>
                <w:sz w:val="24"/>
                <w:szCs w:val="24"/>
              </w:rPr>
              <w:t>1</w:t>
            </w:r>
          </w:p>
        </w:tc>
        <w:tc>
          <w:tcPr>
            <w:tcW w:w="3246" w:type="dxa"/>
          </w:tcPr>
          <w:p w:rsidR="00A51B05" w:rsidRDefault="00A51B05" w:rsidP="00FA61EF">
            <w:pPr>
              <w:jc w:val="both"/>
              <w:rPr>
                <w:sz w:val="24"/>
                <w:szCs w:val="24"/>
              </w:rPr>
            </w:pPr>
            <w:r>
              <w:rPr>
                <w:sz w:val="24"/>
                <w:szCs w:val="24"/>
              </w:rPr>
              <w:t xml:space="preserve">Syafrizal (2016) </w:t>
            </w:r>
          </w:p>
          <w:p w:rsidR="00A51B05" w:rsidRDefault="00A51B05" w:rsidP="00FA61EF">
            <w:pPr>
              <w:jc w:val="both"/>
              <w:rPr>
                <w:sz w:val="24"/>
                <w:szCs w:val="24"/>
              </w:rPr>
            </w:pPr>
            <w:r>
              <w:rPr>
                <w:sz w:val="24"/>
                <w:szCs w:val="24"/>
              </w:rPr>
              <w:t>Analisis pengaruh inovasi produk terhadap loyalitas konsumen di showroom sepeda motor bekas Reski di Pasir Jambu Kecamatan Rambah Kabupaten Rokan Hulu.</w:t>
            </w:r>
          </w:p>
        </w:tc>
        <w:tc>
          <w:tcPr>
            <w:tcW w:w="2039" w:type="dxa"/>
          </w:tcPr>
          <w:p w:rsidR="00A51B05" w:rsidRDefault="00A51B05" w:rsidP="00A51B05">
            <w:pPr>
              <w:pStyle w:val="ListParagraph2"/>
              <w:numPr>
                <w:ilvl w:val="0"/>
                <w:numId w:val="1"/>
              </w:numPr>
              <w:jc w:val="both"/>
              <w:rPr>
                <w:sz w:val="24"/>
                <w:szCs w:val="24"/>
              </w:rPr>
            </w:pPr>
            <w:r>
              <w:rPr>
                <w:sz w:val="24"/>
                <w:szCs w:val="24"/>
              </w:rPr>
              <w:t>Inovasi Produk</w:t>
            </w:r>
          </w:p>
          <w:p w:rsidR="00A51B05" w:rsidRDefault="00A51B05" w:rsidP="00A51B05">
            <w:pPr>
              <w:pStyle w:val="ListParagraph2"/>
              <w:numPr>
                <w:ilvl w:val="0"/>
                <w:numId w:val="1"/>
              </w:numPr>
              <w:jc w:val="both"/>
              <w:rPr>
                <w:sz w:val="24"/>
                <w:szCs w:val="24"/>
              </w:rPr>
            </w:pPr>
            <w:r>
              <w:rPr>
                <w:sz w:val="24"/>
                <w:szCs w:val="24"/>
              </w:rPr>
              <w:t>Loyalitas konsumen</w:t>
            </w:r>
          </w:p>
        </w:tc>
        <w:tc>
          <w:tcPr>
            <w:tcW w:w="2039" w:type="dxa"/>
          </w:tcPr>
          <w:p w:rsidR="00A51B05" w:rsidRDefault="00A51B05" w:rsidP="00FA61EF">
            <w:pPr>
              <w:jc w:val="both"/>
              <w:rPr>
                <w:sz w:val="24"/>
                <w:szCs w:val="24"/>
              </w:rPr>
            </w:pPr>
            <w:r>
              <w:rPr>
                <w:sz w:val="24"/>
                <w:szCs w:val="24"/>
              </w:rPr>
              <w:t>Terbukti adanya pengaruh signifikan dari  inovasi produk terhadap loyalitas konsumen.</w:t>
            </w:r>
          </w:p>
        </w:tc>
      </w:tr>
      <w:tr w:rsidR="00A51B05" w:rsidTr="00FA61EF">
        <w:tc>
          <w:tcPr>
            <w:tcW w:w="830" w:type="dxa"/>
          </w:tcPr>
          <w:p w:rsidR="00A51B05" w:rsidRDefault="00A51B05" w:rsidP="00FA61EF">
            <w:pPr>
              <w:jc w:val="both"/>
              <w:rPr>
                <w:sz w:val="24"/>
                <w:szCs w:val="24"/>
              </w:rPr>
            </w:pPr>
            <w:r>
              <w:rPr>
                <w:sz w:val="24"/>
                <w:szCs w:val="24"/>
              </w:rPr>
              <w:t>2</w:t>
            </w:r>
          </w:p>
        </w:tc>
        <w:tc>
          <w:tcPr>
            <w:tcW w:w="3246" w:type="dxa"/>
          </w:tcPr>
          <w:p w:rsidR="00A51B05" w:rsidRDefault="00A51B05" w:rsidP="00FA61EF">
            <w:pPr>
              <w:rPr>
                <w:sz w:val="24"/>
                <w:szCs w:val="24"/>
              </w:rPr>
            </w:pPr>
            <w:r>
              <w:rPr>
                <w:sz w:val="24"/>
                <w:szCs w:val="24"/>
              </w:rPr>
              <w:t>Livia margarita widjiono dan Edwin Japarianto (2015)</w:t>
            </w:r>
          </w:p>
          <w:p w:rsidR="00A51B05" w:rsidRDefault="00A51B05" w:rsidP="00FA61EF">
            <w:r>
              <w:rPr>
                <w:sz w:val="24"/>
                <w:szCs w:val="24"/>
              </w:rPr>
              <w:t xml:space="preserve">Analisa pengaruh </w:t>
            </w:r>
            <w:r>
              <w:rPr>
                <w:i/>
                <w:sz w:val="24"/>
                <w:szCs w:val="24"/>
              </w:rPr>
              <w:t>self image congruity, retail service quality,</w:t>
            </w:r>
            <w:r>
              <w:rPr>
                <w:sz w:val="24"/>
                <w:szCs w:val="24"/>
              </w:rPr>
              <w:t xml:space="preserve"> dan </w:t>
            </w:r>
            <w:r>
              <w:rPr>
                <w:i/>
                <w:sz w:val="24"/>
                <w:szCs w:val="24"/>
              </w:rPr>
              <w:t>customer perceived service quality</w:t>
            </w:r>
            <w:r>
              <w:rPr>
                <w:sz w:val="24"/>
                <w:szCs w:val="24"/>
              </w:rPr>
              <w:t xml:space="preserve"> terhadap </w:t>
            </w:r>
            <w:r>
              <w:rPr>
                <w:i/>
                <w:sz w:val="24"/>
                <w:szCs w:val="24"/>
              </w:rPr>
              <w:t>repurchase intention</w:t>
            </w:r>
            <w:r>
              <w:rPr>
                <w:sz w:val="24"/>
                <w:szCs w:val="24"/>
              </w:rPr>
              <w:t xml:space="preserve"> dengan </w:t>
            </w:r>
            <w:r>
              <w:rPr>
                <w:i/>
                <w:sz w:val="24"/>
                <w:szCs w:val="24"/>
              </w:rPr>
              <w:t>costumer satisfaction</w:t>
            </w:r>
            <w:r>
              <w:rPr>
                <w:sz w:val="24"/>
                <w:szCs w:val="24"/>
              </w:rPr>
              <w:t xml:space="preserve"> sebagai variabel intervening pada </w:t>
            </w:r>
            <w:r>
              <w:rPr>
                <w:i/>
                <w:sz w:val="24"/>
                <w:szCs w:val="24"/>
              </w:rPr>
              <w:t>broadway barbershop</w:t>
            </w:r>
            <w:r>
              <w:rPr>
                <w:sz w:val="24"/>
                <w:szCs w:val="24"/>
              </w:rPr>
              <w:t xml:space="preserve"> Surabaya.</w:t>
            </w:r>
          </w:p>
          <w:p w:rsidR="00A51B05" w:rsidRDefault="00A51B05" w:rsidP="00FA61EF">
            <w:pPr>
              <w:jc w:val="both"/>
              <w:rPr>
                <w:sz w:val="24"/>
                <w:szCs w:val="24"/>
              </w:rPr>
            </w:pPr>
          </w:p>
        </w:tc>
        <w:tc>
          <w:tcPr>
            <w:tcW w:w="2039" w:type="dxa"/>
          </w:tcPr>
          <w:p w:rsidR="00A51B05" w:rsidRDefault="00A51B05" w:rsidP="00A51B05">
            <w:pPr>
              <w:pStyle w:val="ListParagraph2"/>
              <w:numPr>
                <w:ilvl w:val="0"/>
                <w:numId w:val="2"/>
              </w:numPr>
              <w:ind w:left="460"/>
              <w:jc w:val="both"/>
              <w:rPr>
                <w:i/>
                <w:sz w:val="24"/>
                <w:szCs w:val="24"/>
              </w:rPr>
            </w:pPr>
            <w:r>
              <w:rPr>
                <w:i/>
                <w:sz w:val="24"/>
                <w:szCs w:val="24"/>
              </w:rPr>
              <w:t>self image congruity</w:t>
            </w:r>
          </w:p>
          <w:p w:rsidR="00A51B05" w:rsidRDefault="00A51B05" w:rsidP="00A51B05">
            <w:pPr>
              <w:pStyle w:val="ListParagraph2"/>
              <w:numPr>
                <w:ilvl w:val="0"/>
                <w:numId w:val="2"/>
              </w:numPr>
              <w:ind w:left="460"/>
              <w:jc w:val="both"/>
              <w:rPr>
                <w:i/>
                <w:sz w:val="24"/>
                <w:szCs w:val="24"/>
              </w:rPr>
            </w:pPr>
            <w:r>
              <w:rPr>
                <w:i/>
                <w:sz w:val="24"/>
                <w:szCs w:val="24"/>
              </w:rPr>
              <w:t>retail service quality</w:t>
            </w:r>
          </w:p>
          <w:p w:rsidR="00A51B05" w:rsidRDefault="00A51B05" w:rsidP="00A51B05">
            <w:pPr>
              <w:pStyle w:val="ListParagraph2"/>
              <w:numPr>
                <w:ilvl w:val="0"/>
                <w:numId w:val="2"/>
              </w:numPr>
              <w:ind w:left="460"/>
              <w:jc w:val="both"/>
              <w:rPr>
                <w:i/>
                <w:sz w:val="24"/>
                <w:szCs w:val="24"/>
              </w:rPr>
            </w:pPr>
            <w:r>
              <w:rPr>
                <w:i/>
                <w:sz w:val="24"/>
                <w:szCs w:val="24"/>
              </w:rPr>
              <w:t>customer perceived service quality</w:t>
            </w:r>
          </w:p>
          <w:p w:rsidR="00A51B05" w:rsidRDefault="00A51B05" w:rsidP="00A51B05">
            <w:pPr>
              <w:pStyle w:val="ListParagraph2"/>
              <w:numPr>
                <w:ilvl w:val="0"/>
                <w:numId w:val="2"/>
              </w:numPr>
              <w:ind w:left="460"/>
              <w:jc w:val="both"/>
              <w:rPr>
                <w:i/>
                <w:sz w:val="24"/>
                <w:szCs w:val="24"/>
              </w:rPr>
            </w:pPr>
            <w:r>
              <w:rPr>
                <w:i/>
                <w:sz w:val="24"/>
                <w:szCs w:val="24"/>
              </w:rPr>
              <w:t>customer perceived sevice quality</w:t>
            </w:r>
          </w:p>
          <w:p w:rsidR="00A51B05" w:rsidRDefault="00A51B05" w:rsidP="00A51B05">
            <w:pPr>
              <w:pStyle w:val="ListParagraph2"/>
              <w:numPr>
                <w:ilvl w:val="0"/>
                <w:numId w:val="2"/>
              </w:numPr>
              <w:ind w:left="460"/>
              <w:jc w:val="both"/>
              <w:rPr>
                <w:i/>
                <w:sz w:val="24"/>
                <w:szCs w:val="24"/>
              </w:rPr>
            </w:pPr>
            <w:r>
              <w:rPr>
                <w:i/>
                <w:sz w:val="24"/>
                <w:szCs w:val="24"/>
              </w:rPr>
              <w:t>repurchase intention</w:t>
            </w:r>
          </w:p>
          <w:p w:rsidR="00A51B05" w:rsidRDefault="00A51B05" w:rsidP="00A51B05">
            <w:pPr>
              <w:pStyle w:val="ListParagraph2"/>
              <w:numPr>
                <w:ilvl w:val="0"/>
                <w:numId w:val="2"/>
              </w:numPr>
              <w:ind w:left="460"/>
              <w:jc w:val="both"/>
              <w:rPr>
                <w:sz w:val="24"/>
                <w:szCs w:val="24"/>
              </w:rPr>
            </w:pPr>
            <w:r>
              <w:rPr>
                <w:i/>
                <w:sz w:val="24"/>
                <w:szCs w:val="24"/>
              </w:rPr>
              <w:t>customer</w:t>
            </w:r>
            <w:r>
              <w:rPr>
                <w:sz w:val="24"/>
                <w:szCs w:val="24"/>
              </w:rPr>
              <w:t xml:space="preserve"> satisfaction </w:t>
            </w:r>
          </w:p>
        </w:tc>
        <w:tc>
          <w:tcPr>
            <w:tcW w:w="2039" w:type="dxa"/>
          </w:tcPr>
          <w:p w:rsidR="00A51B05" w:rsidRDefault="00A51B05" w:rsidP="00FA61EF">
            <w:pPr>
              <w:jc w:val="both"/>
              <w:rPr>
                <w:sz w:val="24"/>
                <w:szCs w:val="24"/>
              </w:rPr>
            </w:pPr>
            <w:r>
              <w:rPr>
                <w:sz w:val="24"/>
                <w:szCs w:val="24"/>
              </w:rPr>
              <w:t xml:space="preserve">Terdapat pengaruh yang signifikan dari </w:t>
            </w:r>
            <w:r>
              <w:rPr>
                <w:i/>
                <w:sz w:val="24"/>
                <w:szCs w:val="24"/>
              </w:rPr>
              <w:t>self image congruity</w:t>
            </w:r>
            <w:r>
              <w:rPr>
                <w:sz w:val="24"/>
                <w:szCs w:val="24"/>
              </w:rPr>
              <w:t xml:space="preserve"> terhadap </w:t>
            </w:r>
            <w:r>
              <w:rPr>
                <w:i/>
                <w:sz w:val="24"/>
                <w:szCs w:val="24"/>
              </w:rPr>
              <w:t>Repurchase intention.</w:t>
            </w:r>
          </w:p>
        </w:tc>
      </w:tr>
      <w:tr w:rsidR="00A51B05" w:rsidTr="00FA61EF">
        <w:tc>
          <w:tcPr>
            <w:tcW w:w="830" w:type="dxa"/>
          </w:tcPr>
          <w:p w:rsidR="00A51B05" w:rsidRDefault="00A51B05" w:rsidP="00FA61EF">
            <w:pPr>
              <w:jc w:val="both"/>
              <w:rPr>
                <w:sz w:val="24"/>
                <w:szCs w:val="24"/>
              </w:rPr>
            </w:pPr>
            <w:r>
              <w:rPr>
                <w:sz w:val="24"/>
                <w:szCs w:val="24"/>
              </w:rPr>
              <w:t>3</w:t>
            </w:r>
          </w:p>
        </w:tc>
        <w:tc>
          <w:tcPr>
            <w:tcW w:w="3246" w:type="dxa"/>
          </w:tcPr>
          <w:p w:rsidR="00A51B05" w:rsidRDefault="00A51B05" w:rsidP="00FA61EF">
            <w:pPr>
              <w:jc w:val="both"/>
              <w:rPr>
                <w:sz w:val="24"/>
                <w:szCs w:val="24"/>
              </w:rPr>
            </w:pPr>
            <w:r>
              <w:rPr>
                <w:sz w:val="24"/>
                <w:szCs w:val="24"/>
              </w:rPr>
              <w:t>Can Denis Koksal (2012)</w:t>
            </w:r>
          </w:p>
          <w:p w:rsidR="00A51B05" w:rsidRDefault="00A51B05" w:rsidP="00FA61EF">
            <w:pPr>
              <w:jc w:val="both"/>
              <w:rPr>
                <w:i/>
                <w:sz w:val="24"/>
                <w:szCs w:val="24"/>
              </w:rPr>
            </w:pPr>
            <w:r>
              <w:rPr>
                <w:i/>
                <w:sz w:val="24"/>
                <w:szCs w:val="24"/>
              </w:rPr>
              <w:t>The impact of self-brand congruence on brand loyalty : a study on cellular phone user</w:t>
            </w:r>
          </w:p>
        </w:tc>
        <w:tc>
          <w:tcPr>
            <w:tcW w:w="2039" w:type="dxa"/>
          </w:tcPr>
          <w:p w:rsidR="00A51B05" w:rsidRDefault="00A51B05" w:rsidP="00A51B05">
            <w:pPr>
              <w:pStyle w:val="ListParagraph2"/>
              <w:numPr>
                <w:ilvl w:val="0"/>
                <w:numId w:val="3"/>
              </w:numPr>
              <w:ind w:left="460"/>
              <w:jc w:val="both"/>
              <w:rPr>
                <w:i/>
                <w:sz w:val="24"/>
                <w:szCs w:val="24"/>
              </w:rPr>
            </w:pPr>
            <w:r>
              <w:rPr>
                <w:i/>
                <w:sz w:val="24"/>
                <w:szCs w:val="24"/>
              </w:rPr>
              <w:t>self brand congruence</w:t>
            </w:r>
          </w:p>
          <w:p w:rsidR="00A51B05" w:rsidRDefault="00A51B05" w:rsidP="00A51B05">
            <w:pPr>
              <w:pStyle w:val="ListParagraph2"/>
              <w:numPr>
                <w:ilvl w:val="0"/>
                <w:numId w:val="3"/>
              </w:numPr>
              <w:ind w:left="460"/>
              <w:jc w:val="both"/>
              <w:rPr>
                <w:sz w:val="24"/>
                <w:szCs w:val="24"/>
              </w:rPr>
            </w:pPr>
            <w:r>
              <w:rPr>
                <w:i/>
                <w:sz w:val="24"/>
                <w:szCs w:val="24"/>
              </w:rPr>
              <w:t>brand loyalty</w:t>
            </w:r>
          </w:p>
        </w:tc>
        <w:tc>
          <w:tcPr>
            <w:tcW w:w="2039" w:type="dxa"/>
          </w:tcPr>
          <w:p w:rsidR="00A51B05" w:rsidRDefault="00A51B05" w:rsidP="00FA61EF">
            <w:pPr>
              <w:jc w:val="both"/>
              <w:rPr>
                <w:sz w:val="24"/>
                <w:szCs w:val="24"/>
              </w:rPr>
            </w:pPr>
            <w:r>
              <w:rPr>
                <w:sz w:val="24"/>
                <w:szCs w:val="24"/>
              </w:rPr>
              <w:t xml:space="preserve">Terdapat pengaruh self congruity terhadap </w:t>
            </w:r>
            <w:r>
              <w:rPr>
                <w:i/>
                <w:sz w:val="24"/>
                <w:szCs w:val="24"/>
              </w:rPr>
              <w:t>brand loyalty</w:t>
            </w:r>
          </w:p>
        </w:tc>
      </w:tr>
      <w:tr w:rsidR="00A51B05" w:rsidTr="00FA61EF">
        <w:tc>
          <w:tcPr>
            <w:tcW w:w="830" w:type="dxa"/>
          </w:tcPr>
          <w:p w:rsidR="00A51B05" w:rsidRDefault="00A51B05" w:rsidP="00FA61EF">
            <w:pPr>
              <w:jc w:val="both"/>
              <w:rPr>
                <w:sz w:val="24"/>
                <w:szCs w:val="24"/>
              </w:rPr>
            </w:pPr>
            <w:r>
              <w:rPr>
                <w:sz w:val="24"/>
                <w:szCs w:val="24"/>
              </w:rPr>
              <w:t>4</w:t>
            </w:r>
          </w:p>
        </w:tc>
        <w:tc>
          <w:tcPr>
            <w:tcW w:w="3246" w:type="dxa"/>
          </w:tcPr>
          <w:p w:rsidR="00A51B05" w:rsidRDefault="00A51B05" w:rsidP="00FA61EF">
            <w:pPr>
              <w:jc w:val="both"/>
              <w:rPr>
                <w:sz w:val="24"/>
                <w:szCs w:val="24"/>
              </w:rPr>
            </w:pPr>
            <w:r>
              <w:rPr>
                <w:sz w:val="24"/>
                <w:szCs w:val="24"/>
              </w:rPr>
              <w:t>Darlington Onojaefe dan Nicholas Nhepera (2017)</w:t>
            </w:r>
          </w:p>
          <w:p w:rsidR="00A51B05" w:rsidRDefault="00A51B05" w:rsidP="00FA61EF">
            <w:pPr>
              <w:jc w:val="both"/>
              <w:rPr>
                <w:i/>
                <w:sz w:val="24"/>
                <w:szCs w:val="24"/>
              </w:rPr>
            </w:pPr>
            <w:r>
              <w:rPr>
                <w:i/>
                <w:sz w:val="24"/>
                <w:szCs w:val="24"/>
              </w:rPr>
              <w:t>The influence of hotel product innovation on customer loyalty in cape town</w:t>
            </w:r>
          </w:p>
        </w:tc>
        <w:tc>
          <w:tcPr>
            <w:tcW w:w="2039" w:type="dxa"/>
          </w:tcPr>
          <w:p w:rsidR="00A51B05" w:rsidRDefault="00A51B05" w:rsidP="00A51B05">
            <w:pPr>
              <w:pStyle w:val="ListParagraph2"/>
              <w:numPr>
                <w:ilvl w:val="0"/>
                <w:numId w:val="4"/>
              </w:numPr>
              <w:ind w:left="460"/>
              <w:jc w:val="both"/>
              <w:rPr>
                <w:i/>
                <w:sz w:val="24"/>
                <w:szCs w:val="24"/>
              </w:rPr>
            </w:pPr>
            <w:r>
              <w:rPr>
                <w:i/>
                <w:sz w:val="24"/>
                <w:szCs w:val="24"/>
              </w:rPr>
              <w:t>product inovation</w:t>
            </w:r>
          </w:p>
          <w:p w:rsidR="00A51B05" w:rsidRDefault="00A51B05" w:rsidP="00A51B05">
            <w:pPr>
              <w:pStyle w:val="ListParagraph2"/>
              <w:numPr>
                <w:ilvl w:val="0"/>
                <w:numId w:val="4"/>
              </w:numPr>
              <w:ind w:left="460"/>
              <w:jc w:val="both"/>
              <w:rPr>
                <w:sz w:val="24"/>
                <w:szCs w:val="24"/>
              </w:rPr>
            </w:pPr>
            <w:r>
              <w:rPr>
                <w:i/>
                <w:sz w:val="24"/>
                <w:szCs w:val="24"/>
              </w:rPr>
              <w:t>costumer loyalty</w:t>
            </w:r>
          </w:p>
        </w:tc>
        <w:tc>
          <w:tcPr>
            <w:tcW w:w="2039" w:type="dxa"/>
          </w:tcPr>
          <w:p w:rsidR="00A51B05" w:rsidRDefault="00A51B05" w:rsidP="00FA61EF">
            <w:pPr>
              <w:jc w:val="both"/>
              <w:rPr>
                <w:sz w:val="24"/>
                <w:szCs w:val="24"/>
              </w:rPr>
            </w:pPr>
            <w:r>
              <w:rPr>
                <w:sz w:val="24"/>
                <w:szCs w:val="24"/>
              </w:rPr>
              <w:t xml:space="preserve">Terdapat pengaruh yang signifikan dari </w:t>
            </w:r>
            <w:r>
              <w:rPr>
                <w:i/>
                <w:sz w:val="24"/>
                <w:szCs w:val="24"/>
              </w:rPr>
              <w:t>product innovation</w:t>
            </w:r>
            <w:r>
              <w:rPr>
                <w:sz w:val="24"/>
                <w:szCs w:val="24"/>
              </w:rPr>
              <w:t xml:space="preserve"> terhadap </w:t>
            </w:r>
            <w:r>
              <w:rPr>
                <w:i/>
                <w:sz w:val="24"/>
                <w:szCs w:val="24"/>
              </w:rPr>
              <w:t>costumer loyalty</w:t>
            </w:r>
          </w:p>
        </w:tc>
      </w:tr>
    </w:tbl>
    <w:p w:rsidR="00A51B05" w:rsidRDefault="00A51B05" w:rsidP="00A51B05">
      <w:pPr>
        <w:jc w:val="both"/>
        <w:rPr>
          <w:rFonts w:ascii="Times New Roman" w:hAnsi="Times New Roman" w:cs="Times New Roman"/>
          <w:sz w:val="24"/>
          <w:szCs w:val="24"/>
          <w:lang w:val="en-US"/>
        </w:rPr>
      </w:pPr>
      <w:r>
        <w:rPr>
          <w:rFonts w:ascii="Times New Roman" w:hAnsi="Times New Roman" w:cs="Times New Roman"/>
          <w:sz w:val="24"/>
          <w:szCs w:val="24"/>
        </w:rPr>
        <w:t>Sumber : Data diperoleh dari hasil penelitian terdahul</w:t>
      </w:r>
      <w:r>
        <w:rPr>
          <w:rFonts w:ascii="Times New Roman" w:hAnsi="Times New Roman" w:cs="Times New Roman"/>
          <w:sz w:val="24"/>
          <w:szCs w:val="24"/>
          <w:lang w:val="en-US"/>
        </w:rPr>
        <w:t>u.</w:t>
      </w:r>
    </w:p>
    <w:p w:rsidR="00A51B05" w:rsidRDefault="00A51B05" w:rsidP="00A51B05">
      <w:pPr>
        <w:jc w:val="both"/>
        <w:rPr>
          <w:rFonts w:ascii="Times New Roman" w:hAnsi="Times New Roman" w:cs="Times New Roman"/>
          <w:sz w:val="24"/>
          <w:szCs w:val="24"/>
          <w:lang w:val="en-US"/>
        </w:rPr>
        <w:sectPr w:rsidR="00A51B05" w:rsidSect="000E1A83">
          <w:headerReference w:type="default" r:id="rId9"/>
          <w:footerReference w:type="default" r:id="rId10"/>
          <w:footerReference w:type="first" r:id="rId11"/>
          <w:pgSz w:w="11907" w:h="16839" w:code="9"/>
          <w:pgMar w:top="2268" w:right="1701" w:bottom="1701" w:left="2268" w:header="720" w:footer="720" w:gutter="0"/>
          <w:pgNumType w:start="11"/>
          <w:cols w:space="720"/>
          <w:titlePg/>
          <w:docGrid w:linePitch="360"/>
        </w:sectPr>
      </w:pPr>
    </w:p>
    <w:p w:rsidR="00A51B05" w:rsidRDefault="00A51B05" w:rsidP="00A51B05">
      <w:pPr>
        <w:pStyle w:val="ListParagraph2"/>
        <w:numPr>
          <w:ilvl w:val="1"/>
          <w:numId w:val="4"/>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Landasan Teori</w:t>
      </w:r>
    </w:p>
    <w:p w:rsidR="00A51B05" w:rsidRDefault="00A51B05" w:rsidP="00A51B05">
      <w:pPr>
        <w:pStyle w:val="ListParagraph2"/>
        <w:numPr>
          <w:ilvl w:val="2"/>
          <w:numId w:val="4"/>
        </w:numPr>
        <w:spacing w:line="480" w:lineRule="auto"/>
        <w:ind w:left="851" w:hanging="567"/>
        <w:jc w:val="both"/>
        <w:rPr>
          <w:rFonts w:ascii="Times New Roman" w:hAnsi="Times New Roman" w:cs="Times New Roman"/>
          <w:b/>
          <w:sz w:val="24"/>
          <w:szCs w:val="24"/>
        </w:rPr>
      </w:pPr>
      <w:r>
        <w:rPr>
          <w:rFonts w:ascii="Times New Roman" w:hAnsi="Times New Roman" w:cs="Times New Roman"/>
          <w:b/>
          <w:sz w:val="24"/>
          <w:szCs w:val="24"/>
        </w:rPr>
        <w:t>Loyalitas Pelanggan</w:t>
      </w:r>
    </w:p>
    <w:p w:rsidR="00A51B05" w:rsidRDefault="00A51B05" w:rsidP="00A51B05">
      <w:pPr>
        <w:pStyle w:val="ListParagraph2"/>
        <w:numPr>
          <w:ilvl w:val="3"/>
          <w:numId w:val="4"/>
        </w:numPr>
        <w:spacing w:line="480" w:lineRule="auto"/>
        <w:ind w:left="1134" w:hanging="708"/>
        <w:jc w:val="both"/>
        <w:rPr>
          <w:rFonts w:ascii="Times New Roman" w:hAnsi="Times New Roman" w:cs="Times New Roman"/>
          <w:b/>
          <w:sz w:val="24"/>
          <w:szCs w:val="24"/>
        </w:rPr>
      </w:pPr>
      <w:r>
        <w:rPr>
          <w:rFonts w:ascii="Times New Roman" w:hAnsi="Times New Roman" w:cs="Times New Roman"/>
          <w:b/>
          <w:sz w:val="24"/>
          <w:szCs w:val="24"/>
        </w:rPr>
        <w:t>Pengertian Loyalitas Pelanggan</w:t>
      </w:r>
    </w:p>
    <w:p w:rsidR="00A51B05" w:rsidRDefault="00A51B05" w:rsidP="00A51B05">
      <w:pPr>
        <w:pStyle w:val="ListParagraph2"/>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Menurut Widjaja (2008)</w:t>
      </w:r>
      <w:r>
        <w:rPr>
          <w:rFonts w:ascii="Times New Roman" w:hAnsi="Times New Roman" w:cs="Times New Roman"/>
          <w:color w:val="E36C0A" w:themeColor="accent6" w:themeShade="BF"/>
          <w:sz w:val="24"/>
          <w:szCs w:val="24"/>
        </w:rPr>
        <w:t xml:space="preserve"> </w:t>
      </w:r>
      <w:r>
        <w:rPr>
          <w:rFonts w:ascii="Times New Roman" w:hAnsi="Times New Roman" w:cs="Times New Roman"/>
          <w:sz w:val="24"/>
          <w:szCs w:val="24"/>
        </w:rPr>
        <w:t xml:space="preserve">menyatakan pendapatnya bahwa </w:t>
      </w:r>
      <w:r>
        <w:rPr>
          <w:rFonts w:ascii="Times New Roman" w:hAnsi="Times New Roman" w:cs="Times New Roman"/>
          <w:i/>
          <w:sz w:val="24"/>
          <w:szCs w:val="24"/>
        </w:rPr>
        <w:t>costumer loyalty</w:t>
      </w:r>
      <w:r>
        <w:rPr>
          <w:rFonts w:ascii="Times New Roman" w:hAnsi="Times New Roman" w:cs="Times New Roman"/>
          <w:sz w:val="24"/>
          <w:szCs w:val="24"/>
        </w:rPr>
        <w:t xml:space="preserve"> adalah kelekatan pelanggan pada suatu merek, toko, pabrikan, pemberi jasa atau entitas lain berdasarkan sikap yang menguntungkan dan tanggapan yang baik seperti pembelian ulang. </w:t>
      </w:r>
    </w:p>
    <w:p w:rsidR="00A51B05" w:rsidRDefault="00A51B05" w:rsidP="00A51B05">
      <w:pPr>
        <w:pStyle w:val="ListParagraph2"/>
        <w:spacing w:line="480" w:lineRule="auto"/>
        <w:ind w:left="1080" w:firstLine="360"/>
        <w:jc w:val="both"/>
        <w:rPr>
          <w:rFonts w:ascii="Times New Roman" w:hAnsi="Times New Roman" w:cs="Times New Roman"/>
          <w:sz w:val="24"/>
          <w:szCs w:val="24"/>
        </w:rPr>
      </w:pPr>
      <w:sdt>
        <w:sdtPr>
          <w:rPr>
            <w:rFonts w:ascii="Times New Roman" w:hAnsi="Times New Roman" w:cs="Times New Roman"/>
            <w:sz w:val="24"/>
            <w:szCs w:val="24"/>
          </w:rPr>
          <w:id w:val="-875777911"/>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Rau07 \l 1033 </w:instrText>
          </w:r>
          <w:r>
            <w:rPr>
              <w:rFonts w:ascii="Times New Roman" w:hAnsi="Times New Roman" w:cs="Times New Roman"/>
              <w:sz w:val="24"/>
              <w:szCs w:val="24"/>
            </w:rPr>
            <w:fldChar w:fldCharType="separate"/>
          </w:r>
          <w:proofErr w:type="gramStart"/>
          <w:r>
            <w:rPr>
              <w:rFonts w:ascii="Times New Roman" w:hAnsi="Times New Roman" w:cs="Times New Roman"/>
              <w:sz w:val="24"/>
              <w:szCs w:val="24"/>
            </w:rPr>
            <w:t>(Rauyruen &amp; Miller, 2007)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mendefisikan sikap loyalitas seperti tingkatan dari ikatan psikologis konsumen dan sikap bertahan terhadap penyedia layanan atau penyaluran sikap yang menunjukan derajat dimana watak konsumen terhadap sebuah pelayanan adalah menguntungkan.</w:t>
      </w:r>
      <w:proofErr w:type="gramEnd"/>
      <w:r>
        <w:rPr>
          <w:rFonts w:ascii="Times New Roman" w:hAnsi="Times New Roman" w:cs="Times New Roman"/>
          <w:sz w:val="24"/>
          <w:szCs w:val="24"/>
        </w:rPr>
        <w:t xml:space="preserve"> Variabel dari sikap loyalitas termasuk di dalamnya adalah merekomendasikan kepada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membicarakan hal positif dari pelayanan tersebut, dan berkomitmen untuk memilih perusahaan tempat pelayanan tersebut.</w:t>
      </w:r>
    </w:p>
    <w:p w:rsidR="00A51B05" w:rsidRDefault="00A51B05" w:rsidP="00A51B05">
      <w:pPr>
        <w:pStyle w:val="ListParagraph2"/>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Kemudian menurut (Kotler &amp; Keller, 2013) menyatakan </w:t>
      </w:r>
      <w:r>
        <w:rPr>
          <w:rFonts w:ascii="Times New Roman" w:hAnsi="Times New Roman" w:cs="Times New Roman"/>
          <w:i/>
          <w:sz w:val="24"/>
          <w:szCs w:val="24"/>
        </w:rPr>
        <w:t>costumer loyalty</w:t>
      </w:r>
      <w:r>
        <w:rPr>
          <w:rFonts w:ascii="Times New Roman" w:hAnsi="Times New Roman" w:cs="Times New Roman"/>
          <w:sz w:val="24"/>
          <w:szCs w:val="24"/>
        </w:rPr>
        <w:t xml:space="preserve"> adalah komitmen yang di pegang secara mendalam untuk membeli atau mendukung kembali sebuah produk atau jasa yang disukai di masa depan meski pengaruh situasi dan usaha pemasaran berpotensi menyebabkan pelanggan beralih. </w:t>
      </w:r>
    </w:p>
    <w:p w:rsidR="00A51B05" w:rsidRDefault="00A51B05" w:rsidP="00A51B05">
      <w:pPr>
        <w:pStyle w:val="ListParagraph2"/>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Menurut (Kotler &amp; keller, 2006) ada beberapa indikator dari loyalitas pelanggan, </w:t>
      </w:r>
      <w:proofErr w:type="gramStart"/>
      <w:r>
        <w:rPr>
          <w:rFonts w:ascii="Times New Roman" w:hAnsi="Times New Roman" w:cs="Times New Roman"/>
          <w:sz w:val="24"/>
          <w:szCs w:val="24"/>
        </w:rPr>
        <w:t>yaitu :</w:t>
      </w:r>
      <w:proofErr w:type="gramEnd"/>
    </w:p>
    <w:p w:rsidR="00A51B05" w:rsidRDefault="00A51B05" w:rsidP="00A51B05">
      <w:pPr>
        <w:pStyle w:val="ListParagraph2"/>
        <w:numPr>
          <w:ilvl w:val="0"/>
          <w:numId w:val="5"/>
        </w:numPr>
        <w:spacing w:line="480" w:lineRule="auto"/>
        <w:ind w:left="1418"/>
        <w:jc w:val="both"/>
        <w:rPr>
          <w:rFonts w:ascii="Times New Roman" w:hAnsi="Times New Roman" w:cs="Times New Roman"/>
          <w:sz w:val="24"/>
          <w:szCs w:val="24"/>
        </w:rPr>
      </w:pPr>
      <w:r>
        <w:rPr>
          <w:rFonts w:ascii="Times New Roman" w:hAnsi="Times New Roman" w:cs="Times New Roman"/>
          <w:i/>
          <w:sz w:val="24"/>
          <w:szCs w:val="24"/>
        </w:rPr>
        <w:t>Repeat purchase</w:t>
      </w:r>
      <w:r>
        <w:rPr>
          <w:rFonts w:ascii="Times New Roman" w:hAnsi="Times New Roman" w:cs="Times New Roman"/>
          <w:sz w:val="24"/>
          <w:szCs w:val="24"/>
        </w:rPr>
        <w:t xml:space="preserve"> ( pembelian ulang produk )</w:t>
      </w:r>
    </w:p>
    <w:p w:rsidR="00A51B05" w:rsidRDefault="00A51B05" w:rsidP="00A51B05">
      <w:pPr>
        <w:pStyle w:val="ListParagraph2"/>
        <w:spacing w:line="480" w:lineRule="auto"/>
        <w:ind w:left="1418"/>
        <w:jc w:val="both"/>
        <w:rPr>
          <w:rFonts w:ascii="Times New Roman" w:hAnsi="Times New Roman" w:cs="Times New Roman"/>
          <w:sz w:val="24"/>
          <w:szCs w:val="24"/>
        </w:rPr>
      </w:pPr>
      <w:r>
        <w:rPr>
          <w:rFonts w:ascii="Times New Roman" w:hAnsi="Times New Roman" w:cs="Times New Roman"/>
          <w:i/>
          <w:sz w:val="24"/>
          <w:szCs w:val="24"/>
        </w:rPr>
        <w:lastRenderedPageBreak/>
        <w:t>Repeat purchase</w:t>
      </w:r>
      <w:r>
        <w:rPr>
          <w:rFonts w:ascii="Times New Roman" w:hAnsi="Times New Roman" w:cs="Times New Roman"/>
          <w:sz w:val="24"/>
          <w:szCs w:val="24"/>
        </w:rPr>
        <w:t xml:space="preserve"> merupakan pembelian yang dilakukan secara berulang terhadap suatu produk tertentu. Pembelian berulang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adanya suatu kesetiaan atau loyalitas. Kesetiaan atau loyalitas dibedakan menjadi 3,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t>
      </w:r>
    </w:p>
    <w:p w:rsidR="00A51B05" w:rsidRDefault="00A51B05" w:rsidP="00A51B05">
      <w:pPr>
        <w:pStyle w:val="ListParagraph2"/>
        <w:numPr>
          <w:ilvl w:val="0"/>
          <w:numId w:val="6"/>
        </w:numPr>
        <w:spacing w:after="0" w:line="480" w:lineRule="auto"/>
        <w:ind w:left="1701"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Loyalitas (benar) ditandai dengan sikap relatif yang kuat dan pengulangan yang tinggi. Hal ini adalah yang paling disukai untuk para manajer karena merupakan sikap ketergantungan baik secara langsung maupun tidak langsung yang menguntungkan perusahaan.</w:t>
      </w:r>
    </w:p>
    <w:p w:rsidR="00A51B05" w:rsidRDefault="00A51B05" w:rsidP="00A51B05">
      <w:pPr>
        <w:pStyle w:val="ListParagraph2"/>
        <w:numPr>
          <w:ilvl w:val="0"/>
          <w:numId w:val="6"/>
        </w:numPr>
        <w:spacing w:after="0" w:line="480" w:lineRule="auto"/>
        <w:ind w:left="1701"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Loyalitas palsu disebut sebagai pembelian berulang meskipun perilaku ini tidak menguntungkan. Hal ini dapat didasarkan pada perilaku rutin, loyalitas palsu merupakan loyalitas atau kesetiaan yang mengacu pada pembelian ulang terhadap barang. Barang yang digunakan sehari-hari. Keadaan loyal ini cenderung bisa beralih kapan saja karena telah menemukan barang dengan karakteristik yang lebih menguntungkan konsumen dari pada barang sebelumnya. Pelanggan dapat meninggalkan merek dengan mudah setelah ditawarkan alternatif. Artinya bahwa, loyalitas palsu atau disebut juga loyalitas inersia bukan kesetiaan atas dasar benar-benar menyukai produk tersebut, dan tidak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berpindah (Wanke &amp; Fiese, 2004). </w:t>
      </w:r>
    </w:p>
    <w:p w:rsidR="00A51B05" w:rsidRDefault="00A51B05" w:rsidP="00A51B05">
      <w:pPr>
        <w:pStyle w:val="ListParagraph2"/>
        <w:numPr>
          <w:ilvl w:val="0"/>
          <w:numId w:val="6"/>
        </w:numPr>
        <w:spacing w:after="0" w:line="480" w:lineRule="auto"/>
        <w:ind w:left="1701"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Loyalitas </w:t>
      </w:r>
      <w:proofErr w:type="gramStart"/>
      <w:r>
        <w:rPr>
          <w:rFonts w:ascii="Times New Roman" w:eastAsia="Times New Roman" w:hAnsi="Times New Roman" w:cs="Times New Roman"/>
          <w:sz w:val="24"/>
          <w:szCs w:val="24"/>
        </w:rPr>
        <w:t>laten</w:t>
      </w:r>
      <w:proofErr w:type="gramEnd"/>
      <w:r>
        <w:rPr>
          <w:rFonts w:ascii="Times New Roman" w:eastAsia="Times New Roman" w:hAnsi="Times New Roman" w:cs="Times New Roman"/>
          <w:sz w:val="24"/>
          <w:szCs w:val="24"/>
        </w:rPr>
        <w:t xml:space="preserve"> disebut dengan patronase merek rendah meskipun sikap ini cenderung menguntungkan. Hal ini bisa </w:t>
      </w:r>
      <w:r>
        <w:rPr>
          <w:rFonts w:ascii="Times New Roman" w:eastAsia="Times New Roman" w:hAnsi="Times New Roman" w:cs="Times New Roman"/>
          <w:sz w:val="24"/>
          <w:szCs w:val="24"/>
        </w:rPr>
        <w:lastRenderedPageBreak/>
        <w:t xml:space="preserve">disebabkan oleh faktor eksternal yang membuat konsumen tidak membeli merek termasuk masalah distribusi atau harga tinggi. Jika hambatan eksternal ini dihapus, mungkin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ada lebih besar peluang untuk pembelian ulang. Loyalitas </w:t>
      </w:r>
      <w:proofErr w:type="gramStart"/>
      <w:r>
        <w:rPr>
          <w:rFonts w:ascii="Times New Roman" w:eastAsia="Times New Roman" w:hAnsi="Times New Roman" w:cs="Times New Roman"/>
          <w:sz w:val="24"/>
          <w:szCs w:val="24"/>
        </w:rPr>
        <w:t>laten</w:t>
      </w:r>
      <w:proofErr w:type="gramEnd"/>
      <w:r>
        <w:rPr>
          <w:rFonts w:ascii="Times New Roman" w:eastAsia="Times New Roman" w:hAnsi="Times New Roman" w:cs="Times New Roman"/>
          <w:sz w:val="24"/>
          <w:szCs w:val="24"/>
        </w:rPr>
        <w:t xml:space="preserve"> merupakan perhatian serius bagi produsen. </w:t>
      </w:r>
    </w:p>
    <w:p w:rsidR="00A51B05" w:rsidRDefault="00A51B05" w:rsidP="00A51B05">
      <w:pPr>
        <w:pStyle w:val="ListParagraph2"/>
        <w:numPr>
          <w:ilvl w:val="0"/>
          <w:numId w:val="5"/>
        </w:numPr>
        <w:spacing w:line="480" w:lineRule="auto"/>
        <w:ind w:left="1418"/>
        <w:jc w:val="both"/>
        <w:rPr>
          <w:rFonts w:ascii="Times New Roman" w:hAnsi="Times New Roman" w:cs="Times New Roman"/>
          <w:sz w:val="24"/>
          <w:szCs w:val="24"/>
        </w:rPr>
      </w:pPr>
      <w:r>
        <w:rPr>
          <w:rFonts w:ascii="Times New Roman" w:hAnsi="Times New Roman" w:cs="Times New Roman"/>
          <w:i/>
          <w:sz w:val="24"/>
          <w:szCs w:val="24"/>
        </w:rPr>
        <w:t>Retention</w:t>
      </w:r>
    </w:p>
    <w:p w:rsidR="00A51B05" w:rsidRDefault="00A51B05" w:rsidP="00A51B05">
      <w:pPr>
        <w:pStyle w:val="ListParagraph2"/>
        <w:spacing w:line="480" w:lineRule="auto"/>
        <w:ind w:left="1418"/>
        <w:jc w:val="both"/>
        <w:rPr>
          <w:rFonts w:ascii="Times New Roman" w:hAnsi="Times New Roman" w:cs="Times New Roman"/>
          <w:sz w:val="24"/>
          <w:szCs w:val="24"/>
        </w:rPr>
      </w:pPr>
      <w:proofErr w:type="gramStart"/>
      <w:r>
        <w:rPr>
          <w:rFonts w:ascii="Times New Roman" w:hAnsi="Times New Roman" w:cs="Times New Roman"/>
          <w:i/>
          <w:sz w:val="24"/>
          <w:szCs w:val="24"/>
        </w:rPr>
        <w:t xml:space="preserve">Retention </w:t>
      </w:r>
      <w:r>
        <w:rPr>
          <w:rFonts w:ascii="Times New Roman" w:hAnsi="Times New Roman" w:cs="Times New Roman"/>
          <w:sz w:val="24"/>
          <w:szCs w:val="24"/>
        </w:rPr>
        <w:t>merupakan ketahanan konsumen terhadap pengaruh negatif baik dari sesama konsumen yang berkeluh kesah maupun dari pihak pesaing produsen tersebut.</w:t>
      </w:r>
      <w:proofErr w:type="gramEnd"/>
    </w:p>
    <w:p w:rsidR="00A51B05" w:rsidRDefault="00A51B05" w:rsidP="00A51B05">
      <w:pPr>
        <w:pStyle w:val="ListParagraph2"/>
        <w:numPr>
          <w:ilvl w:val="0"/>
          <w:numId w:val="5"/>
        </w:numPr>
        <w:spacing w:line="480" w:lineRule="auto"/>
        <w:ind w:left="1418"/>
        <w:jc w:val="both"/>
        <w:rPr>
          <w:rFonts w:ascii="Times New Roman" w:hAnsi="Times New Roman" w:cs="Times New Roman"/>
          <w:sz w:val="24"/>
          <w:szCs w:val="24"/>
        </w:rPr>
      </w:pPr>
      <w:r>
        <w:rPr>
          <w:rFonts w:ascii="Times New Roman" w:hAnsi="Times New Roman" w:cs="Times New Roman"/>
          <w:i/>
          <w:sz w:val="24"/>
          <w:szCs w:val="24"/>
        </w:rPr>
        <w:t>Referalls</w:t>
      </w:r>
      <w:r>
        <w:rPr>
          <w:rFonts w:ascii="Times New Roman" w:hAnsi="Times New Roman" w:cs="Times New Roman"/>
          <w:sz w:val="24"/>
          <w:szCs w:val="24"/>
        </w:rPr>
        <w:t xml:space="preserve"> ( merefrensikan kepada orang lain)</w:t>
      </w:r>
    </w:p>
    <w:p w:rsidR="00A51B05" w:rsidRDefault="00A51B05" w:rsidP="00A51B05">
      <w:pPr>
        <w:pStyle w:val="ListParagraph2"/>
        <w:spacing w:line="480" w:lineRule="auto"/>
        <w:ind w:left="1418"/>
        <w:jc w:val="both"/>
        <w:rPr>
          <w:rFonts w:ascii="Times New Roman" w:hAnsi="Times New Roman" w:cs="Times New Roman"/>
          <w:sz w:val="24"/>
          <w:szCs w:val="24"/>
        </w:rPr>
      </w:pPr>
      <w:r>
        <w:rPr>
          <w:rFonts w:ascii="Times New Roman" w:hAnsi="Times New Roman" w:cs="Times New Roman"/>
          <w:i/>
          <w:sz w:val="24"/>
          <w:szCs w:val="24"/>
        </w:rPr>
        <w:t xml:space="preserve">Referalls </w:t>
      </w:r>
      <w:r>
        <w:rPr>
          <w:rFonts w:ascii="Times New Roman" w:hAnsi="Times New Roman" w:cs="Times New Roman"/>
          <w:sz w:val="24"/>
          <w:szCs w:val="24"/>
        </w:rPr>
        <w:t xml:space="preserve">merupakan sikap dimana konsumen menyukai suatu produk kemudian timbul sikap loyal pada konsumen tersebut dan mulai mereferensikan kepada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salah satunya adalah dengan membicarakan kebaikan dan keunggulan produk tersebut. </w:t>
      </w:r>
    </w:p>
    <w:p w:rsidR="00A51B05" w:rsidRDefault="00A51B05" w:rsidP="00A51B05">
      <w:pPr>
        <w:pStyle w:val="ListParagraph2"/>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Selain dari pada itu menurut Griffin (2005) loyalitas pelanggan lebih di kaitkan dengan perilaku dari pada dengan sikap.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Bila seseorang merupakan pelanggan loyal, dia menunjukan perilaku pembelian yang didefinisikan sebagai pembelian non random yang di ungkapkan dari waktu ke waktu oleh beberapa pengambilan keputusan.</w:t>
      </w:r>
      <w:proofErr w:type="gramEnd"/>
      <w:r>
        <w:rPr>
          <w:rFonts w:ascii="Times New Roman" w:hAnsi="Times New Roman" w:cs="Times New Roman"/>
          <w:sz w:val="24"/>
          <w:szCs w:val="24"/>
        </w:rPr>
        <w:t xml:space="preserve"> Kotler (2005) mengemukakan karakteristik pelanggan yang loyal adalah sebagai </w:t>
      </w:r>
      <w:proofErr w:type="gramStart"/>
      <w:r>
        <w:rPr>
          <w:rFonts w:ascii="Times New Roman" w:hAnsi="Times New Roman" w:cs="Times New Roman"/>
          <w:sz w:val="24"/>
          <w:szCs w:val="24"/>
        </w:rPr>
        <w:t>berikut :</w:t>
      </w:r>
      <w:proofErr w:type="gramEnd"/>
    </w:p>
    <w:p w:rsidR="00A51B05" w:rsidRDefault="00A51B05" w:rsidP="00A51B05">
      <w:pPr>
        <w:pStyle w:val="ListParagraph2"/>
        <w:numPr>
          <w:ilvl w:val="0"/>
          <w:numId w:val="7"/>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Akan tetap setia dalam waktu yang lebih lama.</w:t>
      </w:r>
    </w:p>
    <w:p w:rsidR="00A51B05" w:rsidRDefault="00A51B05" w:rsidP="00A51B05">
      <w:pPr>
        <w:pStyle w:val="ListParagraph2"/>
        <w:numPr>
          <w:ilvl w:val="0"/>
          <w:numId w:val="7"/>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Membeli lebih banyak ketika perusahaan memperkenalkan produk dan memperbaharui produk-produk yang sudah ada.</w:t>
      </w:r>
    </w:p>
    <w:p w:rsidR="00A51B05" w:rsidRDefault="00A51B05" w:rsidP="00A51B05">
      <w:pPr>
        <w:pStyle w:val="ListParagraph2"/>
        <w:numPr>
          <w:ilvl w:val="0"/>
          <w:numId w:val="7"/>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Membicarakan hal-hal yang baik tentang perusahaan dan produknya.</w:t>
      </w:r>
    </w:p>
    <w:p w:rsidR="00A51B05" w:rsidRDefault="00A51B05" w:rsidP="00A51B05">
      <w:pPr>
        <w:pStyle w:val="ListParagraph2"/>
        <w:numPr>
          <w:ilvl w:val="0"/>
          <w:numId w:val="7"/>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Memberi perhatian yang lebih sedikit terhadap merek dan iklan pesaing.</w:t>
      </w:r>
    </w:p>
    <w:p w:rsidR="00A51B05" w:rsidRDefault="00A51B05" w:rsidP="00A51B05">
      <w:pPr>
        <w:pStyle w:val="ListParagraph2"/>
        <w:numPr>
          <w:ilvl w:val="0"/>
          <w:numId w:val="7"/>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Kurang peka terhadap harga.</w:t>
      </w:r>
      <w:bookmarkStart w:id="0" w:name="_GoBack"/>
      <w:bookmarkEnd w:id="0"/>
    </w:p>
    <w:p w:rsidR="00A51B05" w:rsidRDefault="00A51B05" w:rsidP="00A51B05">
      <w:pPr>
        <w:pStyle w:val="ListParagraph2"/>
        <w:numPr>
          <w:ilvl w:val="0"/>
          <w:numId w:val="7"/>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Menawarkan gagasan tentang jasa atau produk kepada perusahaan.</w:t>
      </w:r>
    </w:p>
    <w:p w:rsidR="00A51B05" w:rsidRDefault="00A51B05" w:rsidP="00A51B05">
      <w:pPr>
        <w:pStyle w:val="ListParagraph2"/>
        <w:numPr>
          <w:ilvl w:val="0"/>
          <w:numId w:val="7"/>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Membutuhkan biaya pelayanan yang lebih kecil di bandingkan biaya pelayanan pelanggan baru karena transaksinya rutin.</w:t>
      </w:r>
    </w:p>
    <w:p w:rsidR="00A51B05" w:rsidRDefault="00A51B05" w:rsidP="00A51B05">
      <w:pPr>
        <w:pStyle w:val="ListParagraph2"/>
        <w:spacing w:line="480" w:lineRule="auto"/>
        <w:ind w:left="1134" w:firstLine="567"/>
        <w:jc w:val="both"/>
        <w:rPr>
          <w:rFonts w:ascii="Times New Roman" w:hAnsi="Times New Roman" w:cs="Times New Roman"/>
          <w:sz w:val="24"/>
          <w:szCs w:val="24"/>
        </w:rPr>
      </w:pPr>
      <w:proofErr w:type="gramStart"/>
      <w:r>
        <w:rPr>
          <w:rFonts w:ascii="Times New Roman" w:hAnsi="Times New Roman" w:cs="Times New Roman"/>
          <w:sz w:val="24"/>
          <w:szCs w:val="24"/>
        </w:rPr>
        <w:t>Jika konsumen yang dalam pembelianya berperilaku seperti diatas, maka dapat di argumentasikan bahwa konsumen tersebut memenuhi karakteristik pelanggan yang loyal terhadap suatu produk dengan merek tertentu dan itulah yang dinamakan loyalitas pelanggan.</w:t>
      </w:r>
      <w:proofErr w:type="gramEnd"/>
      <w:r>
        <w:rPr>
          <w:rFonts w:ascii="Times New Roman" w:hAnsi="Times New Roman" w:cs="Times New Roman"/>
          <w:sz w:val="24"/>
          <w:szCs w:val="24"/>
        </w:rPr>
        <w:t xml:space="preserve"> Kemudian menurut (kotler &amp; </w:t>
      </w:r>
      <w:proofErr w:type="gramStart"/>
      <w:r>
        <w:rPr>
          <w:rFonts w:ascii="Times New Roman" w:hAnsi="Times New Roman" w:cs="Times New Roman"/>
          <w:sz w:val="24"/>
          <w:szCs w:val="24"/>
        </w:rPr>
        <w:t>keller ,</w:t>
      </w:r>
      <w:proofErr w:type="gramEnd"/>
      <w:r>
        <w:rPr>
          <w:rFonts w:ascii="Times New Roman" w:hAnsi="Times New Roman" w:cs="Times New Roman"/>
          <w:sz w:val="24"/>
          <w:szCs w:val="24"/>
        </w:rPr>
        <w:t xml:space="preserve"> 2013) ada lima cara pemasaran untuk membangun loyalitas pelanggan, yaitu :</w:t>
      </w:r>
    </w:p>
    <w:p w:rsidR="00A51B05" w:rsidRDefault="00A51B05" w:rsidP="00A51B05">
      <w:pPr>
        <w:pStyle w:val="ListParagraph2"/>
        <w:numPr>
          <w:ilvl w:val="0"/>
          <w:numId w:val="8"/>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Pemasaran dasar </w:t>
      </w:r>
    </w:p>
    <w:p w:rsidR="00A51B05" w:rsidRDefault="00A51B05" w:rsidP="00A51B05">
      <w:pPr>
        <w:pStyle w:val="ListParagraph2"/>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Wiraniaga menjual produknya begitu saja </w:t>
      </w:r>
    </w:p>
    <w:p w:rsidR="00A51B05" w:rsidRDefault="00A51B05" w:rsidP="00A51B05">
      <w:pPr>
        <w:pStyle w:val="ListParagraph2"/>
        <w:numPr>
          <w:ilvl w:val="0"/>
          <w:numId w:val="8"/>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Pemasaran reaktif </w:t>
      </w:r>
    </w:p>
    <w:p w:rsidR="00A51B05" w:rsidRDefault="00A51B05" w:rsidP="00A51B05">
      <w:pPr>
        <w:pStyle w:val="ListParagraph2"/>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Wiraniaga menjual produknya dan mendorong pelanggan untuk menghubunginya jika mempunyai pertanyaan, komentar, atau keluhan </w:t>
      </w:r>
    </w:p>
    <w:p w:rsidR="00A51B05" w:rsidRDefault="00A51B05" w:rsidP="00A51B05">
      <w:pPr>
        <w:pStyle w:val="ListParagraph2"/>
        <w:numPr>
          <w:ilvl w:val="0"/>
          <w:numId w:val="8"/>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Pemasaran bertanggung jawab </w:t>
      </w:r>
    </w:p>
    <w:p w:rsidR="00A51B05" w:rsidRDefault="00A51B05" w:rsidP="00A51B05">
      <w:pPr>
        <w:pStyle w:val="ListParagraph2"/>
        <w:spacing w:line="480" w:lineRule="auto"/>
        <w:ind w:left="15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Wiraniaga menelefon pelanggan untuk menanyakan apakah produknya memnuhi harapan pelanggan.</w:t>
      </w:r>
      <w:proofErr w:type="gramEnd"/>
      <w:r>
        <w:rPr>
          <w:rFonts w:ascii="Times New Roman" w:hAnsi="Times New Roman" w:cs="Times New Roman"/>
          <w:sz w:val="24"/>
          <w:szCs w:val="24"/>
        </w:rPr>
        <w:t xml:space="preserve"> Wiraniaga tersebut juga meminta saran perbaikan produk atau pelayanan dan menanyakan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kekcewaanya.</w:t>
      </w:r>
    </w:p>
    <w:p w:rsidR="00A51B05" w:rsidRDefault="00A51B05" w:rsidP="00A51B05">
      <w:pPr>
        <w:pStyle w:val="ListParagraph2"/>
        <w:numPr>
          <w:ilvl w:val="0"/>
          <w:numId w:val="8"/>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Pemasaran proaktif</w:t>
      </w:r>
    </w:p>
    <w:p w:rsidR="00A51B05" w:rsidRDefault="00A51B05" w:rsidP="00A51B05">
      <w:pPr>
        <w:pStyle w:val="ListParagraph2"/>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Wiraniaga menghubungi pelanggan dari waktu ke waktu untuk menyarankan penggunaan produk yang sudah di perbaiki atau produk baru</w:t>
      </w:r>
    </w:p>
    <w:p w:rsidR="00A51B05" w:rsidRDefault="00A51B05" w:rsidP="00A51B05">
      <w:pPr>
        <w:pStyle w:val="ListParagraph2"/>
        <w:numPr>
          <w:ilvl w:val="0"/>
          <w:numId w:val="8"/>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Pemasaran kemitraan </w:t>
      </w:r>
    </w:p>
    <w:p w:rsidR="00A51B05" w:rsidRDefault="00A51B05" w:rsidP="00A51B05">
      <w:pPr>
        <w:pStyle w:val="ListParagraph2"/>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Perusahaan terus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pelanggan untuk menemukan cara-cara penghematan bagi pelanggan atau membantu pelanggan untuk memperbaiki kinerjanya.</w:t>
      </w:r>
    </w:p>
    <w:p w:rsidR="00A51B05" w:rsidRDefault="00A51B05" w:rsidP="00A51B05">
      <w:pPr>
        <w:pStyle w:val="ListParagraph2"/>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penjelasan diatas dapat disimpulkan bahwa loyalitas pelanggan adalah dimana seorang konsumen yang tertarik dengan suatu produk 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timbul persepsi kedepan untuk membeli produk yang sama. Indikator loyailtas terdiri dari </w:t>
      </w:r>
      <w:r>
        <w:rPr>
          <w:rFonts w:ascii="Times New Roman" w:hAnsi="Times New Roman" w:cs="Times New Roman"/>
          <w:i/>
          <w:sz w:val="24"/>
          <w:szCs w:val="24"/>
        </w:rPr>
        <w:t xml:space="preserve">repeat purchase, retention </w:t>
      </w:r>
      <w:r>
        <w:rPr>
          <w:rFonts w:ascii="Times New Roman" w:hAnsi="Times New Roman" w:cs="Times New Roman"/>
          <w:sz w:val="24"/>
          <w:szCs w:val="24"/>
        </w:rPr>
        <w:t xml:space="preserve">dan </w:t>
      </w:r>
      <w:r>
        <w:rPr>
          <w:rFonts w:ascii="Times New Roman" w:hAnsi="Times New Roman" w:cs="Times New Roman"/>
          <w:i/>
          <w:sz w:val="24"/>
          <w:szCs w:val="24"/>
        </w:rPr>
        <w:t>referalls.</w:t>
      </w:r>
      <w:r>
        <w:rPr>
          <w:rFonts w:ascii="Times New Roman" w:hAnsi="Times New Roman" w:cs="Times New Roman"/>
          <w:sz w:val="24"/>
          <w:szCs w:val="24"/>
        </w:rPr>
        <w:t xml:space="preserve"> </w:t>
      </w:r>
      <w:proofErr w:type="gramStart"/>
      <w:r>
        <w:rPr>
          <w:rFonts w:ascii="Times New Roman" w:hAnsi="Times New Roman" w:cs="Times New Roman"/>
          <w:sz w:val="24"/>
          <w:szCs w:val="24"/>
        </w:rPr>
        <w:t>Konsumen dapat dikatakan loyal apabila memnuhi ketiga indikator di atas.</w:t>
      </w:r>
      <w:proofErr w:type="gramEnd"/>
      <w:r>
        <w:rPr>
          <w:rFonts w:ascii="Times New Roman" w:hAnsi="Times New Roman" w:cs="Times New Roman"/>
          <w:sz w:val="24"/>
          <w:szCs w:val="24"/>
        </w:rPr>
        <w:t xml:space="preserve"> Kemudian ada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cara dalam membangun loyalitas, yaitu pemasaran dasar, pemasaran reaktif, pemasaran bertanggungjawab, pemasaran proaktif dan pemasaran kemitraan. </w:t>
      </w:r>
    </w:p>
    <w:p w:rsidR="00A51B05" w:rsidRDefault="00A51B05" w:rsidP="00A51B05">
      <w:pPr>
        <w:pStyle w:val="ListParagraph2"/>
        <w:spacing w:line="480" w:lineRule="auto"/>
        <w:ind w:left="1134" w:firstLine="567"/>
        <w:jc w:val="both"/>
        <w:rPr>
          <w:rFonts w:ascii="Times New Roman" w:hAnsi="Times New Roman" w:cs="Times New Roman"/>
          <w:sz w:val="24"/>
          <w:szCs w:val="24"/>
        </w:rPr>
      </w:pPr>
    </w:p>
    <w:p w:rsidR="00A51B05" w:rsidRDefault="00A51B05" w:rsidP="00A51B05">
      <w:pPr>
        <w:pStyle w:val="ListParagraph2"/>
        <w:numPr>
          <w:ilvl w:val="2"/>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Kapabilitas Inovasi Produk</w:t>
      </w:r>
    </w:p>
    <w:p w:rsidR="00A51B05" w:rsidRDefault="00A51B05" w:rsidP="00A51B05">
      <w:pPr>
        <w:pStyle w:val="ListParagraph2"/>
        <w:spacing w:line="480" w:lineRule="auto"/>
        <w:ind w:left="1134" w:firstLine="360"/>
        <w:jc w:val="both"/>
        <w:rPr>
          <w:rFonts w:ascii="Times New Roman" w:hAnsi="Times New Roman" w:cs="Times New Roman"/>
          <w:sz w:val="24"/>
          <w:szCs w:val="24"/>
        </w:rPr>
      </w:pPr>
      <w:r>
        <w:rPr>
          <w:rFonts w:ascii="Times New Roman" w:hAnsi="Times New Roman" w:cs="Times New Roman"/>
          <w:sz w:val="24"/>
          <w:szCs w:val="24"/>
        </w:rPr>
        <w:lastRenderedPageBreak/>
        <w:t>Pengertian kapabilitas menurut kamus bahasa Indonesia (2014) adalah kapabilitas, artinya juga sama dengan kompetensi, yaitu kemampuan, namun pemaknaan kapabilitas tidak sebatas memiliki keterampilan (skill) saja namun lebih dari itu, yaitu lebih paham secara mendetail sehingga benar benar menguasai kemampuannya dari titik kelemahan hingga cara mengatasinya.</w:t>
      </w:r>
    </w:p>
    <w:p w:rsidR="00A51B05" w:rsidRDefault="00A51B05" w:rsidP="00A51B05">
      <w:pPr>
        <w:pStyle w:val="ListParagraph2"/>
        <w:spacing w:line="480" w:lineRule="auto"/>
        <w:ind w:left="1134" w:firstLine="567"/>
        <w:jc w:val="both"/>
        <w:rPr>
          <w:rFonts w:ascii="Times New Roman" w:hAnsi="Times New Roman" w:cs="Times New Roman"/>
          <w:sz w:val="24"/>
          <w:szCs w:val="24"/>
        </w:rPr>
      </w:pPr>
      <w:proofErr w:type="gramStart"/>
      <w:r>
        <w:rPr>
          <w:rFonts w:ascii="Times New Roman" w:hAnsi="Times New Roman" w:cs="Times New Roman"/>
          <w:sz w:val="24"/>
          <w:szCs w:val="24"/>
        </w:rPr>
        <w:t>Menurut (Hurley dan Hult, 1998) mendifinisikan bahwa inovasi produk sebagai mekanisme perusahaan untuk beradaptasi dalam lingkungan yang dinamis, sehingga perusahaan dituntut untuk menciptakan pemikiran baru, gagasan baru dan menawarkan produk yang inovatif serta peningkatan pelayanan yang memuaskan pelanggan.</w:t>
      </w:r>
      <w:proofErr w:type="gramEnd"/>
      <w:r>
        <w:rPr>
          <w:rFonts w:ascii="Times New Roman" w:hAnsi="Times New Roman" w:cs="Times New Roman"/>
          <w:sz w:val="24"/>
          <w:szCs w:val="24"/>
        </w:rPr>
        <w:t xml:space="preserve"> </w:t>
      </w:r>
    </w:p>
    <w:p w:rsidR="00A51B05" w:rsidRDefault="00A51B05" w:rsidP="00A51B05">
      <w:pPr>
        <w:pStyle w:val="ListParagraph2"/>
        <w:spacing w:line="480" w:lineRule="auto"/>
        <w:ind w:left="1080" w:firstLine="621"/>
        <w:jc w:val="both"/>
        <w:rPr>
          <w:rFonts w:ascii="Times New Roman" w:hAnsi="Times New Roman" w:cs="Times New Roman"/>
          <w:sz w:val="24"/>
          <w:szCs w:val="24"/>
        </w:rPr>
      </w:pPr>
      <w:proofErr w:type="gramStart"/>
      <w:r>
        <w:rPr>
          <w:rFonts w:ascii="Times New Roman" w:hAnsi="Times New Roman" w:cs="Times New Roman"/>
          <w:sz w:val="24"/>
          <w:szCs w:val="24"/>
        </w:rPr>
        <w:t>Menurut (Narastika &amp; Yasa, 2016) menyatakan bahwa inovasi produk merupakan pengenalan dan pengembangan jenis barang atau jasa baru yang berbeda dari sebelumnya dan melengkapi kekurangan-kekurangan dari penemuan sebelumnya dengan lebih menekankan pada segi kualitas.</w:t>
      </w:r>
      <w:proofErr w:type="gramEnd"/>
      <w:r>
        <w:rPr>
          <w:rFonts w:ascii="Times New Roman" w:hAnsi="Times New Roman" w:cs="Times New Roman"/>
          <w:sz w:val="24"/>
          <w:szCs w:val="24"/>
        </w:rPr>
        <w:t xml:space="preserve"> Indikator inovasi produk menurut Thomas (2008) yaitu:</w:t>
      </w:r>
    </w:p>
    <w:p w:rsidR="00A51B05" w:rsidRDefault="00A51B05" w:rsidP="00A51B05">
      <w:pPr>
        <w:pStyle w:val="ListParagraph2"/>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Perubahan desain </w:t>
      </w:r>
    </w:p>
    <w:p w:rsidR="00A51B05" w:rsidRDefault="00A51B05" w:rsidP="00A51B05">
      <w:pPr>
        <w:pStyle w:val="ListParagraph2"/>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Perubahan desain adalah perubahan modif yang terjadi pada sebuah produk</w:t>
      </w:r>
    </w:p>
    <w:p w:rsidR="00A51B05" w:rsidRDefault="00A51B05" w:rsidP="00A51B05">
      <w:pPr>
        <w:pStyle w:val="ListParagraph2"/>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Inovasi teknis </w:t>
      </w:r>
    </w:p>
    <w:p w:rsidR="00A51B05" w:rsidRDefault="00A51B05" w:rsidP="00A51B05">
      <w:pPr>
        <w:pStyle w:val="ListParagraph2"/>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Inovasi teknis adalah bentuk atau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produsen memberikan pelayanan kepada para konsumen.</w:t>
      </w:r>
    </w:p>
    <w:p w:rsidR="00A51B05" w:rsidRDefault="00A51B05" w:rsidP="00A51B05">
      <w:pPr>
        <w:pStyle w:val="ListParagraph2"/>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Pengembangan produk </w:t>
      </w:r>
    </w:p>
    <w:p w:rsidR="00A51B05" w:rsidRDefault="00A51B05" w:rsidP="00A51B05">
      <w:pPr>
        <w:pStyle w:val="ListParagraph2"/>
        <w:spacing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Pengembangan produk adalah mengembangkan usaha produk sesuai dengan keyakinan dan pelayanan yang baik sehingga menarik konsumen.</w:t>
      </w:r>
      <w:proofErr w:type="gramEnd"/>
    </w:p>
    <w:p w:rsidR="00A51B05" w:rsidRPr="00843BFD" w:rsidRDefault="00A51B05" w:rsidP="00A51B05">
      <w:pPr>
        <w:pStyle w:val="ListParagraph2"/>
        <w:spacing w:line="480" w:lineRule="auto"/>
        <w:ind w:left="1134" w:firstLine="567"/>
        <w:jc w:val="both"/>
        <w:rPr>
          <w:rFonts w:ascii="Times New Roman" w:hAnsi="Times New Roman" w:cs="Times New Roman"/>
          <w:sz w:val="24"/>
          <w:szCs w:val="24"/>
        </w:rPr>
      </w:pPr>
      <w:r w:rsidRPr="00843BFD">
        <w:rPr>
          <w:rFonts w:ascii="Times New Roman" w:hAnsi="Times New Roman" w:cs="Times New Roman"/>
          <w:sz w:val="24"/>
          <w:szCs w:val="24"/>
        </w:rPr>
        <w:t>Selain dari pada itu pengertian kapabilitas inovasi adalah kemampuan menerapkan kreativitas dalam rangka memecahkan persoalan dan peluang untuk meningkatkan loyalitas pada produk oleh konsumen (Sutapa, 2014)</w:t>
      </w:r>
    </w:p>
    <w:p w:rsidR="00A51B05" w:rsidRDefault="00A51B05" w:rsidP="00A51B05">
      <w:pPr>
        <w:pStyle w:val="ListParagraph2"/>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penjelasan di atas inovasi produk adalah dimana perubahan pada suatu produk yang dilakukan oleh perusahaan untuk beradaptasi dengan zaman yang semakin </w:t>
      </w:r>
      <w:proofErr w:type="gramStart"/>
      <w:r>
        <w:rPr>
          <w:rFonts w:ascii="Times New Roman" w:hAnsi="Times New Roman" w:cs="Times New Roman"/>
          <w:sz w:val="24"/>
          <w:szCs w:val="24"/>
        </w:rPr>
        <w:t>berkembang  supaya</w:t>
      </w:r>
      <w:proofErr w:type="gramEnd"/>
      <w:r>
        <w:rPr>
          <w:rFonts w:ascii="Times New Roman" w:hAnsi="Times New Roman" w:cs="Times New Roman"/>
          <w:sz w:val="24"/>
          <w:szCs w:val="24"/>
        </w:rPr>
        <w:t xml:space="preserve"> produk terlihat lebih baru dan lebih menarik konsumen. Selain dari pada itu perusahaan berinovasi dengan produk yang lebih efisien dengan melengkapi kekurangan yang terdapat pada produk sebelumnya serta meningkatkan kenyamanan konsumen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produk terbaru tersebut.</w:t>
      </w:r>
    </w:p>
    <w:p w:rsidR="00A51B05" w:rsidRDefault="00A51B05" w:rsidP="00A51B05">
      <w:pPr>
        <w:pStyle w:val="ListParagraph2"/>
        <w:numPr>
          <w:ilvl w:val="2"/>
          <w:numId w:val="4"/>
        </w:num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Self Image Congruity</w:t>
      </w:r>
    </w:p>
    <w:p w:rsidR="00A51B05" w:rsidRDefault="00A51B05" w:rsidP="00A51B05">
      <w:pPr>
        <w:pStyle w:val="ListParagraph2"/>
        <w:spacing w:line="480" w:lineRule="auto"/>
        <w:ind w:left="1080" w:firstLine="621"/>
        <w:jc w:val="both"/>
        <w:rPr>
          <w:rFonts w:ascii="Times New Roman" w:hAnsi="Times New Roman" w:cs="Times New Roman"/>
          <w:sz w:val="24"/>
          <w:szCs w:val="24"/>
        </w:rPr>
      </w:pPr>
      <w:proofErr w:type="gramStart"/>
      <w:r>
        <w:rPr>
          <w:rFonts w:ascii="Times New Roman" w:hAnsi="Times New Roman" w:cs="Times New Roman"/>
          <w:sz w:val="24"/>
          <w:szCs w:val="24"/>
        </w:rPr>
        <w:t>Menurut Sciffman dan Kanuk (2007) masing masing individu memiliki gambaran tentang dirinya.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Tindakan individu termasuk keputusan pembelian tergantung pada </w:t>
      </w:r>
      <w:r>
        <w:rPr>
          <w:rFonts w:ascii="Times New Roman" w:hAnsi="Times New Roman" w:cs="Times New Roman"/>
          <w:i/>
          <w:sz w:val="24"/>
          <w:szCs w:val="24"/>
        </w:rPr>
        <w:t>self-concept</w:t>
      </w:r>
      <w:r>
        <w:rPr>
          <w:rFonts w:ascii="Times New Roman" w:hAnsi="Times New Roman" w:cs="Times New Roman"/>
          <w:sz w:val="24"/>
          <w:szCs w:val="24"/>
        </w:rPr>
        <w:t xml:space="preserve"> individu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Persepsi mengenai diri sangat erat hubunganya dengan kepribadian, dimana orang cenderung membeli produk dan jasa serta menjadi </w:t>
      </w:r>
      <w:r>
        <w:rPr>
          <w:rFonts w:ascii="Times New Roman" w:hAnsi="Times New Roman" w:cs="Times New Roman"/>
          <w:sz w:val="24"/>
          <w:szCs w:val="24"/>
        </w:rPr>
        <w:lastRenderedPageBreak/>
        <w:t>pelanggan perusahaan ritel yang mempunyai citra atau kepribadian yang cocok dengan citra-diri mereka 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Dan pada dasarnya konsumen berusaha menggambarkan diri mereka kedalam berbagai pilihan merek.</w:t>
      </w:r>
      <w:proofErr w:type="gramEnd"/>
      <w:r>
        <w:rPr>
          <w:rFonts w:ascii="Times New Roman" w:hAnsi="Times New Roman" w:cs="Times New Roman"/>
          <w:sz w:val="24"/>
          <w:szCs w:val="24"/>
        </w:rPr>
        <w:t xml:space="preserve"> </w:t>
      </w:r>
    </w:p>
    <w:p w:rsidR="00A51B05" w:rsidRDefault="00A51B05" w:rsidP="00A51B05">
      <w:pPr>
        <w:pStyle w:val="ListParagraph2"/>
        <w:spacing w:line="480" w:lineRule="auto"/>
        <w:ind w:left="1080" w:firstLine="621"/>
        <w:jc w:val="both"/>
        <w:rPr>
          <w:rFonts w:ascii="Times New Roman" w:hAnsi="Times New Roman" w:cs="Times New Roman"/>
          <w:sz w:val="24"/>
          <w:szCs w:val="24"/>
        </w:rPr>
      </w:pPr>
      <w:proofErr w:type="gramStart"/>
      <w:r>
        <w:rPr>
          <w:rFonts w:ascii="Times New Roman" w:hAnsi="Times New Roman" w:cs="Times New Roman"/>
          <w:sz w:val="24"/>
          <w:szCs w:val="24"/>
        </w:rPr>
        <w:t>Menurut (Sirgy, dkk, 2004) secara khusus, merek dianggap memiliki kepribadian yang mencerminkan citra stereotip khas pengguna merek citra pengguna merek.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Konsumen berusaha mengevaluasi merek dengan mencocokan citra merek, pengguna (kadang-kadang disebut dengan artribut simbolik) dengan konsep diri mereka (diri ideal yang sebenarnya, diri sosial, dll).</w:t>
      </w:r>
      <w:proofErr w:type="gramEnd"/>
      <w:r>
        <w:rPr>
          <w:rFonts w:ascii="Times New Roman" w:hAnsi="Times New Roman" w:cs="Times New Roman"/>
          <w:sz w:val="24"/>
          <w:szCs w:val="24"/>
        </w:rPr>
        <w:t xml:space="preserve"> Proses pencocokan ini melibatkan citra merek pengguna dengan kosep diri konsumen dan bisa disebut </w:t>
      </w:r>
      <w:r>
        <w:rPr>
          <w:rFonts w:ascii="Times New Roman" w:hAnsi="Times New Roman" w:cs="Times New Roman"/>
          <w:i/>
          <w:sz w:val="24"/>
          <w:szCs w:val="24"/>
        </w:rPr>
        <w:t>self congruity</w:t>
      </w:r>
      <w:r>
        <w:rPr>
          <w:rFonts w:ascii="Times New Roman" w:hAnsi="Times New Roman" w:cs="Times New Roman"/>
          <w:sz w:val="24"/>
          <w:szCs w:val="24"/>
        </w:rPr>
        <w:t xml:space="preserve">. Menurut </w:t>
      </w:r>
      <w:sdt>
        <w:sdtPr>
          <w:id w:val="-2094011227"/>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Sci08 \l 1033 </w:instrText>
          </w:r>
          <w:r>
            <w:rPr>
              <w:rFonts w:ascii="Times New Roman" w:hAnsi="Times New Roman" w:cs="Times New Roman"/>
              <w:sz w:val="24"/>
              <w:szCs w:val="24"/>
            </w:rPr>
            <w:fldChar w:fldCharType="separate"/>
          </w:r>
          <w:r>
            <w:rPr>
              <w:rFonts w:ascii="Times New Roman" w:hAnsi="Times New Roman" w:cs="Times New Roman"/>
              <w:sz w:val="24"/>
              <w:szCs w:val="24"/>
            </w:rPr>
            <w:t>(Sciffman &amp; Kanuk, 2008)</w:t>
          </w:r>
          <w:r>
            <w:rPr>
              <w:rFonts w:ascii="Times New Roman" w:hAnsi="Times New Roman" w:cs="Times New Roman"/>
              <w:sz w:val="24"/>
              <w:szCs w:val="24"/>
            </w:rPr>
            <w:fldChar w:fldCharType="end"/>
          </w:r>
        </w:sdtContent>
      </w:sdt>
      <w:r>
        <w:rPr>
          <w:rFonts w:ascii="Times New Roman" w:hAnsi="Times New Roman" w:cs="Times New Roman"/>
          <w:i/>
          <w:sz w:val="24"/>
          <w:szCs w:val="24"/>
        </w:rPr>
        <w:t xml:space="preserve"> self image congruity</w:t>
      </w:r>
      <w:r>
        <w:rPr>
          <w:rFonts w:ascii="Times New Roman" w:hAnsi="Times New Roman" w:cs="Times New Roman"/>
          <w:sz w:val="24"/>
          <w:szCs w:val="24"/>
        </w:rPr>
        <w:t xml:space="preserve"> terdiri dari empat </w:t>
      </w:r>
      <w:proofErr w:type="gramStart"/>
      <w:r>
        <w:rPr>
          <w:rFonts w:ascii="Times New Roman" w:hAnsi="Times New Roman" w:cs="Times New Roman"/>
          <w:sz w:val="24"/>
          <w:szCs w:val="24"/>
        </w:rPr>
        <w:t>dimensi ,</w:t>
      </w:r>
      <w:proofErr w:type="gramEnd"/>
      <w:r>
        <w:rPr>
          <w:rFonts w:ascii="Times New Roman" w:hAnsi="Times New Roman" w:cs="Times New Roman"/>
          <w:sz w:val="24"/>
          <w:szCs w:val="24"/>
        </w:rPr>
        <w:t xml:space="preserve"> yaitu : </w:t>
      </w:r>
    </w:p>
    <w:p w:rsidR="00A51B05" w:rsidRDefault="00A51B05" w:rsidP="00A51B05">
      <w:pPr>
        <w:pStyle w:val="ListParagraph2"/>
        <w:numPr>
          <w:ilvl w:val="0"/>
          <w:numId w:val="10"/>
        </w:numPr>
        <w:spacing w:line="480" w:lineRule="auto"/>
        <w:ind w:left="1418" w:hanging="284"/>
        <w:jc w:val="both"/>
        <w:rPr>
          <w:rFonts w:ascii="Times New Roman" w:hAnsi="Times New Roman" w:cs="Times New Roman"/>
          <w:i/>
          <w:sz w:val="24"/>
          <w:szCs w:val="24"/>
        </w:rPr>
      </w:pPr>
      <w:r>
        <w:rPr>
          <w:rFonts w:ascii="Times New Roman" w:hAnsi="Times New Roman" w:cs="Times New Roman"/>
          <w:i/>
          <w:sz w:val="24"/>
          <w:szCs w:val="24"/>
        </w:rPr>
        <w:t xml:space="preserve">Actual self congruity  </w:t>
      </w:r>
    </w:p>
    <w:p w:rsidR="00A51B05" w:rsidRDefault="00A51B05" w:rsidP="00A51B05">
      <w:pPr>
        <w:pStyle w:val="ListParagraph2"/>
        <w:spacing w:line="480" w:lineRule="auto"/>
        <w:ind w:left="1418"/>
        <w:jc w:val="both"/>
        <w:rPr>
          <w:rFonts w:ascii="Times New Roman" w:hAnsi="Times New Roman" w:cs="Times New Roman"/>
          <w:i/>
          <w:sz w:val="24"/>
          <w:szCs w:val="24"/>
        </w:rPr>
      </w:pPr>
      <w:r>
        <w:rPr>
          <w:rFonts w:ascii="Times New Roman" w:hAnsi="Times New Roman" w:cs="Times New Roman"/>
          <w:i/>
          <w:sz w:val="24"/>
          <w:szCs w:val="24"/>
        </w:rPr>
        <w:t xml:space="preserve">Actual self </w:t>
      </w:r>
      <w:proofErr w:type="gramStart"/>
      <w:r>
        <w:rPr>
          <w:rFonts w:ascii="Times New Roman" w:hAnsi="Times New Roman" w:cs="Times New Roman"/>
          <w:i/>
          <w:sz w:val="24"/>
          <w:szCs w:val="24"/>
        </w:rPr>
        <w:t xml:space="preserve">congruity  </w:t>
      </w:r>
      <w:r>
        <w:rPr>
          <w:rFonts w:ascii="Times New Roman" w:hAnsi="Times New Roman" w:cs="Times New Roman"/>
          <w:sz w:val="24"/>
          <w:szCs w:val="24"/>
        </w:rPr>
        <w:t>adalah</w:t>
      </w:r>
      <w:proofErr w:type="gramEnd"/>
      <w:r>
        <w:rPr>
          <w:rFonts w:ascii="Times New Roman" w:hAnsi="Times New Roman" w:cs="Times New Roman"/>
          <w:sz w:val="24"/>
          <w:szCs w:val="24"/>
        </w:rPr>
        <w:t xml:space="preserve"> konsep diri yang telah ditunjukan oleh individu pada saat ini.</w:t>
      </w:r>
    </w:p>
    <w:p w:rsidR="00A51B05" w:rsidRDefault="00A51B05" w:rsidP="00A51B05">
      <w:pPr>
        <w:pStyle w:val="ListParagraph2"/>
        <w:numPr>
          <w:ilvl w:val="0"/>
          <w:numId w:val="10"/>
        </w:numPr>
        <w:spacing w:line="480" w:lineRule="auto"/>
        <w:ind w:left="1418" w:hanging="284"/>
        <w:jc w:val="both"/>
        <w:rPr>
          <w:rFonts w:ascii="Times New Roman" w:hAnsi="Times New Roman" w:cs="Times New Roman"/>
          <w:i/>
          <w:sz w:val="24"/>
          <w:szCs w:val="24"/>
        </w:rPr>
      </w:pPr>
      <w:r>
        <w:rPr>
          <w:rFonts w:ascii="Times New Roman" w:hAnsi="Times New Roman" w:cs="Times New Roman"/>
          <w:i/>
          <w:sz w:val="24"/>
          <w:szCs w:val="24"/>
        </w:rPr>
        <w:t xml:space="preserve">Social self congruity </w:t>
      </w:r>
    </w:p>
    <w:p w:rsidR="00A51B05" w:rsidRDefault="00A51B05" w:rsidP="00A51B05">
      <w:pPr>
        <w:pStyle w:val="ListParagraph2"/>
        <w:spacing w:line="480" w:lineRule="auto"/>
        <w:ind w:left="1418"/>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Social self congruity </w:t>
      </w:r>
      <w:r>
        <w:rPr>
          <w:rFonts w:ascii="Times New Roman" w:hAnsi="Times New Roman" w:cs="Times New Roman"/>
          <w:sz w:val="24"/>
          <w:szCs w:val="24"/>
        </w:rPr>
        <w:t>adalah konsep diri yang secara nyata telah ditunjukan individu pada lingkunganya dalam upaya mengaktualisasikan dirinya.</w:t>
      </w:r>
      <w:proofErr w:type="gramEnd"/>
    </w:p>
    <w:p w:rsidR="00A51B05" w:rsidRDefault="00A51B05" w:rsidP="00A51B05">
      <w:pPr>
        <w:pStyle w:val="ListParagraph2"/>
        <w:numPr>
          <w:ilvl w:val="0"/>
          <w:numId w:val="10"/>
        </w:numPr>
        <w:spacing w:line="480" w:lineRule="auto"/>
        <w:ind w:left="1418" w:hanging="284"/>
        <w:jc w:val="both"/>
        <w:rPr>
          <w:rFonts w:ascii="Times New Roman" w:hAnsi="Times New Roman" w:cs="Times New Roman"/>
          <w:i/>
          <w:sz w:val="24"/>
          <w:szCs w:val="24"/>
        </w:rPr>
      </w:pPr>
      <w:r>
        <w:rPr>
          <w:rFonts w:ascii="Times New Roman" w:hAnsi="Times New Roman" w:cs="Times New Roman"/>
          <w:i/>
          <w:sz w:val="24"/>
          <w:szCs w:val="24"/>
        </w:rPr>
        <w:t xml:space="preserve">Ideal self congruity </w:t>
      </w:r>
    </w:p>
    <w:p w:rsidR="00A51B05" w:rsidRDefault="00A51B05" w:rsidP="00A51B05">
      <w:pPr>
        <w:pStyle w:val="ListParagraph2"/>
        <w:spacing w:line="480" w:lineRule="auto"/>
        <w:ind w:left="1418"/>
        <w:jc w:val="both"/>
        <w:rPr>
          <w:rFonts w:ascii="Times New Roman" w:hAnsi="Times New Roman" w:cs="Times New Roman"/>
          <w:sz w:val="24"/>
          <w:szCs w:val="24"/>
        </w:rPr>
      </w:pPr>
      <w:r>
        <w:rPr>
          <w:rFonts w:ascii="Times New Roman" w:hAnsi="Times New Roman" w:cs="Times New Roman"/>
          <w:i/>
          <w:sz w:val="24"/>
          <w:szCs w:val="24"/>
        </w:rPr>
        <w:t xml:space="preserve">Ideal self congruity </w:t>
      </w:r>
      <w:r>
        <w:rPr>
          <w:rFonts w:ascii="Times New Roman" w:hAnsi="Times New Roman" w:cs="Times New Roman"/>
          <w:sz w:val="24"/>
          <w:szCs w:val="24"/>
        </w:rPr>
        <w:t>adalah konsep diri yang sebenarnya ingin dicapai oleh individu dalam kehidupan pribadinya</w:t>
      </w:r>
    </w:p>
    <w:p w:rsidR="00A51B05" w:rsidRDefault="00A51B05" w:rsidP="00A51B05">
      <w:pPr>
        <w:pStyle w:val="ListParagraph2"/>
        <w:numPr>
          <w:ilvl w:val="0"/>
          <w:numId w:val="10"/>
        </w:numPr>
        <w:spacing w:line="480" w:lineRule="auto"/>
        <w:ind w:left="1418" w:hanging="284"/>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Ideal social self congruity </w:t>
      </w:r>
    </w:p>
    <w:p w:rsidR="00A51B05" w:rsidRDefault="00A51B05" w:rsidP="00A51B05">
      <w:pPr>
        <w:pStyle w:val="ListParagraph2"/>
        <w:spacing w:line="480" w:lineRule="auto"/>
        <w:ind w:left="1418"/>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Ideal social self congruity </w:t>
      </w:r>
      <w:r>
        <w:rPr>
          <w:rFonts w:ascii="Times New Roman" w:hAnsi="Times New Roman" w:cs="Times New Roman"/>
          <w:sz w:val="24"/>
          <w:szCs w:val="24"/>
        </w:rPr>
        <w:t>adalah konsep diri yang mendorong individu untuk menunjukan sisi ideal dari dirinya.</w:t>
      </w:r>
      <w:proofErr w:type="gramEnd"/>
      <w:r>
        <w:rPr>
          <w:rFonts w:ascii="Times New Roman" w:hAnsi="Times New Roman" w:cs="Times New Roman"/>
          <w:sz w:val="24"/>
          <w:szCs w:val="24"/>
        </w:rPr>
        <w:t xml:space="preserve"> </w:t>
      </w:r>
    </w:p>
    <w:p w:rsidR="00A51B05" w:rsidRDefault="00A51B05" w:rsidP="00A51B05">
      <w:pPr>
        <w:pStyle w:val="ListParagraph2"/>
        <w:spacing w:line="480" w:lineRule="auto"/>
        <w:ind w:left="1080" w:firstLine="621"/>
        <w:jc w:val="both"/>
        <w:rPr>
          <w:rFonts w:ascii="Times New Roman" w:hAnsi="Times New Roman" w:cs="Times New Roman"/>
          <w:sz w:val="24"/>
          <w:szCs w:val="24"/>
        </w:rPr>
      </w:pPr>
      <w:r>
        <w:rPr>
          <w:rFonts w:ascii="Times New Roman" w:hAnsi="Times New Roman" w:cs="Times New Roman"/>
          <w:sz w:val="24"/>
          <w:szCs w:val="24"/>
        </w:rPr>
        <w:t xml:space="preserve">Berdasarkan penjelasan diatas dapat disimpukan </w:t>
      </w:r>
      <w:r>
        <w:rPr>
          <w:rFonts w:ascii="Times New Roman" w:hAnsi="Times New Roman" w:cs="Times New Roman"/>
          <w:i/>
          <w:sz w:val="24"/>
          <w:szCs w:val="24"/>
        </w:rPr>
        <w:t xml:space="preserve">self image congruity </w:t>
      </w:r>
      <w:r>
        <w:rPr>
          <w:rFonts w:ascii="Times New Roman" w:hAnsi="Times New Roman" w:cs="Times New Roman"/>
          <w:sz w:val="24"/>
          <w:szCs w:val="24"/>
        </w:rPr>
        <w:t>adalah bagaimana seseorang menunjukan eksistensi dirinya kepada lingkungan sekitar artinya bagaimana seseorang ingin dilihat oleh orang lain dengan barang atau merek yang sesuai dengan dirinya.</w:t>
      </w:r>
    </w:p>
    <w:p w:rsidR="00A51B05" w:rsidRDefault="00A51B05" w:rsidP="00A51B05">
      <w:pPr>
        <w:pStyle w:val="ListParagraph2"/>
        <w:numPr>
          <w:ilvl w:val="1"/>
          <w:numId w:val="4"/>
        </w:numPr>
        <w:spacing w:line="480" w:lineRule="auto"/>
        <w:ind w:left="567" w:hanging="425"/>
        <w:jc w:val="both"/>
        <w:rPr>
          <w:rFonts w:ascii="Times New Roman" w:hAnsi="Times New Roman" w:cs="Times New Roman"/>
          <w:b/>
          <w:sz w:val="24"/>
          <w:szCs w:val="24"/>
        </w:rPr>
      </w:pPr>
      <w:r>
        <w:rPr>
          <w:rFonts w:ascii="Times New Roman" w:hAnsi="Times New Roman" w:cs="Times New Roman"/>
          <w:b/>
          <w:sz w:val="24"/>
          <w:szCs w:val="24"/>
        </w:rPr>
        <w:t>Hubungan Antar Variabel</w:t>
      </w:r>
    </w:p>
    <w:p w:rsidR="00A51B05" w:rsidRDefault="00A51B05" w:rsidP="00A51B05">
      <w:pPr>
        <w:pStyle w:val="ListParagraph2"/>
        <w:numPr>
          <w:ilvl w:val="2"/>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Pengaruh kapabilitas inovasi produk terhadap loyalitas pelanggan</w:t>
      </w:r>
    </w:p>
    <w:p w:rsidR="00A51B05" w:rsidRDefault="00A51B05" w:rsidP="00A51B05">
      <w:pPr>
        <w:pStyle w:val="ListParagraph2"/>
        <w:spacing w:line="480" w:lineRule="auto"/>
        <w:ind w:left="1080" w:firstLine="621"/>
        <w:jc w:val="both"/>
        <w:rPr>
          <w:rFonts w:ascii="Times New Roman" w:hAnsi="Times New Roman" w:cs="Times New Roman"/>
          <w:sz w:val="24"/>
          <w:szCs w:val="24"/>
        </w:rPr>
      </w:pPr>
      <w:proofErr w:type="gramStart"/>
      <w:r>
        <w:rPr>
          <w:rFonts w:ascii="Times New Roman" w:hAnsi="Times New Roman" w:cs="Times New Roman"/>
          <w:sz w:val="24"/>
          <w:szCs w:val="24"/>
        </w:rPr>
        <w:t>Inovasi produk berpengaruh terhadap loyalitas konsumen perusahaan harus melakukan inovasi produk demi keberlangsungan aktivitas penjualan melalui pelanggan yang loyal.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Artinya perusahaan harus berinovasi supaya pelanggan tetap membeli produknya.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penelitian sebelumnya yang dilakukan oleh (Ersa, T. Y. 2013) yang berjudul Pengaruh diferensiasi produk dan inovasi produk terhadap loyalitas konsumen (</w:t>
      </w:r>
      <w:r>
        <w:rPr>
          <w:rFonts w:ascii="Times New Roman" w:hAnsi="Times New Roman" w:cs="Times New Roman"/>
          <w:i/>
          <w:sz w:val="24"/>
          <w:szCs w:val="24"/>
        </w:rPr>
        <w:t>study</w:t>
      </w:r>
      <w:r>
        <w:rPr>
          <w:rFonts w:ascii="Times New Roman" w:hAnsi="Times New Roman" w:cs="Times New Roman"/>
          <w:sz w:val="24"/>
          <w:szCs w:val="24"/>
        </w:rPr>
        <w:t xml:space="preserve"> kasus pada konveksi CV. Labonita Makmur Raharjo, kudus) terbukti adanya pengaruh signifikan antara inovasi produk terhadap loyalitas konsumen.</w:t>
      </w:r>
      <w:proofErr w:type="gramEnd"/>
    </w:p>
    <w:p w:rsidR="00A51B05" w:rsidRDefault="00A51B05" w:rsidP="00A51B05">
      <w:pPr>
        <w:pStyle w:val="ListParagraph2"/>
        <w:numPr>
          <w:ilvl w:val="2"/>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Pengaruh </w:t>
      </w:r>
      <w:r>
        <w:rPr>
          <w:rFonts w:ascii="Times New Roman" w:hAnsi="Times New Roman" w:cs="Times New Roman"/>
          <w:b/>
          <w:i/>
          <w:sz w:val="24"/>
          <w:szCs w:val="24"/>
        </w:rPr>
        <w:t>self image congruity</w:t>
      </w:r>
      <w:r>
        <w:rPr>
          <w:rFonts w:ascii="Times New Roman" w:hAnsi="Times New Roman" w:cs="Times New Roman"/>
          <w:b/>
          <w:sz w:val="24"/>
          <w:szCs w:val="24"/>
        </w:rPr>
        <w:t xml:space="preserve"> terhadap loyalitas Pelanggan</w:t>
      </w:r>
    </w:p>
    <w:p w:rsidR="00A51B05" w:rsidRDefault="00A51B05" w:rsidP="00A51B05">
      <w:pPr>
        <w:pStyle w:val="ListParagraph2"/>
        <w:spacing w:line="480" w:lineRule="auto"/>
        <w:ind w:left="1080" w:firstLine="621"/>
        <w:jc w:val="both"/>
        <w:rPr>
          <w:rFonts w:ascii="Times New Roman" w:hAnsi="Times New Roman" w:cs="Times New Roman"/>
          <w:b/>
          <w:sz w:val="24"/>
          <w:szCs w:val="24"/>
        </w:rPr>
      </w:pPr>
      <w:r>
        <w:rPr>
          <w:rFonts w:ascii="Times New Roman" w:hAnsi="Times New Roman" w:cs="Times New Roman"/>
          <w:i/>
          <w:sz w:val="24"/>
          <w:szCs w:val="24"/>
        </w:rPr>
        <w:t>Self image congruity</w:t>
      </w:r>
      <w:r>
        <w:rPr>
          <w:rFonts w:ascii="Times New Roman" w:hAnsi="Times New Roman" w:cs="Times New Roman"/>
          <w:sz w:val="24"/>
          <w:szCs w:val="24"/>
        </w:rPr>
        <w:t xml:space="preserve"> berpengaruh terhadap loyalitas konsumen di mana konsumen mencocokan citra diri mereka dengan barang yang sedang mereka pakai atau mereka gunakan, apabila barang yang sedang mereka pakai mewakili diri mereka untuk dilihat orang lain </w:t>
      </w:r>
      <w:r>
        <w:rPr>
          <w:rFonts w:ascii="Times New Roman" w:hAnsi="Times New Roman" w:cs="Times New Roman"/>
          <w:sz w:val="24"/>
          <w:szCs w:val="24"/>
        </w:rPr>
        <w:lastRenderedPageBreak/>
        <w:t xml:space="preserve">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timbul loyalitas karena barang yang sedang digunakan telah mewakili diri mereka. Berdasarkan penelitian sebelumnya yang dilakukan oleh Widjiono, L. M., &amp; Japarianto, E. (2015) yang berjudul Analisa Pengaruh </w:t>
      </w:r>
      <w:r>
        <w:rPr>
          <w:rFonts w:ascii="Times New Roman" w:hAnsi="Times New Roman" w:cs="Times New Roman"/>
          <w:i/>
          <w:sz w:val="24"/>
          <w:szCs w:val="24"/>
        </w:rPr>
        <w:t>Self Image Congruity, Retail Service Quality,</w:t>
      </w:r>
      <w:r>
        <w:rPr>
          <w:rFonts w:ascii="Times New Roman" w:hAnsi="Times New Roman" w:cs="Times New Roman"/>
          <w:sz w:val="24"/>
          <w:szCs w:val="24"/>
        </w:rPr>
        <w:t xml:space="preserve"> dan </w:t>
      </w:r>
      <w:r>
        <w:rPr>
          <w:rFonts w:ascii="Times New Roman" w:hAnsi="Times New Roman" w:cs="Times New Roman"/>
          <w:i/>
          <w:sz w:val="24"/>
          <w:szCs w:val="24"/>
        </w:rPr>
        <w:t>Customer Perceived Service Quality</w:t>
      </w:r>
      <w:r>
        <w:rPr>
          <w:rFonts w:ascii="Times New Roman" w:hAnsi="Times New Roman" w:cs="Times New Roman"/>
          <w:sz w:val="24"/>
          <w:szCs w:val="24"/>
        </w:rPr>
        <w:t xml:space="preserve"> Terhadap </w:t>
      </w:r>
      <w:r>
        <w:rPr>
          <w:rFonts w:ascii="Times New Roman" w:hAnsi="Times New Roman" w:cs="Times New Roman"/>
          <w:i/>
          <w:sz w:val="24"/>
          <w:szCs w:val="24"/>
        </w:rPr>
        <w:t>Repurchase Intention</w:t>
      </w:r>
      <w:r>
        <w:rPr>
          <w:rFonts w:ascii="Times New Roman" w:hAnsi="Times New Roman" w:cs="Times New Roman"/>
          <w:sz w:val="24"/>
          <w:szCs w:val="24"/>
        </w:rPr>
        <w:t xml:space="preserve"> dengan </w:t>
      </w:r>
      <w:r>
        <w:rPr>
          <w:rFonts w:ascii="Times New Roman" w:hAnsi="Times New Roman" w:cs="Times New Roman"/>
          <w:i/>
          <w:sz w:val="24"/>
          <w:szCs w:val="24"/>
        </w:rPr>
        <w:t>Costumer Satisfaction</w:t>
      </w:r>
      <w:r>
        <w:rPr>
          <w:rFonts w:ascii="Times New Roman" w:hAnsi="Times New Roman" w:cs="Times New Roman"/>
          <w:sz w:val="24"/>
          <w:szCs w:val="24"/>
        </w:rPr>
        <w:t xml:space="preserve"> Sebagai Variabel Intervening pada </w:t>
      </w:r>
      <w:r>
        <w:rPr>
          <w:rFonts w:ascii="Times New Roman" w:hAnsi="Times New Roman" w:cs="Times New Roman"/>
          <w:i/>
          <w:sz w:val="24"/>
          <w:szCs w:val="24"/>
        </w:rPr>
        <w:t>Broadway Barbershop</w:t>
      </w:r>
      <w:r>
        <w:rPr>
          <w:rFonts w:ascii="Times New Roman" w:hAnsi="Times New Roman" w:cs="Times New Roman"/>
          <w:sz w:val="24"/>
          <w:szCs w:val="24"/>
        </w:rPr>
        <w:t xml:space="preserve"> Surabaya</w:t>
      </w:r>
      <w:r>
        <w:t xml:space="preserve">. </w:t>
      </w:r>
      <w:r>
        <w:rPr>
          <w:rFonts w:ascii="Times New Roman" w:hAnsi="Times New Roman" w:cs="Times New Roman"/>
          <w:sz w:val="24"/>
          <w:szCs w:val="24"/>
        </w:rPr>
        <w:t xml:space="preserve">Terbukti adanya pengaruh signifikan antara </w:t>
      </w:r>
      <w:r>
        <w:rPr>
          <w:rFonts w:ascii="Times New Roman" w:hAnsi="Times New Roman" w:cs="Times New Roman"/>
          <w:i/>
          <w:sz w:val="24"/>
          <w:szCs w:val="24"/>
        </w:rPr>
        <w:t>self image congruity</w:t>
      </w:r>
      <w:r>
        <w:rPr>
          <w:rFonts w:ascii="Times New Roman" w:hAnsi="Times New Roman" w:cs="Times New Roman"/>
          <w:sz w:val="24"/>
          <w:szCs w:val="24"/>
        </w:rPr>
        <w:t xml:space="preserve"> terhadap </w:t>
      </w:r>
      <w:r>
        <w:rPr>
          <w:rFonts w:ascii="Times New Roman" w:hAnsi="Times New Roman" w:cs="Times New Roman"/>
          <w:i/>
          <w:sz w:val="24"/>
          <w:szCs w:val="24"/>
        </w:rPr>
        <w:t>repurchase intention</w:t>
      </w:r>
      <w:r>
        <w:rPr>
          <w:rFonts w:ascii="Times New Roman" w:hAnsi="Times New Roman" w:cs="Times New Roman"/>
          <w:sz w:val="24"/>
          <w:szCs w:val="24"/>
        </w:rPr>
        <w:t>.</w:t>
      </w:r>
    </w:p>
    <w:p w:rsidR="00A51B05" w:rsidRDefault="00A51B05" w:rsidP="00A51B05">
      <w:pPr>
        <w:pStyle w:val="ListParagraph2"/>
        <w:numPr>
          <w:ilvl w:val="1"/>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Kerangka Konsep Penelitian</w:t>
      </w:r>
    </w:p>
    <w:p w:rsidR="00A51B05" w:rsidRDefault="00A51B05" w:rsidP="00A51B05">
      <w:pPr>
        <w:pStyle w:val="ListParagraph2"/>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teori dan konsep yang telah dijabarkan maka penelitian ini akan meneliti pengaruh dari </w:t>
      </w:r>
      <w:r>
        <w:rPr>
          <w:rFonts w:ascii="Times New Roman" w:hAnsi="Times New Roman" w:cs="Times New Roman"/>
          <w:sz w:val="24"/>
          <w:szCs w:val="24"/>
        </w:rPr>
        <w:t>kapabilitas inovasi produk</w:t>
      </w:r>
      <w:r>
        <w:rPr>
          <w:rFonts w:ascii="Times New Roman" w:hAnsi="Times New Roman" w:cs="Times New Roman"/>
          <w:sz w:val="24"/>
          <w:szCs w:val="24"/>
          <w:lang w:val="id-ID"/>
        </w:rPr>
        <w:t xml:space="preserve"> dan </w:t>
      </w:r>
      <w:r>
        <w:rPr>
          <w:rFonts w:ascii="Times New Roman" w:hAnsi="Times New Roman" w:cs="Times New Roman"/>
          <w:i/>
          <w:sz w:val="24"/>
          <w:szCs w:val="24"/>
        </w:rPr>
        <w:t xml:space="preserve">self image congruity </w:t>
      </w:r>
      <w:r>
        <w:rPr>
          <w:rFonts w:ascii="Times New Roman" w:hAnsi="Times New Roman" w:cs="Times New Roman"/>
          <w:sz w:val="24"/>
          <w:szCs w:val="24"/>
          <w:lang w:val="id-ID"/>
        </w:rPr>
        <w:t xml:space="preserve">terhadap </w:t>
      </w:r>
      <w:r>
        <w:rPr>
          <w:rFonts w:ascii="Times New Roman" w:hAnsi="Times New Roman" w:cs="Times New Roman"/>
          <w:sz w:val="24"/>
          <w:szCs w:val="24"/>
        </w:rPr>
        <w:t>loyalitas pelanggan</w:t>
      </w:r>
      <w:r>
        <w:rPr>
          <w:rFonts w:ascii="Times New Roman" w:hAnsi="Times New Roman" w:cs="Times New Roman"/>
          <w:sz w:val="24"/>
          <w:szCs w:val="24"/>
          <w:lang w:val="id-ID"/>
        </w:rPr>
        <w:t xml:space="preserve">. Penelitian ini  terdapat tiga variabel yang akan diteliti yaitu </w:t>
      </w:r>
      <w:r>
        <w:rPr>
          <w:rFonts w:ascii="Times New Roman" w:hAnsi="Times New Roman" w:cs="Times New Roman"/>
          <w:sz w:val="24"/>
          <w:szCs w:val="24"/>
        </w:rPr>
        <w:t>Kapabilitas inovasi produk</w:t>
      </w:r>
      <w:r>
        <w:rPr>
          <w:rFonts w:ascii="Times New Roman" w:hAnsi="Times New Roman" w:cs="Times New Roman"/>
          <w:sz w:val="24"/>
          <w:szCs w:val="24"/>
          <w:lang w:val="id-ID"/>
        </w:rPr>
        <w:t xml:space="preserve"> sebagai variabel independen (X1), </w:t>
      </w:r>
      <w:r>
        <w:rPr>
          <w:rFonts w:ascii="Times New Roman" w:hAnsi="Times New Roman" w:cs="Times New Roman"/>
          <w:i/>
          <w:sz w:val="24"/>
          <w:szCs w:val="24"/>
        </w:rPr>
        <w:t>Self image congruity</w:t>
      </w:r>
      <w:r>
        <w:rPr>
          <w:rFonts w:ascii="Times New Roman" w:hAnsi="Times New Roman" w:cs="Times New Roman"/>
          <w:sz w:val="24"/>
          <w:szCs w:val="24"/>
          <w:lang w:val="id-ID"/>
        </w:rPr>
        <w:t xml:space="preserve"> sebagai variabel independen (X2) dan </w:t>
      </w:r>
      <w:r>
        <w:rPr>
          <w:rFonts w:ascii="Times New Roman" w:hAnsi="Times New Roman" w:cs="Times New Roman"/>
          <w:sz w:val="24"/>
          <w:szCs w:val="24"/>
        </w:rPr>
        <w:t>loyalitas pelanggan</w:t>
      </w:r>
      <w:r>
        <w:rPr>
          <w:rFonts w:ascii="Times New Roman" w:hAnsi="Times New Roman" w:cs="Times New Roman"/>
          <w:sz w:val="24"/>
          <w:szCs w:val="24"/>
          <w:lang w:val="id-ID"/>
        </w:rPr>
        <w:t xml:space="preserve"> sebagai variabel dependen (Y).</w:t>
      </w:r>
    </w:p>
    <w:p w:rsidR="00A51B05" w:rsidRDefault="00A51B05" w:rsidP="00A51B05">
      <w:pPr>
        <w:pStyle w:val="ListParagraph2"/>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Kerangka konsep yang disajikan dalam gambar 2.1 menjelaskan bahwa terdapat hubungan anta</w:t>
      </w:r>
      <w:r>
        <w:rPr>
          <w:rFonts w:ascii="Times New Roman" w:hAnsi="Times New Roman" w:cs="Times New Roman"/>
          <w:sz w:val="24"/>
          <w:szCs w:val="24"/>
        </w:rPr>
        <w:t>ra kapabilitas inovasi produk</w:t>
      </w:r>
      <w:r>
        <w:rPr>
          <w:rFonts w:ascii="Times New Roman" w:hAnsi="Times New Roman" w:cs="Times New Roman"/>
          <w:sz w:val="24"/>
          <w:szCs w:val="24"/>
          <w:lang w:val="id-ID"/>
        </w:rPr>
        <w:t xml:space="preserve"> terhadap </w:t>
      </w:r>
      <w:r>
        <w:rPr>
          <w:rFonts w:ascii="Times New Roman" w:hAnsi="Times New Roman" w:cs="Times New Roman"/>
          <w:sz w:val="24"/>
          <w:szCs w:val="24"/>
        </w:rPr>
        <w:t>loyalitas pelanggan</w:t>
      </w:r>
      <w:r>
        <w:rPr>
          <w:rFonts w:ascii="Times New Roman" w:hAnsi="Times New Roman" w:cs="Times New Roman"/>
          <w:sz w:val="24"/>
          <w:szCs w:val="24"/>
          <w:lang w:val="id-ID"/>
        </w:rPr>
        <w:t xml:space="preserve"> dan </w:t>
      </w:r>
      <w:r>
        <w:rPr>
          <w:rFonts w:ascii="Times New Roman" w:hAnsi="Times New Roman" w:cs="Times New Roman"/>
          <w:i/>
          <w:sz w:val="24"/>
          <w:szCs w:val="24"/>
        </w:rPr>
        <w:t>self image congruity</w:t>
      </w:r>
      <w:r>
        <w:rPr>
          <w:rFonts w:ascii="Times New Roman" w:hAnsi="Times New Roman" w:cs="Times New Roman"/>
          <w:sz w:val="24"/>
          <w:szCs w:val="24"/>
          <w:lang w:val="id-ID"/>
        </w:rPr>
        <w:t xml:space="preserve"> terhadap </w:t>
      </w:r>
      <w:r>
        <w:rPr>
          <w:rFonts w:ascii="Times New Roman" w:hAnsi="Times New Roman" w:cs="Times New Roman"/>
          <w:sz w:val="24"/>
          <w:szCs w:val="24"/>
        </w:rPr>
        <w:t>loyalitas pelanggan</w:t>
      </w:r>
      <w:r>
        <w:rPr>
          <w:rFonts w:ascii="Times New Roman" w:hAnsi="Times New Roman" w:cs="Times New Roman"/>
          <w:sz w:val="24"/>
          <w:szCs w:val="24"/>
          <w:lang w:val="id-ID"/>
        </w:rPr>
        <w:t xml:space="preserve">. Berdasarkan penelitian terdahulu dan landasan teori yang sudah dijelaskan bahwa untuk meningkatkan </w:t>
      </w:r>
      <w:r>
        <w:rPr>
          <w:rFonts w:ascii="Times New Roman" w:hAnsi="Times New Roman" w:cs="Times New Roman"/>
          <w:sz w:val="24"/>
          <w:szCs w:val="24"/>
        </w:rPr>
        <w:t>loyalitas pelanggan</w:t>
      </w:r>
      <w:r>
        <w:rPr>
          <w:rFonts w:ascii="Times New Roman" w:hAnsi="Times New Roman" w:cs="Times New Roman"/>
          <w:sz w:val="24"/>
          <w:szCs w:val="24"/>
          <w:lang w:val="id-ID"/>
        </w:rPr>
        <w:t xml:space="preserve"> terhadap suatu produk maka dapat dilakukan dengan cara meningkatkan </w:t>
      </w:r>
      <w:r>
        <w:rPr>
          <w:rFonts w:ascii="Times New Roman" w:hAnsi="Times New Roman" w:cs="Times New Roman"/>
          <w:sz w:val="24"/>
          <w:szCs w:val="24"/>
        </w:rPr>
        <w:t>kapabilitas inovasi</w:t>
      </w:r>
      <w:r>
        <w:rPr>
          <w:rFonts w:ascii="Times New Roman" w:hAnsi="Times New Roman" w:cs="Times New Roman"/>
          <w:sz w:val="24"/>
          <w:szCs w:val="24"/>
          <w:lang w:val="id-ID"/>
        </w:rPr>
        <w:t xml:space="preserve"> produk dan meningkatkan </w:t>
      </w:r>
      <w:r>
        <w:rPr>
          <w:rFonts w:ascii="Times New Roman" w:hAnsi="Times New Roman" w:cs="Times New Roman"/>
          <w:i/>
          <w:sz w:val="24"/>
          <w:szCs w:val="24"/>
        </w:rPr>
        <w:t>self image congruity</w:t>
      </w:r>
      <w:r>
        <w:rPr>
          <w:rFonts w:ascii="Times New Roman" w:hAnsi="Times New Roman" w:cs="Times New Roman"/>
          <w:sz w:val="24"/>
          <w:szCs w:val="24"/>
          <w:lang w:val="id-ID"/>
        </w:rPr>
        <w:t xml:space="preserve"> terhadap suatu produk. </w:t>
      </w:r>
      <w:proofErr w:type="gramStart"/>
      <w:r>
        <w:rPr>
          <w:rFonts w:ascii="Times New Roman" w:hAnsi="Times New Roman" w:cs="Times New Roman"/>
          <w:sz w:val="24"/>
          <w:szCs w:val="24"/>
        </w:rPr>
        <w:t>Kapabilitas inovasi produk</w:t>
      </w:r>
      <w:r>
        <w:rPr>
          <w:rFonts w:ascii="Times New Roman" w:hAnsi="Times New Roman" w:cs="Times New Roman"/>
          <w:sz w:val="24"/>
          <w:szCs w:val="24"/>
          <w:lang w:val="id-ID"/>
        </w:rPr>
        <w:t xml:space="preserve"> merupakan aspek yang </w:t>
      </w:r>
      <w:r>
        <w:rPr>
          <w:rFonts w:ascii="Times New Roman" w:hAnsi="Times New Roman" w:cs="Times New Roman"/>
          <w:sz w:val="24"/>
          <w:szCs w:val="24"/>
        </w:rPr>
        <w:t>mempengaruhi</w:t>
      </w:r>
      <w:r>
        <w:rPr>
          <w:rFonts w:ascii="Times New Roman" w:hAnsi="Times New Roman" w:cs="Times New Roman"/>
          <w:sz w:val="24"/>
          <w:szCs w:val="24"/>
          <w:lang w:val="id-ID"/>
        </w:rPr>
        <w:t xml:space="preserve"> </w:t>
      </w:r>
      <w:r>
        <w:rPr>
          <w:rFonts w:ascii="Times New Roman" w:hAnsi="Times New Roman" w:cs="Times New Roman"/>
          <w:sz w:val="24"/>
          <w:szCs w:val="24"/>
        </w:rPr>
        <w:lastRenderedPageBreak/>
        <w:t>pelanggan</w:t>
      </w:r>
      <w:r>
        <w:rPr>
          <w:rFonts w:ascii="Times New Roman" w:hAnsi="Times New Roman" w:cs="Times New Roman"/>
          <w:sz w:val="24"/>
          <w:szCs w:val="24"/>
          <w:lang w:val="id-ID"/>
        </w:rPr>
        <w:t xml:space="preserve"> untuk</w:t>
      </w:r>
      <w:r>
        <w:rPr>
          <w:rFonts w:ascii="Times New Roman" w:hAnsi="Times New Roman" w:cs="Times New Roman"/>
          <w:sz w:val="24"/>
          <w:szCs w:val="24"/>
        </w:rPr>
        <w:t xml:space="preserve"> menjadi loyal terhadap</w:t>
      </w:r>
      <w:r>
        <w:rPr>
          <w:rFonts w:ascii="Times New Roman" w:hAnsi="Times New Roman" w:cs="Times New Roman"/>
          <w:sz w:val="24"/>
          <w:szCs w:val="24"/>
          <w:lang w:val="id-ID"/>
        </w:rPr>
        <w:t xml:space="preserve"> produk.</w:t>
      </w:r>
      <w:proofErr w:type="gramEnd"/>
      <w:r>
        <w:rPr>
          <w:rFonts w:ascii="Times New Roman" w:hAnsi="Times New Roman" w:cs="Times New Roman"/>
          <w:sz w:val="24"/>
          <w:szCs w:val="24"/>
        </w:rPr>
        <w:t xml:space="preserve"> Inovasi produk yang dilakukan sesuai kebutuhan konsumen</w:t>
      </w:r>
      <w:r>
        <w:rPr>
          <w:rFonts w:ascii="Times New Roman" w:hAnsi="Times New Roman" w:cs="Times New Roman"/>
          <w:sz w:val="24"/>
          <w:szCs w:val="24"/>
          <w:lang w:val="id-ID"/>
        </w:rPr>
        <w:t xml:space="preserve"> akan menimbulkan </w:t>
      </w:r>
      <w:r>
        <w:rPr>
          <w:rFonts w:ascii="Times New Roman" w:hAnsi="Times New Roman" w:cs="Times New Roman"/>
          <w:sz w:val="24"/>
          <w:szCs w:val="24"/>
        </w:rPr>
        <w:t>loyalitas pelanggan</w:t>
      </w:r>
      <w:r>
        <w:rPr>
          <w:rFonts w:ascii="Times New Roman" w:hAnsi="Times New Roman" w:cs="Times New Roman"/>
          <w:sz w:val="24"/>
          <w:szCs w:val="24"/>
          <w:lang w:val="id-ID"/>
        </w:rPr>
        <w:t xml:space="preserve"> atas produk tersebut dan konsumen akan cenderung memilih produk tersebut dibanding merek lain, begitu juga dengan </w:t>
      </w:r>
      <w:r>
        <w:rPr>
          <w:rFonts w:ascii="Times New Roman" w:hAnsi="Times New Roman" w:cs="Times New Roman"/>
          <w:i/>
          <w:sz w:val="24"/>
          <w:szCs w:val="24"/>
        </w:rPr>
        <w:t>self image congruty</w:t>
      </w:r>
      <w:r>
        <w:rPr>
          <w:rFonts w:ascii="Times New Roman" w:hAnsi="Times New Roman" w:cs="Times New Roman"/>
          <w:sz w:val="24"/>
          <w:szCs w:val="24"/>
          <w:lang w:val="id-ID"/>
        </w:rPr>
        <w:t>, jika</w:t>
      </w:r>
      <w:r>
        <w:rPr>
          <w:rFonts w:ascii="Times New Roman" w:hAnsi="Times New Roman" w:cs="Times New Roman"/>
          <w:sz w:val="24"/>
          <w:szCs w:val="24"/>
        </w:rPr>
        <w:t xml:space="preserve"> produk sesuai dengan citra diri konsumen maka</w:t>
      </w:r>
      <w:r>
        <w:rPr>
          <w:rFonts w:ascii="Times New Roman" w:hAnsi="Times New Roman" w:cs="Times New Roman"/>
          <w:sz w:val="24"/>
          <w:szCs w:val="24"/>
          <w:lang w:val="id-ID"/>
        </w:rPr>
        <w:t xml:space="preserve"> konsumen akan cenderung memilih produk tersebut dibandingkan produk lain </w:t>
      </w:r>
      <w:proofErr w:type="gramStart"/>
      <w:r>
        <w:rPr>
          <w:rFonts w:ascii="Times New Roman" w:hAnsi="Times New Roman" w:cs="Times New Roman"/>
          <w:sz w:val="24"/>
          <w:szCs w:val="24"/>
          <w:lang w:val="id-ID"/>
        </w:rPr>
        <w:t>karena  produk</w:t>
      </w:r>
      <w:proofErr w:type="gramEnd"/>
      <w:r>
        <w:rPr>
          <w:rFonts w:ascii="Times New Roman" w:hAnsi="Times New Roman" w:cs="Times New Roman"/>
          <w:sz w:val="24"/>
          <w:szCs w:val="24"/>
          <w:lang w:val="id-ID"/>
        </w:rPr>
        <w:t xml:space="preserve"> tersebut</w:t>
      </w:r>
      <w:r>
        <w:rPr>
          <w:rFonts w:ascii="Times New Roman" w:hAnsi="Times New Roman" w:cs="Times New Roman"/>
          <w:sz w:val="24"/>
          <w:szCs w:val="24"/>
        </w:rPr>
        <w:t xml:space="preserve"> sudah sesuai dengan citra diri konsumen</w:t>
      </w:r>
      <w:r>
        <w:rPr>
          <w:rFonts w:ascii="Times New Roman" w:hAnsi="Times New Roman" w:cs="Times New Roman"/>
          <w:sz w:val="24"/>
          <w:szCs w:val="24"/>
          <w:lang w:val="id-ID"/>
        </w:rPr>
        <w:t xml:space="preserve"> dan dapat memenuhi harapan konsumen. Untuk lebih jelasnya dapat dilihat pada gambar 2.1 tentang kerangka konseptual penelitian </w:t>
      </w:r>
    </w:p>
    <w:p w:rsidR="00A51B05" w:rsidRDefault="00A51B05" w:rsidP="00A51B05">
      <w:pPr>
        <w:spacing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2F9DA3F" wp14:editId="26369C46">
                <wp:simplePos x="0" y="0"/>
                <wp:positionH relativeFrom="column">
                  <wp:posOffset>494665</wp:posOffset>
                </wp:positionH>
                <wp:positionV relativeFrom="paragraph">
                  <wp:posOffset>252095</wp:posOffset>
                </wp:positionV>
                <wp:extent cx="3943985" cy="2604770"/>
                <wp:effectExtent l="0" t="0" r="18415" b="24130"/>
                <wp:wrapNone/>
                <wp:docPr id="15" name="Group 15"/>
                <wp:cNvGraphicFramePr/>
                <a:graphic xmlns:a="http://schemas.openxmlformats.org/drawingml/2006/main">
                  <a:graphicData uri="http://schemas.microsoft.com/office/word/2010/wordprocessingGroup">
                    <wpg:wgp>
                      <wpg:cNvGrpSpPr/>
                      <wpg:grpSpPr>
                        <a:xfrm>
                          <a:off x="0" y="0"/>
                          <a:ext cx="3943985" cy="2604770"/>
                          <a:chOff x="0" y="0"/>
                          <a:chExt cx="3944073" cy="2604844"/>
                        </a:xfrm>
                      </wpg:grpSpPr>
                      <wps:wsp>
                        <wps:cNvPr id="307" name="Text Box 2"/>
                        <wps:cNvSpPr txBox="1">
                          <a:spLocks noChangeArrowheads="1"/>
                        </wps:cNvSpPr>
                        <wps:spPr bwMode="auto">
                          <a:xfrm>
                            <a:off x="1786269" y="723014"/>
                            <a:ext cx="476250" cy="266700"/>
                          </a:xfrm>
                          <a:prstGeom prst="rect">
                            <a:avLst/>
                          </a:prstGeom>
                          <a:solidFill>
                            <a:srgbClr val="FFFFFF"/>
                          </a:solidFill>
                          <a:ln w="9525">
                            <a:solidFill>
                              <a:schemeClr val="bg1"/>
                            </a:solidFill>
                            <a:miter lim="800000"/>
                          </a:ln>
                        </wps:spPr>
                        <wps:txbx>
                          <w:txbxContent>
                            <w:p w:rsidR="00A51B05" w:rsidRDefault="00A51B05" w:rsidP="00A51B05">
                              <w:pPr>
                                <w:jc w:val="center"/>
                                <w:rPr>
                                  <w:rFonts w:ascii="Times New Roman" w:hAnsi="Times New Roman" w:cs="Times New Roman"/>
                                  <w:sz w:val="24"/>
                                  <w:szCs w:val="24"/>
                                </w:rPr>
                              </w:pPr>
                              <w:r>
                                <w:rPr>
                                  <w:rFonts w:ascii="Times New Roman" w:hAnsi="Times New Roman" w:cs="Times New Roman"/>
                                  <w:sz w:val="24"/>
                                  <w:szCs w:val="24"/>
                                </w:rPr>
                                <w:t>H1</w:t>
                              </w:r>
                            </w:p>
                          </w:txbxContent>
                        </wps:txbx>
                        <wps:bodyPr rot="0" vert="horz" wrap="square" lIns="91440" tIns="45720" rIns="91440" bIns="45720" anchor="t" anchorCtr="0">
                          <a:noAutofit/>
                        </wps:bodyPr>
                      </wps:wsp>
                      <wps:wsp>
                        <wps:cNvPr id="7" name="Text Box 2"/>
                        <wps:cNvSpPr txBox="1">
                          <a:spLocks noChangeArrowheads="1"/>
                        </wps:cNvSpPr>
                        <wps:spPr bwMode="auto">
                          <a:xfrm>
                            <a:off x="1850065" y="1860698"/>
                            <a:ext cx="476250" cy="266700"/>
                          </a:xfrm>
                          <a:prstGeom prst="rect">
                            <a:avLst/>
                          </a:prstGeom>
                          <a:solidFill>
                            <a:srgbClr val="FFFFFF"/>
                          </a:solidFill>
                          <a:ln w="9525">
                            <a:solidFill>
                              <a:schemeClr val="bg1"/>
                            </a:solidFill>
                            <a:miter lim="800000"/>
                          </a:ln>
                        </wps:spPr>
                        <wps:txbx>
                          <w:txbxContent>
                            <w:p w:rsidR="00A51B05" w:rsidRDefault="00A51B05" w:rsidP="00A51B05">
                              <w:pPr>
                                <w:jc w:val="center"/>
                                <w:rPr>
                                  <w:rFonts w:ascii="Times New Roman" w:hAnsi="Times New Roman" w:cs="Times New Roman"/>
                                  <w:sz w:val="24"/>
                                  <w:szCs w:val="24"/>
                                </w:rPr>
                              </w:pPr>
                              <w:r>
                                <w:rPr>
                                  <w:rFonts w:ascii="Times New Roman" w:hAnsi="Times New Roman" w:cs="Times New Roman"/>
                                  <w:sz w:val="24"/>
                                  <w:szCs w:val="24"/>
                                </w:rPr>
                                <w:t>H2</w:t>
                              </w:r>
                            </w:p>
                          </w:txbxContent>
                        </wps:txbx>
                        <wps:bodyPr rot="0" vert="horz" wrap="square" lIns="91440" tIns="45720" rIns="91440" bIns="45720" anchor="t" anchorCtr="0">
                          <a:noAutofit/>
                        </wps:bodyPr>
                      </wps:wsp>
                      <wps:wsp>
                        <wps:cNvPr id="8" name="Oval 8"/>
                        <wps:cNvSpPr/>
                        <wps:spPr>
                          <a:xfrm>
                            <a:off x="10632" y="0"/>
                            <a:ext cx="1456055" cy="988695"/>
                          </a:xfrm>
                          <a:prstGeom prst="ellipse">
                            <a:avLst/>
                          </a:prstGeom>
                        </wps:spPr>
                        <wps:style>
                          <a:lnRef idx="2">
                            <a:schemeClr val="dk1"/>
                          </a:lnRef>
                          <a:fillRef idx="1">
                            <a:schemeClr val="lt1"/>
                          </a:fillRef>
                          <a:effectRef idx="0">
                            <a:schemeClr val="dk1"/>
                          </a:effectRef>
                          <a:fontRef idx="minor">
                            <a:schemeClr val="dk1"/>
                          </a:fontRef>
                        </wps:style>
                        <wps:txbx>
                          <w:txbxContent>
                            <w:p w:rsidR="00A51B05" w:rsidRDefault="00A51B05" w:rsidP="00A51B05">
                              <w:pPr>
                                <w:spacing w:line="240" w:lineRule="auto"/>
                                <w:jc w:val="center"/>
                                <w:rPr>
                                  <w:rFonts w:ascii="Times New Roman" w:hAnsi="Times New Roman" w:cs="Times New Roman"/>
                                  <w:sz w:val="24"/>
                                </w:rPr>
                              </w:pPr>
                              <w:r>
                                <w:rPr>
                                  <w:rFonts w:ascii="Times New Roman" w:hAnsi="Times New Roman" w:cs="Times New Roman"/>
                                  <w:sz w:val="24"/>
                                  <w:lang w:val="en-US"/>
                                </w:rPr>
                                <w:t xml:space="preserve">Kapabilitas </w:t>
                              </w:r>
                              <w:r>
                                <w:rPr>
                                  <w:rFonts w:ascii="Times New Roman" w:hAnsi="Times New Roman" w:cs="Times New Roman"/>
                                  <w:sz w:val="24"/>
                                </w:rPr>
                                <w:t xml:space="preserve">Inovasi </w:t>
                              </w:r>
                              <w:r>
                                <w:rPr>
                                  <w:rFonts w:ascii="Times New Roman" w:hAnsi="Times New Roman" w:cs="Times New Roman"/>
                                  <w:sz w:val="24"/>
                                  <w:lang w:val="en-US"/>
                                </w:rPr>
                                <w:t>P</w:t>
                              </w:r>
                              <w:r>
                                <w:rPr>
                                  <w:rFonts w:ascii="Times New Roman" w:hAnsi="Times New Roman" w:cs="Times New Roman"/>
                                  <w:sz w:val="24"/>
                                </w:rPr>
                                <w:t>roduk</w:t>
                              </w:r>
                              <w:r>
                                <w:rPr>
                                  <w:rFonts w:ascii="Times New Roman" w:hAnsi="Times New Roman" w:cs="Times New Roman"/>
                                  <w:sz w:val="24"/>
                                  <w:lang w:val="en-US"/>
                                </w:rPr>
                                <w:t xml:space="preserve"> (X1)</w:t>
                              </w:r>
                              <w:r>
                                <w:rPr>
                                  <w:rFonts w:ascii="Times New Roman" w:hAnsi="Times New Roman" w:cs="Times New Roman"/>
                                  <w:sz w:val="24"/>
                                </w:rPr>
                                <w:t xml:space="preserve"> </w:t>
                              </w:r>
                            </w:p>
                            <w:p w:rsidR="00A51B05" w:rsidRDefault="00A51B05" w:rsidP="00A51B0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Oval 9"/>
                        <wps:cNvSpPr/>
                        <wps:spPr>
                          <a:xfrm>
                            <a:off x="0" y="1616149"/>
                            <a:ext cx="1456055" cy="988695"/>
                          </a:xfrm>
                          <a:prstGeom prst="ellipse">
                            <a:avLst/>
                          </a:prstGeom>
                        </wps:spPr>
                        <wps:style>
                          <a:lnRef idx="2">
                            <a:schemeClr val="dk1"/>
                          </a:lnRef>
                          <a:fillRef idx="1">
                            <a:schemeClr val="lt1"/>
                          </a:fillRef>
                          <a:effectRef idx="0">
                            <a:schemeClr val="dk1"/>
                          </a:effectRef>
                          <a:fontRef idx="minor">
                            <a:schemeClr val="dk1"/>
                          </a:fontRef>
                        </wps:style>
                        <wps:txbx>
                          <w:txbxContent>
                            <w:p w:rsidR="00A51B05" w:rsidRDefault="00A51B05" w:rsidP="00A51B05">
                              <w:pPr>
                                <w:spacing w:line="240" w:lineRule="auto"/>
                                <w:jc w:val="center"/>
                                <w:rPr>
                                  <w:rFonts w:ascii="Times New Roman" w:hAnsi="Times New Roman" w:cs="Times New Roman"/>
                                  <w:sz w:val="24"/>
                                </w:rPr>
                              </w:pPr>
                              <w:r>
                                <w:rPr>
                                  <w:rFonts w:ascii="Times New Roman" w:hAnsi="Times New Roman" w:cs="Times New Roman"/>
                                  <w:i/>
                                  <w:sz w:val="24"/>
                                  <w:lang w:val="en-US"/>
                                </w:rPr>
                                <w:t xml:space="preserve">Self Image Congruity </w:t>
                              </w:r>
                              <w:r>
                                <w:rPr>
                                  <w:rFonts w:ascii="Times New Roman" w:hAnsi="Times New Roman" w:cs="Times New Roman"/>
                                  <w:sz w:val="24"/>
                                  <w:lang w:val="en-US"/>
                                </w:rPr>
                                <w:t>(X2)</w:t>
                              </w:r>
                              <w:r>
                                <w:rPr>
                                  <w:rFonts w:ascii="Times New Roman" w:hAnsi="Times New Roman" w:cs="Times New Roman"/>
                                  <w:sz w:val="24"/>
                                </w:rPr>
                                <w:t xml:space="preserve"> </w:t>
                              </w:r>
                            </w:p>
                            <w:p w:rsidR="00A51B05" w:rsidRDefault="00A51B05" w:rsidP="00A51B0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Oval 10"/>
                        <wps:cNvSpPr/>
                        <wps:spPr>
                          <a:xfrm>
                            <a:off x="2488018" y="871870"/>
                            <a:ext cx="1456055" cy="988695"/>
                          </a:xfrm>
                          <a:prstGeom prst="ellipse">
                            <a:avLst/>
                          </a:prstGeom>
                        </wps:spPr>
                        <wps:style>
                          <a:lnRef idx="2">
                            <a:schemeClr val="dk1"/>
                          </a:lnRef>
                          <a:fillRef idx="1">
                            <a:schemeClr val="lt1"/>
                          </a:fillRef>
                          <a:effectRef idx="0">
                            <a:schemeClr val="dk1"/>
                          </a:effectRef>
                          <a:fontRef idx="minor">
                            <a:schemeClr val="dk1"/>
                          </a:fontRef>
                        </wps:style>
                        <wps:txbx>
                          <w:txbxContent>
                            <w:p w:rsidR="00A51B05" w:rsidRDefault="00A51B05" w:rsidP="00A51B05">
                              <w:pPr>
                                <w:spacing w:line="240" w:lineRule="auto"/>
                                <w:jc w:val="center"/>
                                <w:rPr>
                                  <w:rFonts w:ascii="Times New Roman" w:hAnsi="Times New Roman" w:cs="Times New Roman"/>
                                  <w:sz w:val="24"/>
                                </w:rPr>
                              </w:pPr>
                              <w:r>
                                <w:rPr>
                                  <w:rFonts w:ascii="Times New Roman" w:hAnsi="Times New Roman" w:cs="Times New Roman"/>
                                  <w:sz w:val="24"/>
                                  <w:lang w:val="en-US"/>
                                </w:rPr>
                                <w:t>Loyalitas Pelanggan (Y1)</w:t>
                              </w:r>
                              <w:r>
                                <w:rPr>
                                  <w:rFonts w:ascii="Times New Roman" w:hAnsi="Times New Roman" w:cs="Times New Roman"/>
                                  <w:sz w:val="24"/>
                                </w:rPr>
                                <w:t xml:space="preserve"> </w:t>
                              </w:r>
                            </w:p>
                            <w:p w:rsidR="00A51B05" w:rsidRDefault="00A51B05" w:rsidP="00A51B0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Straight Arrow Connector 11"/>
                        <wps:cNvCnPr/>
                        <wps:spPr>
                          <a:xfrm>
                            <a:off x="1456660" y="606056"/>
                            <a:ext cx="1053228" cy="71238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flipV="1">
                            <a:off x="1456660" y="1477926"/>
                            <a:ext cx="1052830" cy="62732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5" o:spid="_x0000_s1026" style="position:absolute;left:0;text-align:left;margin-left:38.95pt;margin-top:19.85pt;width:310.55pt;height:205.1pt;z-index:251659264" coordsize="39440,2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">
                <v:shapetype id="_x0000_t202" coordsize="21600,21600" o:spt="202" path="m,l,21600r21600,l21600,xe">
                  <v:stroke joinstyle="miter"/>
                  <v:path gradientshapeok="t" o:connecttype="rect"/>
                </v:shapetype>
                <v:shape id="Text Box 2" o:spid="_x0000_s1027" type="#_x0000_t202" style="position:absolute;left:17862;top:7230;width:476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uJkcYA&#10;AADcAAAADwAAAGRycy9kb3ducmV2LnhtbESPQWsCMRSE74L/IbyCN01axerWKEVReinSVbTH183r&#10;7uLmZdlE3fbXm0LB4zAz3zCzRWsrcaHGl441PA4UCOLMmZJzDfvduj8B4QOywcoxafghD4t5tzPD&#10;xLgrf9AlDbmIEPYJaihCqBMpfVaQRT9wNXH0vl1jMUTZ5NI0eI1wW8knpcbSYslxocCalgVlp/Rs&#10;NfhMjQ/bUXo4fskN/U6NWX1u3rXuPbSvLyACteEe/m+/GQ1D9Qx/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uJkcYAAADcAAAADwAAAAAAAAAAAAAAAACYAgAAZHJz&#10;L2Rvd25yZXYueG1sUEsFBgAAAAAEAAQA9QAAAIsDAAAAAA==&#10;" strokecolor="white [3212]">
                  <v:textbox>
                    <w:txbxContent>
                      <w:p w:rsidR="00A51B05" w:rsidRDefault="00A51B05" w:rsidP="00A51B05">
                        <w:pPr>
                          <w:jc w:val="center"/>
                          <w:rPr>
                            <w:rFonts w:ascii="Times New Roman" w:hAnsi="Times New Roman" w:cs="Times New Roman"/>
                            <w:sz w:val="24"/>
                            <w:szCs w:val="24"/>
                          </w:rPr>
                        </w:pPr>
                        <w:r>
                          <w:rPr>
                            <w:rFonts w:ascii="Times New Roman" w:hAnsi="Times New Roman" w:cs="Times New Roman"/>
                            <w:sz w:val="24"/>
                            <w:szCs w:val="24"/>
                          </w:rPr>
                          <w:t>H1</w:t>
                        </w:r>
                      </w:p>
                    </w:txbxContent>
                  </v:textbox>
                </v:shape>
                <v:shape id="Text Box 2" o:spid="_x0000_s1028" type="#_x0000_t202" style="position:absolute;left:18500;top:18606;width:476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osMA&#10;AADaAAAADwAAAGRycy9kb3ducmV2LnhtbESPQWvCQBSE74L/YXmCN7OpiNrUVYqieBExFtvja/Y1&#10;Cc2+DdlVY399VxA8DjPzDTNbtKYSF2pcaVnBSxSDIM6sLjlX8HFcD6YgnEfWWFkmBTdysJh3OzNM&#10;tL3ygS6pz0WAsEtQQeF9nUjpsoIMusjWxMH7sY1BH2STS93gNcBNJYdxPJYGSw4LBda0LCj7Tc9G&#10;gcvi8Wk/Sk+f33JDf69ar742O6X6vfb9DYSn1j/Dj/ZWK5jA/Uq4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FosMAAADaAAAADwAAAAAAAAAAAAAAAACYAgAAZHJzL2Rv&#10;d25yZXYueG1sUEsFBgAAAAAEAAQA9QAAAIgDAAAAAA==&#10;" strokecolor="white [3212]">
                  <v:textbox>
                    <w:txbxContent>
                      <w:p w:rsidR="00A51B05" w:rsidRDefault="00A51B05" w:rsidP="00A51B05">
                        <w:pPr>
                          <w:jc w:val="center"/>
                          <w:rPr>
                            <w:rFonts w:ascii="Times New Roman" w:hAnsi="Times New Roman" w:cs="Times New Roman"/>
                            <w:sz w:val="24"/>
                            <w:szCs w:val="24"/>
                          </w:rPr>
                        </w:pPr>
                        <w:r>
                          <w:rPr>
                            <w:rFonts w:ascii="Times New Roman" w:hAnsi="Times New Roman" w:cs="Times New Roman"/>
                            <w:sz w:val="24"/>
                            <w:szCs w:val="24"/>
                          </w:rPr>
                          <w:t>H2</w:t>
                        </w:r>
                      </w:p>
                    </w:txbxContent>
                  </v:textbox>
                </v:shape>
                <v:oval id="Oval 8" o:spid="_x0000_s1029" style="position:absolute;left:106;width:14560;height:98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0Ldr4A&#10;AADaAAAADwAAAGRycy9kb3ducmV2LnhtbERPTYvCMBC9L/gfwgje1lQPaqtRRBBU9mIreB2bsa02&#10;k9JErf9+cxA8Pt73YtWZWjypdZVlBaNhBII4t7riQsEp2/7OQDiPrLG2TAre5GC17P0sMNH2xUd6&#10;pr4QIYRdggpK75tESpeXZNANbUMcuKttDfoA20LqFl8h3NRyHEUTabDi0FBiQ5uS8nv6MAqK490d&#10;xhjnt0s8Tfd1lf3F50ypQb9bz0F46vxX/HHvtIKwNVwJN0A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iNC3a+AAAA2gAAAA8AAAAAAAAAAAAAAAAAmAIAAGRycy9kb3ducmV2&#10;LnhtbFBLBQYAAAAABAAEAPUAAACDAwAAAAA=&#10;" fillcolor="white [3201]" strokecolor="black [3200]" strokeweight="2pt">
                  <v:textbox>
                    <w:txbxContent>
                      <w:p w:rsidR="00A51B05" w:rsidRDefault="00A51B05" w:rsidP="00A51B05">
                        <w:pPr>
                          <w:spacing w:line="240" w:lineRule="auto"/>
                          <w:jc w:val="center"/>
                          <w:rPr>
                            <w:rFonts w:ascii="Times New Roman" w:hAnsi="Times New Roman" w:cs="Times New Roman"/>
                            <w:sz w:val="24"/>
                          </w:rPr>
                        </w:pPr>
                        <w:r>
                          <w:rPr>
                            <w:rFonts w:ascii="Times New Roman" w:hAnsi="Times New Roman" w:cs="Times New Roman"/>
                            <w:sz w:val="24"/>
                            <w:lang w:val="en-US"/>
                          </w:rPr>
                          <w:t xml:space="preserve">Kapabilitas </w:t>
                        </w:r>
                        <w:r>
                          <w:rPr>
                            <w:rFonts w:ascii="Times New Roman" w:hAnsi="Times New Roman" w:cs="Times New Roman"/>
                            <w:sz w:val="24"/>
                          </w:rPr>
                          <w:t xml:space="preserve">Inovasi </w:t>
                        </w:r>
                        <w:r>
                          <w:rPr>
                            <w:rFonts w:ascii="Times New Roman" w:hAnsi="Times New Roman" w:cs="Times New Roman"/>
                            <w:sz w:val="24"/>
                            <w:lang w:val="en-US"/>
                          </w:rPr>
                          <w:t>P</w:t>
                        </w:r>
                        <w:r>
                          <w:rPr>
                            <w:rFonts w:ascii="Times New Roman" w:hAnsi="Times New Roman" w:cs="Times New Roman"/>
                            <w:sz w:val="24"/>
                          </w:rPr>
                          <w:t>roduk</w:t>
                        </w:r>
                        <w:r>
                          <w:rPr>
                            <w:rFonts w:ascii="Times New Roman" w:hAnsi="Times New Roman" w:cs="Times New Roman"/>
                            <w:sz w:val="24"/>
                            <w:lang w:val="en-US"/>
                          </w:rPr>
                          <w:t xml:space="preserve"> (X1)</w:t>
                        </w:r>
                        <w:r>
                          <w:rPr>
                            <w:rFonts w:ascii="Times New Roman" w:hAnsi="Times New Roman" w:cs="Times New Roman"/>
                            <w:sz w:val="24"/>
                          </w:rPr>
                          <w:t xml:space="preserve"> </w:t>
                        </w:r>
                      </w:p>
                      <w:p w:rsidR="00A51B05" w:rsidRDefault="00A51B05" w:rsidP="00A51B05">
                        <w:pPr>
                          <w:jc w:val="center"/>
                        </w:pPr>
                      </w:p>
                    </w:txbxContent>
                  </v:textbox>
                </v:oval>
                <v:oval id="Oval 9" o:spid="_x0000_s1030" style="position:absolute;top:16161;width:14560;height:98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Gu7cEA&#10;AADaAAAADwAAAGRycy9kb3ducmV2LnhtbESPQYvCMBSE7wv+h/AEb2uqB91Wo4ggqHixXdjrs3m2&#10;1ealNFHrvzeCsMdhZr5h5svO1OJOrassKxgNIxDEudUVFwp+s833DwjnkTXWlknBkxwsF72vOSba&#10;PvhI99QXIkDYJaig9L5JpHR5SQbd0DbEwTvb1qAPsi2kbvER4KaW4yiaSIMVh4USG1qXlF/Tm1FQ&#10;HK9uP8Y4v5ziabqrq+wQ/2VKDfrdagbCU+f/w5/2ViuI4X0l3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Bru3BAAAA2gAAAA8AAAAAAAAAAAAAAAAAmAIAAGRycy9kb3du&#10;cmV2LnhtbFBLBQYAAAAABAAEAPUAAACGAwAAAAA=&#10;" fillcolor="white [3201]" strokecolor="black [3200]" strokeweight="2pt">
                  <v:textbox>
                    <w:txbxContent>
                      <w:p w:rsidR="00A51B05" w:rsidRDefault="00A51B05" w:rsidP="00A51B05">
                        <w:pPr>
                          <w:spacing w:line="240" w:lineRule="auto"/>
                          <w:jc w:val="center"/>
                          <w:rPr>
                            <w:rFonts w:ascii="Times New Roman" w:hAnsi="Times New Roman" w:cs="Times New Roman"/>
                            <w:sz w:val="24"/>
                          </w:rPr>
                        </w:pPr>
                        <w:r>
                          <w:rPr>
                            <w:rFonts w:ascii="Times New Roman" w:hAnsi="Times New Roman" w:cs="Times New Roman"/>
                            <w:i/>
                            <w:sz w:val="24"/>
                            <w:lang w:val="en-US"/>
                          </w:rPr>
                          <w:t xml:space="preserve">Self Image Congruity </w:t>
                        </w:r>
                        <w:r>
                          <w:rPr>
                            <w:rFonts w:ascii="Times New Roman" w:hAnsi="Times New Roman" w:cs="Times New Roman"/>
                            <w:sz w:val="24"/>
                            <w:lang w:val="en-US"/>
                          </w:rPr>
                          <w:t>(X2)</w:t>
                        </w:r>
                        <w:r>
                          <w:rPr>
                            <w:rFonts w:ascii="Times New Roman" w:hAnsi="Times New Roman" w:cs="Times New Roman"/>
                            <w:sz w:val="24"/>
                          </w:rPr>
                          <w:t xml:space="preserve"> </w:t>
                        </w:r>
                      </w:p>
                      <w:p w:rsidR="00A51B05" w:rsidRDefault="00A51B05" w:rsidP="00A51B05">
                        <w:pPr>
                          <w:jc w:val="center"/>
                        </w:pPr>
                      </w:p>
                    </w:txbxContent>
                  </v:textbox>
                </v:oval>
                <v:oval id="Oval 10" o:spid="_x0000_s1031" style="position:absolute;left:24880;top:8718;width:14560;height:98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tMMQA&#10;AADbAAAADwAAAGRycy9kb3ducmV2LnhtbESPQWvCQBCF7wX/wzKCt7rRg22iq4hQqKUXE8HrmB2T&#10;aHY2ZFdN/33nUOhthvfmvW9Wm8G16kF9aDwbmE0TUMSltw1XBo7Fx+s7qBCRLbaeycAPBdisRy8r&#10;zKx/8oEeeayUhHDI0EAdY5dpHcqaHIap74hFu/jeYZS1r7Tt8SnhrtXzJFlohw1LQ40d7Woqb/nd&#10;GagOt/A1x7S8ntO3fN82xXd6KoyZjIftElSkIf6b/64/reALvfwiA+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xbTDEAAAA2wAAAA8AAAAAAAAAAAAAAAAAmAIAAGRycy9k&#10;b3ducmV2LnhtbFBLBQYAAAAABAAEAPUAAACJAwAAAAA=&#10;" fillcolor="white [3201]" strokecolor="black [3200]" strokeweight="2pt">
                  <v:textbox>
                    <w:txbxContent>
                      <w:p w:rsidR="00A51B05" w:rsidRDefault="00A51B05" w:rsidP="00A51B05">
                        <w:pPr>
                          <w:spacing w:line="240" w:lineRule="auto"/>
                          <w:jc w:val="center"/>
                          <w:rPr>
                            <w:rFonts w:ascii="Times New Roman" w:hAnsi="Times New Roman" w:cs="Times New Roman"/>
                            <w:sz w:val="24"/>
                          </w:rPr>
                        </w:pPr>
                        <w:r>
                          <w:rPr>
                            <w:rFonts w:ascii="Times New Roman" w:hAnsi="Times New Roman" w:cs="Times New Roman"/>
                            <w:sz w:val="24"/>
                            <w:lang w:val="en-US"/>
                          </w:rPr>
                          <w:t>Loyalitas Pelanggan (Y1)</w:t>
                        </w:r>
                        <w:r>
                          <w:rPr>
                            <w:rFonts w:ascii="Times New Roman" w:hAnsi="Times New Roman" w:cs="Times New Roman"/>
                            <w:sz w:val="24"/>
                          </w:rPr>
                          <w:t xml:space="preserve"> </w:t>
                        </w:r>
                      </w:p>
                      <w:p w:rsidR="00A51B05" w:rsidRDefault="00A51B05" w:rsidP="00A51B05">
                        <w:pPr>
                          <w:jc w:val="center"/>
                        </w:pPr>
                      </w:p>
                    </w:txbxContent>
                  </v:textbox>
                </v:oval>
                <v:shapetype id="_x0000_t32" coordsize="21600,21600" o:spt="32" o:oned="t" path="m,l21600,21600e" filled="f">
                  <v:path arrowok="t" fillok="f" o:connecttype="none"/>
                  <o:lock v:ext="edit" shapetype="t"/>
                </v:shapetype>
                <v:shape id="Straight Arrow Connector 11" o:spid="_x0000_s1032" type="#_x0000_t32" style="position:absolute;left:14566;top:6060;width:10532;height:71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jVKb0AAADbAAAADwAAAGRycy9kb3ducmV2LnhtbERPvQrCMBDeBd8hnOCmqQ6i1SgiFBx0&#10;8A/XoznbYnOpTaz17Y0guN3H93uLVWtK0VDtCssKRsMIBHFqdcGZgvMpGUxBOI+ssbRMCt7kYLXs&#10;dhYYa/viAzVHn4kQwi5GBbn3VSylS3My6Ia2Ig7czdYGfYB1JnWNrxBuSjmOook0WHBoyLGiTU7p&#10;/fg0CiI3SR6b033fnDN/2F1lsn3PLkr1e+16DsJT6//in3urw/wR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I41Sm9AAAA2wAAAA8AAAAAAAAAAAAAAAAAoQIA&#10;AGRycy9kb3ducmV2LnhtbFBLBQYAAAAABAAEAPkAAACLAwAAAAA=&#10;" strokecolor="black [3040]">
                  <v:stroke endarrow="open"/>
                </v:shape>
                <v:shape id="Straight Arrow Connector 14" o:spid="_x0000_s1033" type="#_x0000_t32" style="position:absolute;left:14566;top:14779;width:10528;height:62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P3V8QAAADbAAAADwAAAGRycy9kb3ducmV2LnhtbERP22rCQBB9L/gPywh9qxsv1BLdBFFK&#10;WyyIVgTfhuyYDWZnY3ar6d93hULf5nCuM887W4srtb5yrGA4SEAQF05XXCrYf70+vYDwAVlj7ZgU&#10;/JCHPOs9zDHV7sZbuu5CKWII+xQVmBCaVEpfGLLoB64hjtzJtRZDhG0pdYu3GG5rOUqSZ2mx4thg&#10;sKGloeK8+7YKVh+HyfTSXTbjt6P5LGg8PY4Wa6Ue+91iBiJQF/7Ff+53HedP4P5LPE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A/dXxAAAANsAAAAPAAAAAAAAAAAA&#10;AAAAAKECAABkcnMvZG93bnJldi54bWxQSwUGAAAAAAQABAD5AAAAkgMAAAAA&#10;" strokecolor="black [3040]">
                  <v:stroke endarrow="open"/>
                </v:shape>
              </v:group>
            </w:pict>
          </mc:Fallback>
        </mc:AlternateContent>
      </w:r>
    </w:p>
    <w:p w:rsidR="00A51B05" w:rsidRDefault="00A51B05" w:rsidP="00A51B05">
      <w:pPr>
        <w:spacing w:line="480" w:lineRule="auto"/>
        <w:jc w:val="both"/>
        <w:rPr>
          <w:rFonts w:ascii="Times New Roman" w:hAnsi="Times New Roman" w:cs="Times New Roman"/>
          <w:sz w:val="24"/>
          <w:szCs w:val="24"/>
          <w:lang w:val="en-US"/>
        </w:rPr>
      </w:pPr>
    </w:p>
    <w:p w:rsidR="00A51B05" w:rsidRDefault="00A51B05" w:rsidP="00A51B05">
      <w:pPr>
        <w:pStyle w:val="ListParagraph2"/>
        <w:spacing w:line="480" w:lineRule="auto"/>
        <w:jc w:val="both"/>
        <w:rPr>
          <w:rFonts w:ascii="Times New Roman" w:hAnsi="Times New Roman" w:cs="Times New Roman"/>
          <w:sz w:val="24"/>
          <w:szCs w:val="24"/>
        </w:rPr>
      </w:pPr>
    </w:p>
    <w:p w:rsidR="00A51B05" w:rsidRDefault="00A51B05" w:rsidP="00A51B05">
      <w:pPr>
        <w:pStyle w:val="ListParagraph2"/>
        <w:spacing w:line="480" w:lineRule="auto"/>
        <w:jc w:val="both"/>
        <w:rPr>
          <w:rFonts w:ascii="Times New Roman" w:hAnsi="Times New Roman" w:cs="Times New Roman"/>
          <w:sz w:val="24"/>
          <w:szCs w:val="24"/>
        </w:rPr>
      </w:pPr>
    </w:p>
    <w:p w:rsidR="00A51B05" w:rsidRDefault="00A51B05" w:rsidP="00A51B05">
      <w:pPr>
        <w:pStyle w:val="ListParagraph2"/>
        <w:tabs>
          <w:tab w:val="left" w:pos="3686"/>
        </w:tabs>
        <w:spacing w:line="480" w:lineRule="auto"/>
        <w:jc w:val="both"/>
        <w:rPr>
          <w:rFonts w:ascii="Times New Roman" w:hAnsi="Times New Roman" w:cs="Times New Roman"/>
          <w:sz w:val="24"/>
          <w:szCs w:val="24"/>
        </w:rPr>
      </w:pPr>
    </w:p>
    <w:p w:rsidR="00A51B05" w:rsidRDefault="00A51B05" w:rsidP="00A51B05">
      <w:pPr>
        <w:pStyle w:val="ListParagraph2"/>
        <w:tabs>
          <w:tab w:val="left" w:pos="3585"/>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A51B05" w:rsidRDefault="00A51B05" w:rsidP="00A51B05">
      <w:pPr>
        <w:tabs>
          <w:tab w:val="left" w:pos="3750"/>
        </w:tabs>
        <w:spacing w:line="480" w:lineRule="auto"/>
        <w:jc w:val="both"/>
        <w:rPr>
          <w:rFonts w:ascii="Times New Roman" w:hAnsi="Times New Roman" w:cs="Times New Roman"/>
          <w:sz w:val="24"/>
          <w:szCs w:val="24"/>
          <w:lang w:val="en-US"/>
        </w:rPr>
      </w:pPr>
    </w:p>
    <w:p w:rsidR="00A51B05" w:rsidRDefault="00A51B05" w:rsidP="00A51B05">
      <w:pPr>
        <w:pStyle w:val="ListParagraph2"/>
        <w:spacing w:after="0" w:line="240" w:lineRule="auto"/>
        <w:ind w:left="851"/>
        <w:jc w:val="center"/>
        <w:rPr>
          <w:rFonts w:ascii="Times New Roman" w:hAnsi="Times New Roman" w:cs="Times New Roman"/>
          <w:sz w:val="24"/>
          <w:szCs w:val="24"/>
        </w:rPr>
      </w:pPr>
      <w:r>
        <w:rPr>
          <w:rFonts w:ascii="Times New Roman" w:hAnsi="Times New Roman" w:cs="Times New Roman"/>
          <w:sz w:val="24"/>
          <w:szCs w:val="24"/>
        </w:rPr>
        <w:t>Gambar 2.1</w:t>
      </w:r>
    </w:p>
    <w:p w:rsidR="00A51B05" w:rsidRDefault="00A51B05" w:rsidP="00A51B05">
      <w:pPr>
        <w:pStyle w:val="ListParagraph2"/>
        <w:spacing w:after="0" w:line="240" w:lineRule="auto"/>
        <w:ind w:left="851"/>
        <w:jc w:val="center"/>
        <w:rPr>
          <w:rFonts w:ascii="Times New Roman" w:hAnsi="Times New Roman" w:cs="Times New Roman"/>
          <w:sz w:val="24"/>
          <w:szCs w:val="24"/>
        </w:rPr>
      </w:pPr>
      <w:r>
        <w:rPr>
          <w:rFonts w:ascii="Times New Roman" w:hAnsi="Times New Roman" w:cs="Times New Roman"/>
          <w:sz w:val="24"/>
          <w:szCs w:val="24"/>
        </w:rPr>
        <w:t>Kerangka konsep</w:t>
      </w:r>
    </w:p>
    <w:p w:rsidR="00A51B05" w:rsidRDefault="00A51B05" w:rsidP="00A51B05">
      <w:pPr>
        <w:pStyle w:val="ListParagraph2"/>
        <w:spacing w:line="480" w:lineRule="auto"/>
        <w:jc w:val="both"/>
        <w:rPr>
          <w:rFonts w:ascii="Times New Roman" w:hAnsi="Times New Roman" w:cs="Times New Roman"/>
          <w:sz w:val="24"/>
          <w:szCs w:val="24"/>
        </w:rPr>
      </w:pPr>
    </w:p>
    <w:p w:rsidR="00A51B05" w:rsidRDefault="00A51B05" w:rsidP="00A51B05">
      <w:pPr>
        <w:pStyle w:val="ListParagraph2"/>
        <w:numPr>
          <w:ilvl w:val="1"/>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HIPOTESIS </w:t>
      </w:r>
    </w:p>
    <w:p w:rsidR="00A51B05" w:rsidRDefault="00A51B05" w:rsidP="00A51B05">
      <w:pPr>
        <w:pStyle w:val="ListParagraph2"/>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Berdasarkan teori dan kerangka berfikir yang sudah dijelaskan sebelumnya, maka disusun beberapa hipotesis sebagai </w:t>
      </w:r>
      <w:proofErr w:type="gramStart"/>
      <w:r>
        <w:rPr>
          <w:rFonts w:ascii="Times New Roman" w:hAnsi="Times New Roman" w:cs="Times New Roman"/>
          <w:sz w:val="24"/>
          <w:szCs w:val="24"/>
        </w:rPr>
        <w:t>berikut :</w:t>
      </w:r>
      <w:proofErr w:type="gramEnd"/>
    </w:p>
    <w:p w:rsidR="00A51B05" w:rsidRDefault="00A51B05" w:rsidP="00A51B05">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ab/>
        <w:t>H1 = semakin baik inovasi produk maka akan semakin kuat loyalitas Pelanggan.</w:t>
      </w:r>
    </w:p>
    <w:p w:rsidR="00890102" w:rsidRPr="00A51B05" w:rsidRDefault="00A51B05" w:rsidP="00A51B05">
      <w:pPr>
        <w:rPr>
          <w:lang w:val="en-US"/>
        </w:rPr>
      </w:pPr>
      <w:r>
        <w:rPr>
          <w:rFonts w:ascii="Times New Roman" w:hAnsi="Times New Roman" w:cs="Times New Roman"/>
          <w:sz w:val="24"/>
          <w:szCs w:val="24"/>
        </w:rPr>
        <w:t xml:space="preserve">H2 = semakin baik </w:t>
      </w:r>
      <w:r>
        <w:rPr>
          <w:rFonts w:ascii="Times New Roman" w:hAnsi="Times New Roman" w:cs="Times New Roman"/>
          <w:i/>
          <w:sz w:val="24"/>
          <w:szCs w:val="24"/>
        </w:rPr>
        <w:t>self image congruity</w:t>
      </w:r>
      <w:r>
        <w:rPr>
          <w:rFonts w:ascii="Times New Roman" w:hAnsi="Times New Roman" w:cs="Times New Roman"/>
          <w:sz w:val="24"/>
          <w:szCs w:val="24"/>
        </w:rPr>
        <w:t xml:space="preserve"> maka akan semakin kuat loyalitas Pelang</w:t>
      </w:r>
      <w:r>
        <w:rPr>
          <w:rFonts w:ascii="Times New Roman" w:hAnsi="Times New Roman" w:cs="Times New Roman"/>
          <w:sz w:val="24"/>
          <w:szCs w:val="24"/>
          <w:lang w:val="en-US"/>
        </w:rPr>
        <w:t>gan.</w:t>
      </w:r>
    </w:p>
    <w:sectPr w:rsidR="00890102" w:rsidRPr="00A51B05" w:rsidSect="00A51B05">
      <w:headerReference w:type="defaul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C08" w:rsidRDefault="009B7C08" w:rsidP="00A51B05">
      <w:pPr>
        <w:spacing w:after="0" w:line="240" w:lineRule="auto"/>
      </w:pPr>
      <w:r>
        <w:separator/>
      </w:r>
    </w:p>
  </w:endnote>
  <w:endnote w:type="continuationSeparator" w:id="0">
    <w:p w:rsidR="009B7C08" w:rsidRDefault="009B7C08" w:rsidP="00A51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689080"/>
      <w:showingPlcHdr/>
    </w:sdtPr>
    <w:sdtEndPr/>
    <w:sdtContent>
      <w:p w:rsidR="001B0079" w:rsidRDefault="00A51B05">
        <w:pPr>
          <w:pStyle w:val="Footer"/>
          <w:jc w:val="center"/>
        </w:pPr>
        <w:r>
          <w:t xml:space="preserve">     </w:t>
        </w:r>
      </w:p>
    </w:sdtContent>
  </w:sdt>
  <w:p w:rsidR="001B0079" w:rsidRDefault="009B7C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375030"/>
    </w:sdtPr>
    <w:sdtEndPr/>
    <w:sdtContent>
      <w:p w:rsidR="001B0079" w:rsidRDefault="009B7C08">
        <w:pPr>
          <w:pStyle w:val="Footer"/>
          <w:jc w:val="center"/>
        </w:pPr>
        <w:r>
          <w:fldChar w:fldCharType="begin"/>
        </w:r>
        <w:r>
          <w:instrText xml:space="preserve"> PAGE   \* MERGEFORMAT </w:instrText>
        </w:r>
        <w:r>
          <w:fldChar w:fldCharType="separate"/>
        </w:r>
        <w:r w:rsidR="00A51B05">
          <w:rPr>
            <w:noProof/>
          </w:rPr>
          <w:t>11</w:t>
        </w:r>
        <w:r>
          <w:fldChar w:fldCharType="end"/>
        </w:r>
      </w:p>
    </w:sdtContent>
  </w:sdt>
  <w:p w:rsidR="001B0079" w:rsidRDefault="009B7C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C08" w:rsidRDefault="009B7C08" w:rsidP="00A51B05">
      <w:pPr>
        <w:spacing w:after="0" w:line="240" w:lineRule="auto"/>
      </w:pPr>
      <w:r>
        <w:separator/>
      </w:r>
    </w:p>
  </w:footnote>
  <w:footnote w:type="continuationSeparator" w:id="0">
    <w:p w:rsidR="009B7C08" w:rsidRDefault="009B7C08" w:rsidP="00A51B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80987"/>
      <w:docPartObj>
        <w:docPartGallery w:val="Page Numbers (Top of Page)"/>
        <w:docPartUnique/>
      </w:docPartObj>
    </w:sdtPr>
    <w:sdtEndPr>
      <w:rPr>
        <w:noProof/>
      </w:rPr>
    </w:sdtEndPr>
    <w:sdtContent>
      <w:p w:rsidR="00A51B05" w:rsidRDefault="00A51B05">
        <w:pPr>
          <w:pStyle w:val="Header"/>
          <w:jc w:val="right"/>
        </w:pPr>
        <w:r>
          <w:fldChar w:fldCharType="begin"/>
        </w:r>
        <w:r>
          <w:instrText xml:space="preserve"> PAGE   \* MERGEFORMAT </w:instrText>
        </w:r>
        <w:r>
          <w:fldChar w:fldCharType="separate"/>
        </w:r>
        <w:r>
          <w:rPr>
            <w:noProof/>
          </w:rPr>
          <w:t>15</w:t>
        </w:r>
        <w:r>
          <w:rPr>
            <w:noProof/>
          </w:rPr>
          <w:fldChar w:fldCharType="end"/>
        </w:r>
      </w:p>
    </w:sdtContent>
  </w:sdt>
  <w:p w:rsidR="001B0079" w:rsidRDefault="009B7C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845350"/>
      <w:docPartObj>
        <w:docPartGallery w:val="Page Numbers (Top of Page)"/>
        <w:docPartUnique/>
      </w:docPartObj>
    </w:sdtPr>
    <w:sdtEndPr>
      <w:rPr>
        <w:noProof/>
      </w:rPr>
    </w:sdtEndPr>
    <w:sdtContent>
      <w:p w:rsidR="00A51B05" w:rsidRDefault="00A51B05">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rsidR="00A51B05" w:rsidRDefault="00A51B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1E04"/>
    <w:multiLevelType w:val="multilevel"/>
    <w:tmpl w:val="09511E04"/>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4637E8B"/>
    <w:multiLevelType w:val="multilevel"/>
    <w:tmpl w:val="34637E8B"/>
    <w:lvl w:ilvl="0">
      <w:start w:val="1"/>
      <w:numFmt w:val="decimal"/>
      <w:lvlText w:val="%1."/>
      <w:lvlJc w:val="left"/>
      <w:pPr>
        <w:ind w:left="2061" w:hanging="360"/>
      </w:pPr>
      <w:rPr>
        <w:rFonts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
    <w:nsid w:val="3C9F58EC"/>
    <w:multiLevelType w:val="multilevel"/>
    <w:tmpl w:val="3C9F58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EF576E6"/>
    <w:multiLevelType w:val="multilevel"/>
    <w:tmpl w:val="3EF576E6"/>
    <w:lvl w:ilvl="0">
      <w:start w:val="1"/>
      <w:numFmt w:val="decimal"/>
      <w:lvlText w:val="%1."/>
      <w:lvlJc w:val="left"/>
      <w:pPr>
        <w:ind w:left="1800" w:hanging="360"/>
      </w:pPr>
      <w:rPr>
        <w:rFonts w:hint="default"/>
      </w:rPr>
    </w:lvl>
    <w:lvl w:ilvl="1">
      <w:start w:val="3"/>
      <w:numFmt w:val="decimal"/>
      <w:isLgl/>
      <w:lvlText w:val="%1.%2"/>
      <w:lvlJc w:val="left"/>
      <w:pPr>
        <w:ind w:left="1920" w:hanging="480"/>
      </w:pPr>
      <w:rPr>
        <w:rFonts w:hint="default"/>
      </w:rPr>
    </w:lvl>
    <w:lvl w:ilvl="2">
      <w:start w:val="4"/>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
    <w:nsid w:val="51224058"/>
    <w:multiLevelType w:val="multilevel"/>
    <w:tmpl w:val="51224058"/>
    <w:lvl w:ilvl="0">
      <w:start w:val="1"/>
      <w:numFmt w:val="decimal"/>
      <w:lvlText w:val="%1."/>
      <w:lvlJc w:val="left"/>
      <w:pPr>
        <w:ind w:left="395" w:hanging="360"/>
      </w:pPr>
      <w:rPr>
        <w:rFonts w:hint="default"/>
      </w:rPr>
    </w:lvl>
    <w:lvl w:ilvl="1">
      <w:start w:val="1"/>
      <w:numFmt w:val="lowerLetter"/>
      <w:lvlText w:val="%2."/>
      <w:lvlJc w:val="left"/>
      <w:pPr>
        <w:ind w:left="1115" w:hanging="360"/>
      </w:pPr>
    </w:lvl>
    <w:lvl w:ilvl="2">
      <w:start w:val="1"/>
      <w:numFmt w:val="lowerRoman"/>
      <w:lvlText w:val="%3."/>
      <w:lvlJc w:val="right"/>
      <w:pPr>
        <w:ind w:left="1835" w:hanging="180"/>
      </w:pPr>
    </w:lvl>
    <w:lvl w:ilvl="3">
      <w:start w:val="1"/>
      <w:numFmt w:val="decimal"/>
      <w:lvlText w:val="%4."/>
      <w:lvlJc w:val="left"/>
      <w:pPr>
        <w:ind w:left="2555" w:hanging="360"/>
      </w:pPr>
    </w:lvl>
    <w:lvl w:ilvl="4">
      <w:start w:val="1"/>
      <w:numFmt w:val="lowerLetter"/>
      <w:lvlText w:val="%5."/>
      <w:lvlJc w:val="left"/>
      <w:pPr>
        <w:ind w:left="3275" w:hanging="360"/>
      </w:pPr>
    </w:lvl>
    <w:lvl w:ilvl="5">
      <w:start w:val="1"/>
      <w:numFmt w:val="lowerRoman"/>
      <w:lvlText w:val="%6."/>
      <w:lvlJc w:val="right"/>
      <w:pPr>
        <w:ind w:left="3995" w:hanging="180"/>
      </w:pPr>
    </w:lvl>
    <w:lvl w:ilvl="6">
      <w:start w:val="1"/>
      <w:numFmt w:val="decimal"/>
      <w:lvlText w:val="%7."/>
      <w:lvlJc w:val="left"/>
      <w:pPr>
        <w:ind w:left="4715" w:hanging="360"/>
      </w:pPr>
    </w:lvl>
    <w:lvl w:ilvl="7">
      <w:start w:val="1"/>
      <w:numFmt w:val="lowerLetter"/>
      <w:lvlText w:val="%8."/>
      <w:lvlJc w:val="left"/>
      <w:pPr>
        <w:ind w:left="5435" w:hanging="360"/>
      </w:pPr>
    </w:lvl>
    <w:lvl w:ilvl="8">
      <w:start w:val="1"/>
      <w:numFmt w:val="lowerRoman"/>
      <w:lvlText w:val="%9."/>
      <w:lvlJc w:val="right"/>
      <w:pPr>
        <w:ind w:left="6155" w:hanging="180"/>
      </w:pPr>
    </w:lvl>
  </w:abstractNum>
  <w:abstractNum w:abstractNumId="5">
    <w:nsid w:val="5B4B1597"/>
    <w:multiLevelType w:val="multilevel"/>
    <w:tmpl w:val="5B4B1597"/>
    <w:lvl w:ilvl="0">
      <w:start w:val="1"/>
      <w:numFmt w:val="lowerLetter"/>
      <w:lvlText w:val="%1."/>
      <w:lvlJc w:val="left"/>
      <w:pPr>
        <w:ind w:left="1800" w:hanging="360"/>
      </w:pPr>
      <w:rPr>
        <w:rFonts w:hint="default"/>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nsid w:val="61E54C47"/>
    <w:multiLevelType w:val="multilevel"/>
    <w:tmpl w:val="61E54C47"/>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097315C"/>
    <w:multiLevelType w:val="multilevel"/>
    <w:tmpl w:val="7097315C"/>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nsid w:val="717559F9"/>
    <w:multiLevelType w:val="multilevel"/>
    <w:tmpl w:val="717559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E542F8D"/>
    <w:multiLevelType w:val="multilevel"/>
    <w:tmpl w:val="7E542F8D"/>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4"/>
  </w:num>
  <w:num w:numId="2">
    <w:abstractNumId w:val="8"/>
  </w:num>
  <w:num w:numId="3">
    <w:abstractNumId w:val="2"/>
  </w:num>
  <w:num w:numId="4">
    <w:abstractNumId w:val="6"/>
  </w:num>
  <w:num w:numId="5">
    <w:abstractNumId w:val="3"/>
  </w:num>
  <w:num w:numId="6">
    <w:abstractNumId w:val="0"/>
  </w:num>
  <w:num w:numId="7">
    <w:abstractNumId w:val="7"/>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B05"/>
    <w:rsid w:val="00890102"/>
    <w:rsid w:val="009B7C08"/>
    <w:rsid w:val="00A51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B0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51B0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51B05"/>
    <w:rPr>
      <w:lang w:val="id-ID"/>
    </w:rPr>
  </w:style>
  <w:style w:type="paragraph" w:styleId="Header">
    <w:name w:val="header"/>
    <w:basedOn w:val="Normal"/>
    <w:link w:val="HeaderChar"/>
    <w:uiPriority w:val="99"/>
    <w:unhideWhenUsed/>
    <w:qFormat/>
    <w:rsid w:val="00A51B0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51B05"/>
    <w:rPr>
      <w:lang w:val="id-ID"/>
    </w:rPr>
  </w:style>
  <w:style w:type="table" w:styleId="TableGrid">
    <w:name w:val="Table Grid"/>
    <w:basedOn w:val="TableNormal"/>
    <w:uiPriority w:val="59"/>
    <w:qFormat/>
    <w:rsid w:val="00A51B0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2">
    <w:name w:val="List Paragraph2"/>
    <w:basedOn w:val="Normal"/>
    <w:link w:val="ListParagraphChar"/>
    <w:uiPriority w:val="34"/>
    <w:qFormat/>
    <w:rsid w:val="00A51B05"/>
    <w:pPr>
      <w:ind w:left="720"/>
      <w:contextualSpacing/>
    </w:pPr>
    <w:rPr>
      <w:lang w:val="en-US"/>
    </w:rPr>
  </w:style>
  <w:style w:type="character" w:customStyle="1" w:styleId="ListParagraphChar">
    <w:name w:val="List Paragraph Char"/>
    <w:link w:val="ListParagraph2"/>
    <w:uiPriority w:val="34"/>
    <w:qFormat/>
    <w:rsid w:val="00A51B05"/>
  </w:style>
  <w:style w:type="paragraph" w:styleId="BalloonText">
    <w:name w:val="Balloon Text"/>
    <w:basedOn w:val="Normal"/>
    <w:link w:val="BalloonTextChar"/>
    <w:uiPriority w:val="99"/>
    <w:semiHidden/>
    <w:unhideWhenUsed/>
    <w:rsid w:val="00A51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B05"/>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B0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51B0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51B05"/>
    <w:rPr>
      <w:lang w:val="id-ID"/>
    </w:rPr>
  </w:style>
  <w:style w:type="paragraph" w:styleId="Header">
    <w:name w:val="header"/>
    <w:basedOn w:val="Normal"/>
    <w:link w:val="HeaderChar"/>
    <w:uiPriority w:val="99"/>
    <w:unhideWhenUsed/>
    <w:qFormat/>
    <w:rsid w:val="00A51B0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51B05"/>
    <w:rPr>
      <w:lang w:val="id-ID"/>
    </w:rPr>
  </w:style>
  <w:style w:type="table" w:styleId="TableGrid">
    <w:name w:val="Table Grid"/>
    <w:basedOn w:val="TableNormal"/>
    <w:uiPriority w:val="59"/>
    <w:qFormat/>
    <w:rsid w:val="00A51B0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2">
    <w:name w:val="List Paragraph2"/>
    <w:basedOn w:val="Normal"/>
    <w:link w:val="ListParagraphChar"/>
    <w:uiPriority w:val="34"/>
    <w:qFormat/>
    <w:rsid w:val="00A51B05"/>
    <w:pPr>
      <w:ind w:left="720"/>
      <w:contextualSpacing/>
    </w:pPr>
    <w:rPr>
      <w:lang w:val="en-US"/>
    </w:rPr>
  </w:style>
  <w:style w:type="character" w:customStyle="1" w:styleId="ListParagraphChar">
    <w:name w:val="List Paragraph Char"/>
    <w:link w:val="ListParagraph2"/>
    <w:uiPriority w:val="34"/>
    <w:qFormat/>
    <w:rsid w:val="00A51B05"/>
  </w:style>
  <w:style w:type="paragraph" w:styleId="BalloonText">
    <w:name w:val="Balloon Text"/>
    <w:basedOn w:val="Normal"/>
    <w:link w:val="BalloonTextChar"/>
    <w:uiPriority w:val="99"/>
    <w:semiHidden/>
    <w:unhideWhenUsed/>
    <w:rsid w:val="00A51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B05"/>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ABAEF-B905-4295-B0C1-27F76F2A3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2178</Words>
  <Characters>12418</Characters>
  <Application>Microsoft Office Word</Application>
  <DocSecurity>0</DocSecurity>
  <Lines>103</Lines>
  <Paragraphs>29</Paragraphs>
  <ScaleCrop>false</ScaleCrop>
  <Company>home</Company>
  <LinksUpToDate>false</LinksUpToDate>
  <CharactersWithSpaces>14567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2018-12-03T07:30:00Z</dcterms:created>
  <dcterms:modified xsi:type="dcterms:W3CDTF">2018-12-03T07:35:00Z</dcterms:modified>
</cp:coreProperties>
</file>