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6D" w:rsidRPr="0021326D" w:rsidRDefault="004444B2" w:rsidP="00AA7FF2">
      <w:pPr>
        <w:ind w:firstLine="0"/>
        <w:jc w:val="center"/>
        <w:rPr>
          <w:b/>
        </w:rPr>
      </w:pPr>
      <w:r>
        <w:rPr>
          <w:b/>
          <w:noProof/>
        </w:rPr>
        <w:pict>
          <v:rect id="_x0000_s1050" style="position:absolute;left:0;text-align:left;margin-left:366.85pt;margin-top:-89.65pt;width:45.2pt;height:36pt;z-index:251672576" stroked="f"/>
        </w:pict>
      </w:r>
      <w:r w:rsidR="0021326D" w:rsidRPr="0021326D">
        <w:rPr>
          <w:b/>
        </w:rPr>
        <w:t>BAB I</w:t>
      </w:r>
    </w:p>
    <w:p w:rsidR="0021326D" w:rsidRPr="0021326D" w:rsidRDefault="0021326D" w:rsidP="00AA7FF2">
      <w:pPr>
        <w:ind w:firstLine="0"/>
        <w:jc w:val="center"/>
        <w:rPr>
          <w:b/>
        </w:rPr>
      </w:pPr>
      <w:r w:rsidRPr="0021326D">
        <w:rPr>
          <w:b/>
        </w:rPr>
        <w:t>PENDAHULUAN</w:t>
      </w:r>
    </w:p>
    <w:p w:rsidR="00D4373A" w:rsidRPr="00D4373A" w:rsidRDefault="00D4373A" w:rsidP="00FF3B92">
      <w:pPr>
        <w:pStyle w:val="ListParagraph"/>
        <w:numPr>
          <w:ilvl w:val="1"/>
          <w:numId w:val="20"/>
        </w:numPr>
        <w:rPr>
          <w:b/>
        </w:rPr>
      </w:pPr>
      <w:proofErr w:type="spellStart"/>
      <w:r w:rsidRPr="00D4373A">
        <w:rPr>
          <w:b/>
        </w:rPr>
        <w:t>Latar</w:t>
      </w:r>
      <w:proofErr w:type="spellEnd"/>
      <w:r w:rsidRPr="00D4373A">
        <w:rPr>
          <w:b/>
        </w:rPr>
        <w:t xml:space="preserve"> </w:t>
      </w:r>
      <w:proofErr w:type="spellStart"/>
      <w:r w:rsidRPr="00D4373A">
        <w:rPr>
          <w:b/>
        </w:rPr>
        <w:t>Belakang</w:t>
      </w:r>
      <w:proofErr w:type="spellEnd"/>
      <w:r w:rsidRPr="00D4373A">
        <w:rPr>
          <w:b/>
        </w:rPr>
        <w:t xml:space="preserve"> </w:t>
      </w:r>
    </w:p>
    <w:p w:rsidR="00B14156" w:rsidRDefault="00EF5E5A" w:rsidP="00DB3F98">
      <w:pPr>
        <w:ind w:left="450" w:firstLine="360"/>
        <w:rPr>
          <w:b/>
        </w:rPr>
      </w:pPr>
      <w:proofErr w:type="spellStart"/>
      <w:proofErr w:type="gramStart"/>
      <w:r>
        <w:t>K</w:t>
      </w:r>
      <w:r w:rsidR="00654EB0" w:rsidRPr="00353562">
        <w:t>erusakan</w:t>
      </w:r>
      <w:proofErr w:type="spellEnd"/>
      <w:r w:rsidR="00654EB0" w:rsidRPr="00353562">
        <w:t xml:space="preserve"> </w:t>
      </w:r>
      <w:proofErr w:type="spellStart"/>
      <w:r w:rsidR="00654EB0" w:rsidRPr="00353562">
        <w:t>lingkungan</w:t>
      </w:r>
      <w:proofErr w:type="spellEnd"/>
      <w:r w:rsidR="00654EB0" w:rsidRPr="00353562">
        <w:t xml:space="preserve"> </w:t>
      </w:r>
      <w:proofErr w:type="spellStart"/>
      <w:r w:rsidR="00654EB0" w:rsidRPr="00353562">
        <w:t>merupakan</w:t>
      </w:r>
      <w:proofErr w:type="spellEnd"/>
      <w:r w:rsidR="00654EB0" w:rsidRPr="00353562">
        <w:t xml:space="preserve"> </w:t>
      </w:r>
      <w:proofErr w:type="spellStart"/>
      <w:r w:rsidR="00654EB0" w:rsidRPr="00353562">
        <w:t>masalah</w:t>
      </w:r>
      <w:proofErr w:type="spellEnd"/>
      <w:r w:rsidR="00654EB0" w:rsidRPr="00353562">
        <w:t xml:space="preserve"> yang </w:t>
      </w:r>
      <w:proofErr w:type="spellStart"/>
      <w:r w:rsidR="00654EB0" w:rsidRPr="00353562">
        <w:t>saat</w:t>
      </w:r>
      <w:proofErr w:type="spellEnd"/>
      <w:r w:rsidR="00654EB0" w:rsidRPr="00353562">
        <w:t xml:space="preserve"> </w:t>
      </w:r>
      <w:proofErr w:type="spellStart"/>
      <w:r w:rsidR="00654EB0" w:rsidRPr="00353562">
        <w:t>ini</w:t>
      </w:r>
      <w:proofErr w:type="spellEnd"/>
      <w:r w:rsidR="00654EB0" w:rsidRPr="00353562">
        <w:t xml:space="preserve"> </w:t>
      </w:r>
      <w:proofErr w:type="spellStart"/>
      <w:r w:rsidR="00654EB0" w:rsidRPr="00353562">
        <w:t>mendapat</w:t>
      </w:r>
      <w:proofErr w:type="spellEnd"/>
      <w:r w:rsidR="00654EB0" w:rsidRPr="00353562">
        <w:t xml:space="preserve"> </w:t>
      </w:r>
      <w:proofErr w:type="spellStart"/>
      <w:r w:rsidR="00654EB0" w:rsidRPr="00353562">
        <w:t>perhatian</w:t>
      </w:r>
      <w:proofErr w:type="spellEnd"/>
      <w:r w:rsidR="00654EB0" w:rsidRPr="00353562">
        <w:t xml:space="preserve"> </w:t>
      </w:r>
      <w:proofErr w:type="spellStart"/>
      <w:r w:rsidR="00654EB0" w:rsidRPr="00353562">
        <w:t>masy</w:t>
      </w:r>
      <w:r w:rsidR="00A434D5">
        <w:t>arakat</w:t>
      </w:r>
      <w:proofErr w:type="spellEnd"/>
      <w:r w:rsidR="00A434D5">
        <w:t xml:space="preserve"> </w:t>
      </w:r>
      <w:proofErr w:type="spellStart"/>
      <w:r w:rsidR="00A434D5">
        <w:t>luas</w:t>
      </w:r>
      <w:proofErr w:type="spellEnd"/>
      <w:r w:rsidR="00064F53">
        <w:t xml:space="preserve"> </w:t>
      </w:r>
      <w:proofErr w:type="spellStart"/>
      <w:r w:rsidR="00064F53">
        <w:t>khususnya</w:t>
      </w:r>
      <w:proofErr w:type="spellEnd"/>
      <w:r w:rsidR="00064F53">
        <w:t xml:space="preserve"> </w:t>
      </w:r>
      <w:proofErr w:type="spellStart"/>
      <w:r w:rsidR="00064F53">
        <w:t>masyarakat</w:t>
      </w:r>
      <w:proofErr w:type="spellEnd"/>
      <w:r w:rsidR="00064F53">
        <w:t xml:space="preserve"> Indonesia</w:t>
      </w:r>
      <w:r w:rsidR="00A434D5">
        <w:t xml:space="preserve">, </w:t>
      </w:r>
      <w:proofErr w:type="spellStart"/>
      <w:r w:rsidR="00A434D5">
        <w:t>mulai</w:t>
      </w:r>
      <w:proofErr w:type="spellEnd"/>
      <w:r w:rsidR="00A434D5">
        <w:t xml:space="preserve"> </w:t>
      </w:r>
      <w:proofErr w:type="spellStart"/>
      <w:r w:rsidR="00A434D5">
        <w:t>dari</w:t>
      </w:r>
      <w:proofErr w:type="spellEnd"/>
      <w:r w:rsidR="00A434D5">
        <w:t xml:space="preserve"> </w:t>
      </w:r>
      <w:proofErr w:type="spellStart"/>
      <w:r w:rsidR="00A434D5">
        <w:t>masalah</w:t>
      </w:r>
      <w:proofErr w:type="spellEnd"/>
      <w:r w:rsidR="00A434D5">
        <w:t xml:space="preserve"> </w:t>
      </w:r>
      <w:proofErr w:type="spellStart"/>
      <w:r w:rsidR="00654EB0" w:rsidRPr="00353562">
        <w:t>pencemaran</w:t>
      </w:r>
      <w:proofErr w:type="spellEnd"/>
      <w:r w:rsidR="00654EB0" w:rsidRPr="00353562">
        <w:t xml:space="preserve"> </w:t>
      </w:r>
      <w:proofErr w:type="spellStart"/>
      <w:r w:rsidR="00654EB0" w:rsidRPr="00353562">
        <w:t>udara</w:t>
      </w:r>
      <w:proofErr w:type="spellEnd"/>
      <w:r w:rsidR="00654EB0" w:rsidRPr="00353562">
        <w:t xml:space="preserve">, </w:t>
      </w:r>
      <w:proofErr w:type="spellStart"/>
      <w:r w:rsidR="00654EB0" w:rsidRPr="00353562">
        <w:t>pencemaran</w:t>
      </w:r>
      <w:proofErr w:type="spellEnd"/>
      <w:r w:rsidR="00654EB0" w:rsidRPr="00353562">
        <w:t xml:space="preserve"> air </w:t>
      </w:r>
      <w:proofErr w:type="spellStart"/>
      <w:r w:rsidR="00654EB0" w:rsidRPr="00353562">
        <w:t>serta</w:t>
      </w:r>
      <w:proofErr w:type="spellEnd"/>
      <w:r w:rsidR="00654EB0" w:rsidRPr="00353562">
        <w:t xml:space="preserve"> yang paling </w:t>
      </w:r>
      <w:proofErr w:type="spellStart"/>
      <w:r w:rsidR="00FD1DA5">
        <w:t>fenomenal</w:t>
      </w:r>
      <w:proofErr w:type="spellEnd"/>
      <w:r w:rsidR="00FD1DA5">
        <w:t xml:space="preserve"> </w:t>
      </w:r>
      <w:proofErr w:type="spellStart"/>
      <w:r w:rsidR="00FD1DA5">
        <w:t>adalah</w:t>
      </w:r>
      <w:proofErr w:type="spellEnd"/>
      <w:r w:rsidR="00FD1DA5">
        <w:t xml:space="preserve"> </w:t>
      </w:r>
      <w:proofErr w:type="spellStart"/>
      <w:r w:rsidR="00FD1DA5">
        <w:t>masalah</w:t>
      </w:r>
      <w:proofErr w:type="spellEnd"/>
      <w:r w:rsidR="00FD1DA5">
        <w:t xml:space="preserve"> </w:t>
      </w:r>
      <w:proofErr w:type="spellStart"/>
      <w:r w:rsidR="00FD1DA5">
        <w:t>sampah</w:t>
      </w:r>
      <w:proofErr w:type="spellEnd"/>
      <w:r w:rsidR="00FD1DA5">
        <w:t>.</w:t>
      </w:r>
      <w:proofErr w:type="gramEnd"/>
      <w:r w:rsidR="00064F53">
        <w:rPr>
          <w:color w:val="FFFFFF" w:themeColor="background1"/>
        </w:rPr>
        <w:t xml:space="preserve"> </w:t>
      </w:r>
      <w:proofErr w:type="spellStart"/>
      <w:proofErr w:type="gramStart"/>
      <w:r w:rsidR="00A434D5">
        <w:t>Kerusakan</w:t>
      </w:r>
      <w:proofErr w:type="spellEnd"/>
      <w:r w:rsidR="00A434D5">
        <w:t xml:space="preserve"> </w:t>
      </w:r>
      <w:proofErr w:type="spellStart"/>
      <w:r w:rsidR="00A434D5">
        <w:t>lingkungan</w:t>
      </w:r>
      <w:proofErr w:type="spellEnd"/>
      <w:r w:rsidR="00353562" w:rsidRPr="00353562">
        <w:t xml:space="preserve"> </w:t>
      </w:r>
      <w:proofErr w:type="spellStart"/>
      <w:r w:rsidR="00353562" w:rsidRPr="00353562">
        <w:t>menjadi</w:t>
      </w:r>
      <w:proofErr w:type="spellEnd"/>
      <w:r w:rsidR="00353562" w:rsidRPr="00353562">
        <w:t xml:space="preserve"> </w:t>
      </w:r>
      <w:proofErr w:type="spellStart"/>
      <w:r w:rsidR="00353562" w:rsidRPr="00353562">
        <w:t>masalah</w:t>
      </w:r>
      <w:proofErr w:type="spellEnd"/>
      <w:r w:rsidR="00353562" w:rsidRPr="00353562">
        <w:t xml:space="preserve"> </w:t>
      </w:r>
      <w:proofErr w:type="spellStart"/>
      <w:r w:rsidR="00353562" w:rsidRPr="00353562">
        <w:t>besar</w:t>
      </w:r>
      <w:proofErr w:type="spellEnd"/>
      <w:r w:rsidR="00353562" w:rsidRPr="00353562">
        <w:t xml:space="preserve"> </w:t>
      </w:r>
      <w:proofErr w:type="spellStart"/>
      <w:r w:rsidR="00353562" w:rsidRPr="00353562">
        <w:t>ketika</w:t>
      </w:r>
      <w:proofErr w:type="spellEnd"/>
      <w:r w:rsidR="00353562" w:rsidRPr="00353562">
        <w:t xml:space="preserve"> </w:t>
      </w:r>
      <w:proofErr w:type="spellStart"/>
      <w:r w:rsidR="00353562" w:rsidRPr="00353562">
        <w:t>jumlah</w:t>
      </w:r>
      <w:proofErr w:type="spellEnd"/>
      <w:r w:rsidR="00CE0E9C">
        <w:t xml:space="preserve"> </w:t>
      </w:r>
      <w:proofErr w:type="spellStart"/>
      <w:r w:rsidR="00CE0E9C">
        <w:t>sampah</w:t>
      </w:r>
      <w:proofErr w:type="spellEnd"/>
      <w:r w:rsidR="00CE0E9C">
        <w:t xml:space="preserve"> </w:t>
      </w:r>
      <w:proofErr w:type="spellStart"/>
      <w:r w:rsidR="00CE0E9C">
        <w:t>terus</w:t>
      </w:r>
      <w:proofErr w:type="spellEnd"/>
      <w:r w:rsidR="00CE0E9C">
        <w:t xml:space="preserve"> </w:t>
      </w:r>
      <w:proofErr w:type="spellStart"/>
      <w:r w:rsidR="00CE0E9C">
        <w:t>meningkat</w:t>
      </w:r>
      <w:proofErr w:type="spellEnd"/>
      <w:r w:rsidR="00CE0E9C">
        <w:t xml:space="preserve"> </w:t>
      </w:r>
      <w:proofErr w:type="spellStart"/>
      <w:r w:rsidR="00CE0E9C">
        <w:t>dan</w:t>
      </w:r>
      <w:proofErr w:type="spellEnd"/>
      <w:r w:rsidR="00CE0E9C">
        <w:t xml:space="preserve"> </w:t>
      </w:r>
      <w:proofErr w:type="spellStart"/>
      <w:r w:rsidR="00CE0E9C">
        <w:t>dan</w:t>
      </w:r>
      <w:proofErr w:type="spellEnd"/>
      <w:r w:rsidR="00064F53">
        <w:rPr>
          <w:color w:val="FFFFFF" w:themeColor="background1"/>
        </w:rPr>
        <w:t xml:space="preserve"> </w:t>
      </w:r>
      <w:proofErr w:type="spellStart"/>
      <w:r w:rsidR="00064F53">
        <w:t>sulit</w:t>
      </w:r>
      <w:proofErr w:type="spellEnd"/>
      <w:r w:rsidR="00064F53">
        <w:t xml:space="preserve"> </w:t>
      </w:r>
      <w:proofErr w:type="spellStart"/>
      <w:r w:rsidR="00064F53">
        <w:t>untuk</w:t>
      </w:r>
      <w:proofErr w:type="spellEnd"/>
      <w:r w:rsidR="00064F53">
        <w:t xml:space="preserve"> </w:t>
      </w:r>
      <w:proofErr w:type="spellStart"/>
      <w:r w:rsidR="00CE0E9C">
        <w:t>didaur</w:t>
      </w:r>
      <w:proofErr w:type="spellEnd"/>
      <w:r w:rsidR="00064F53">
        <w:rPr>
          <w:color w:val="FFFFFF" w:themeColor="background1"/>
        </w:rPr>
        <w:t xml:space="preserve"> </w:t>
      </w:r>
      <w:proofErr w:type="spellStart"/>
      <w:r w:rsidR="00353562" w:rsidRPr="00353562">
        <w:t>ulang</w:t>
      </w:r>
      <w:proofErr w:type="spellEnd"/>
      <w:r w:rsidR="00FD1DA5">
        <w:t>.</w:t>
      </w:r>
      <w:proofErr w:type="gramEnd"/>
      <w:r w:rsidR="00064F53">
        <w:rPr>
          <w:color w:val="FFFFFF" w:themeColor="background1"/>
        </w:rPr>
        <w:t xml:space="preserve"> </w:t>
      </w:r>
      <w:proofErr w:type="spellStart"/>
      <w:proofErr w:type="gramStart"/>
      <w:r w:rsidR="00353562" w:rsidRPr="00353562">
        <w:t>Meningk</w:t>
      </w:r>
      <w:r w:rsidR="00CE0E9C">
        <w:t>atnya</w:t>
      </w:r>
      <w:proofErr w:type="spellEnd"/>
      <w:r w:rsidR="00CE0E9C">
        <w:t xml:space="preserve"> </w:t>
      </w:r>
      <w:proofErr w:type="spellStart"/>
      <w:r w:rsidR="00CE0E9C">
        <w:t>jumlah</w:t>
      </w:r>
      <w:proofErr w:type="spellEnd"/>
      <w:r w:rsidR="00CE0E9C">
        <w:t xml:space="preserve"> </w:t>
      </w:r>
      <w:proofErr w:type="spellStart"/>
      <w:r w:rsidR="00CE0E9C">
        <w:t>sampah</w:t>
      </w:r>
      <w:proofErr w:type="spellEnd"/>
      <w:r w:rsidR="00CE0E9C">
        <w:t xml:space="preserve"> </w:t>
      </w:r>
      <w:proofErr w:type="spellStart"/>
      <w:r w:rsidR="00CE0E9C">
        <w:t>dikarenakan</w:t>
      </w:r>
      <w:r w:rsidR="00CE0E9C" w:rsidRPr="00CE0E9C">
        <w:rPr>
          <w:color w:val="FFFFFF" w:themeColor="background1"/>
        </w:rPr>
        <w:t>”</w:t>
      </w:r>
      <w:r w:rsidR="00353562" w:rsidRPr="00353562">
        <w:t>b</w:t>
      </w:r>
      <w:r w:rsidR="00CE0E9C">
        <w:t>anyaknya</w:t>
      </w:r>
      <w:proofErr w:type="spellEnd"/>
      <w:r w:rsidR="00CE0E9C">
        <w:t xml:space="preserve"> </w:t>
      </w:r>
      <w:proofErr w:type="spellStart"/>
      <w:r w:rsidR="00CE0E9C">
        <w:t>sampah</w:t>
      </w:r>
      <w:proofErr w:type="spellEnd"/>
      <w:r w:rsidR="00CE0E9C">
        <w:t xml:space="preserve"> yang </w:t>
      </w:r>
      <w:proofErr w:type="spellStart"/>
      <w:r w:rsidR="00CE0E9C">
        <w:t>dihasilkan</w:t>
      </w:r>
      <w:r w:rsidR="00CE0E9C" w:rsidRPr="00CE0E9C">
        <w:rPr>
          <w:color w:val="FFFFFF" w:themeColor="background1"/>
        </w:rPr>
        <w:t>”</w:t>
      </w:r>
      <w:r w:rsidR="00353562" w:rsidRPr="00353562">
        <w:t>indu</w:t>
      </w:r>
      <w:r w:rsidR="00C570F3">
        <w:t>stri</w:t>
      </w:r>
      <w:proofErr w:type="spellEnd"/>
      <w:r w:rsidR="00C570F3">
        <w:t xml:space="preserve"> </w:t>
      </w:r>
      <w:proofErr w:type="spellStart"/>
      <w:r w:rsidR="00C570F3">
        <w:t>rumah</w:t>
      </w:r>
      <w:proofErr w:type="spellEnd"/>
      <w:r w:rsidR="00C570F3">
        <w:t xml:space="preserve"> </w:t>
      </w:r>
      <w:proofErr w:type="spellStart"/>
      <w:r w:rsidR="00C570F3">
        <w:t>tangga</w:t>
      </w:r>
      <w:proofErr w:type="spellEnd"/>
      <w:r w:rsidR="00C570F3">
        <w:t xml:space="preserve"> per </w:t>
      </w:r>
      <w:proofErr w:type="spellStart"/>
      <w:r w:rsidR="00C570F3">
        <w:t>harinya</w:t>
      </w:r>
      <w:proofErr w:type="spellEnd"/>
      <w:r w:rsidR="00C570F3">
        <w:t>.</w:t>
      </w:r>
      <w:proofErr w:type="gramEnd"/>
      <w:r w:rsidR="00C570F3">
        <w:t xml:space="preserve"> Di In</w:t>
      </w:r>
      <w:r w:rsidR="00104F5B">
        <w:t xml:space="preserve">donesia </w:t>
      </w:r>
      <w:proofErr w:type="spellStart"/>
      <w:r w:rsidR="00104F5B">
        <w:t>menur</w:t>
      </w:r>
      <w:r w:rsidR="00F005F9">
        <w:t>ut</w:t>
      </w:r>
      <w:proofErr w:type="spellEnd"/>
      <w:r w:rsidR="00F005F9">
        <w:t xml:space="preserve"> data </w:t>
      </w:r>
      <w:proofErr w:type="spellStart"/>
      <w:r w:rsidR="00F005F9">
        <w:t>Kementrian</w:t>
      </w:r>
      <w:proofErr w:type="spellEnd"/>
      <w:r w:rsidR="00F005F9">
        <w:t xml:space="preserve"> </w:t>
      </w:r>
      <w:proofErr w:type="spellStart"/>
      <w:r w:rsidR="00C570F3">
        <w:t>Lingkungan</w:t>
      </w:r>
      <w:proofErr w:type="spellEnd"/>
      <w:r w:rsidR="00C570F3">
        <w:t xml:space="preserve"> </w:t>
      </w:r>
      <w:proofErr w:type="spellStart"/>
      <w:r w:rsidR="00C570F3">
        <w:t>Hidup</w:t>
      </w:r>
      <w:proofErr w:type="spellEnd"/>
      <w:r w:rsidR="00C570F3">
        <w:t xml:space="preserve"> </w:t>
      </w:r>
      <w:proofErr w:type="spellStart"/>
      <w:r w:rsidR="00C570F3">
        <w:t>dan</w:t>
      </w:r>
      <w:proofErr w:type="spellEnd"/>
      <w:r w:rsidR="00C570F3">
        <w:t xml:space="preserve"> </w:t>
      </w:r>
      <w:proofErr w:type="spellStart"/>
      <w:r w:rsidR="00C570F3">
        <w:t>Kehutanan</w:t>
      </w:r>
      <w:proofErr w:type="spellEnd"/>
      <w:r w:rsidR="00C570F3">
        <w:t xml:space="preserve"> </w:t>
      </w:r>
      <w:proofErr w:type="spellStart"/>
      <w:r w:rsidR="00736A30">
        <w:t>menyebutkan</w:t>
      </w:r>
      <w:proofErr w:type="spellEnd"/>
      <w:r w:rsidR="00736A30">
        <w:t xml:space="preserve"> </w:t>
      </w:r>
      <w:proofErr w:type="spellStart"/>
      <w:r w:rsidR="00736A30">
        <w:t>ba</w:t>
      </w:r>
      <w:r w:rsidR="00104F5B">
        <w:t>hwa</w:t>
      </w:r>
      <w:proofErr w:type="spellEnd"/>
      <w:r w:rsidR="00104F5B">
        <w:t xml:space="preserve"> </w:t>
      </w:r>
      <w:proofErr w:type="spellStart"/>
      <w:r w:rsidR="00104F5B">
        <w:t>jumlah</w:t>
      </w:r>
      <w:proofErr w:type="spellEnd"/>
      <w:r w:rsidR="00104F5B">
        <w:t xml:space="preserve"> </w:t>
      </w:r>
      <w:proofErr w:type="spellStart"/>
      <w:r w:rsidR="00104F5B">
        <w:t>sampah</w:t>
      </w:r>
      <w:proofErr w:type="spellEnd"/>
      <w:r w:rsidR="00104F5B">
        <w:t xml:space="preserve"> </w:t>
      </w:r>
      <w:proofErr w:type="spellStart"/>
      <w:r w:rsidR="00104F5B">
        <w:t>mencapai</w:t>
      </w:r>
      <w:proofErr w:type="spellEnd"/>
      <w:r w:rsidR="00104F5B">
        <w:t xml:space="preserve"> </w:t>
      </w:r>
      <w:r w:rsidR="005D413C">
        <w:t>17</w:t>
      </w:r>
      <w:proofErr w:type="gramStart"/>
      <w:r w:rsidR="005D413C">
        <w:t>,2</w:t>
      </w:r>
      <w:proofErr w:type="gramEnd"/>
      <w:r w:rsidR="005D413C">
        <w:t xml:space="preserve"> </w:t>
      </w:r>
      <w:proofErr w:type="spellStart"/>
      <w:r w:rsidR="005D413C">
        <w:t>juta</w:t>
      </w:r>
      <w:proofErr w:type="spellEnd"/>
      <w:r w:rsidR="005D413C">
        <w:t xml:space="preserve"> ton </w:t>
      </w:r>
      <w:proofErr w:type="spellStart"/>
      <w:r w:rsidR="00CA635C">
        <w:t>pertahun</w:t>
      </w:r>
      <w:proofErr w:type="spellEnd"/>
      <w:r w:rsidR="00CA635C">
        <w:t>.</w:t>
      </w:r>
    </w:p>
    <w:p w:rsidR="005D413C" w:rsidRPr="00C30A9C" w:rsidRDefault="00736A30" w:rsidP="00DB3F98">
      <w:pPr>
        <w:ind w:left="450" w:firstLine="0"/>
        <w:rPr>
          <w:b/>
        </w:rPr>
      </w:pPr>
      <w:r w:rsidRPr="00F37B7D">
        <w:t>(</w:t>
      </w:r>
      <w:hyperlink r:id="rId8" w:history="1">
        <w:r w:rsidR="0067348D" w:rsidRPr="00F37B7D">
          <w:rPr>
            <w:rStyle w:val="Hyperlink"/>
          </w:rPr>
          <w:t>http://www.pikiranrakyat.com/nasional/2017/04/01/total-sampah-di-indonesia-capai-1872-jutatontahun-397726/25/05/2018</w:t>
        </w:r>
      </w:hyperlink>
      <w:r w:rsidRPr="00F37B7D">
        <w:t>)</w:t>
      </w:r>
      <w:r w:rsidR="005D413C" w:rsidRPr="00F37B7D">
        <w:t>.</w:t>
      </w:r>
    </w:p>
    <w:p w:rsidR="00B67501" w:rsidRDefault="004444B2" w:rsidP="000F3EEC">
      <w:pPr>
        <w:tabs>
          <w:tab w:val="left" w:pos="360"/>
        </w:tabs>
        <w:ind w:left="450" w:firstLine="259"/>
        <w:sectPr w:rsidR="00B67501" w:rsidSect="006878B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r>
        <w:rPr>
          <w:noProof/>
        </w:rPr>
        <w:pict>
          <v:rect id="_x0000_s1051" style="position:absolute;left:0;text-align:left;margin-left:181.5pt;margin-top:270.8pt;width:58.2pt;height:37.55pt;z-index:251673600" stroked="f">
            <v:textbox>
              <w:txbxContent>
                <w:p w:rsidR="00450E36" w:rsidRDefault="00450E36" w:rsidP="00B33109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 w:rsidR="0067348D">
        <w:tab/>
      </w:r>
      <w:proofErr w:type="gramStart"/>
      <w:r w:rsidR="00FF2597">
        <w:t xml:space="preserve">Hal </w:t>
      </w:r>
      <w:proofErr w:type="spellStart"/>
      <w:r w:rsidR="00FF2597">
        <w:t>ini</w:t>
      </w:r>
      <w:proofErr w:type="spellEnd"/>
      <w:r w:rsidR="00FF2597">
        <w:t xml:space="preserve"> </w:t>
      </w:r>
      <w:proofErr w:type="spellStart"/>
      <w:r w:rsidR="00FF2597">
        <w:t>men</w:t>
      </w:r>
      <w:r w:rsidR="00736A30">
        <w:t>imbulkan</w:t>
      </w:r>
      <w:proofErr w:type="spellEnd"/>
      <w:r w:rsidR="00736A30">
        <w:t xml:space="preserve"> </w:t>
      </w:r>
      <w:proofErr w:type="spellStart"/>
      <w:r w:rsidR="00736A30">
        <w:t>kekhawatiran</w:t>
      </w:r>
      <w:proofErr w:type="spellEnd"/>
      <w:r w:rsidR="00736A30">
        <w:t xml:space="preserve"> </w:t>
      </w:r>
      <w:proofErr w:type="spellStart"/>
      <w:r w:rsidR="00FF2597">
        <w:t>bagi</w:t>
      </w:r>
      <w:proofErr w:type="spellEnd"/>
      <w:r w:rsidR="00FF2597">
        <w:t xml:space="preserve"> </w:t>
      </w:r>
      <w:proofErr w:type="spellStart"/>
      <w:r w:rsidR="00FF2597">
        <w:t>masyarakat</w:t>
      </w:r>
      <w:proofErr w:type="spellEnd"/>
      <w:r w:rsidR="00FF2597">
        <w:t xml:space="preserve"> </w:t>
      </w:r>
      <w:proofErr w:type="spellStart"/>
      <w:r w:rsidR="00FF2597">
        <w:t>ketika</w:t>
      </w:r>
      <w:proofErr w:type="spellEnd"/>
      <w:r w:rsidR="00FF2597">
        <w:t xml:space="preserve"> </w:t>
      </w:r>
      <w:proofErr w:type="spellStart"/>
      <w:r w:rsidR="00FF2597">
        <w:t>sampah</w:t>
      </w:r>
      <w:proofErr w:type="spellEnd"/>
      <w:r w:rsidR="00FF2597">
        <w:t xml:space="preserve"> </w:t>
      </w:r>
      <w:proofErr w:type="spellStart"/>
      <w:r w:rsidR="00FF2597">
        <w:t>sulit</w:t>
      </w:r>
      <w:proofErr w:type="spellEnd"/>
      <w:r w:rsidR="00FF2597">
        <w:t xml:space="preserve"> </w:t>
      </w:r>
      <w:proofErr w:type="spellStart"/>
      <w:r w:rsidR="00FF2597">
        <w:t>untuk</w:t>
      </w:r>
      <w:proofErr w:type="spellEnd"/>
      <w:r w:rsidR="00FF2597">
        <w:t xml:space="preserve"> </w:t>
      </w:r>
      <w:proofErr w:type="spellStart"/>
      <w:r w:rsidR="00FF2597">
        <w:t>didaur</w:t>
      </w:r>
      <w:proofErr w:type="spellEnd"/>
      <w:r w:rsidR="00FF2597">
        <w:t xml:space="preserve"> </w:t>
      </w:r>
      <w:proofErr w:type="spellStart"/>
      <w:r w:rsidR="00FF2597">
        <w:t>ulang</w:t>
      </w:r>
      <w:proofErr w:type="spellEnd"/>
      <w:r w:rsidR="00FD1DA5">
        <w:t>.</w:t>
      </w:r>
      <w:proofErr w:type="gramEnd"/>
      <w:r w:rsidR="00FD1DA5">
        <w:t xml:space="preserve"> </w:t>
      </w:r>
      <w:proofErr w:type="spellStart"/>
      <w:proofErr w:type="gramStart"/>
      <w:r w:rsidR="00FD1DA5">
        <w:t>A</w:t>
      </w:r>
      <w:r w:rsidR="00FF2597">
        <w:t>kibatnya</w:t>
      </w:r>
      <w:proofErr w:type="spellEnd"/>
      <w:r w:rsidR="00FF2597">
        <w:t xml:space="preserve">, </w:t>
      </w:r>
      <w:proofErr w:type="spellStart"/>
      <w:r w:rsidR="00FF2597">
        <w:t>masyarakat</w:t>
      </w:r>
      <w:proofErr w:type="spellEnd"/>
      <w:r w:rsidR="00FF2597">
        <w:t xml:space="preserve"> </w:t>
      </w:r>
      <w:proofErr w:type="spellStart"/>
      <w:r w:rsidR="00FF2597">
        <w:t>lebih</w:t>
      </w:r>
      <w:proofErr w:type="spellEnd"/>
      <w:r w:rsidR="00FF2597">
        <w:t xml:space="preserve"> </w:t>
      </w:r>
      <w:proofErr w:type="spellStart"/>
      <w:r w:rsidR="00FF2597">
        <w:t>selektif</w:t>
      </w:r>
      <w:proofErr w:type="spellEnd"/>
      <w:r w:rsidR="00FF2597">
        <w:t xml:space="preserve"> </w:t>
      </w:r>
      <w:proofErr w:type="spellStart"/>
      <w:r w:rsidR="00FF2597">
        <w:t>dalam</w:t>
      </w:r>
      <w:proofErr w:type="spellEnd"/>
      <w:r w:rsidR="00FF2597">
        <w:t xml:space="preserve"> </w:t>
      </w:r>
      <w:proofErr w:type="spellStart"/>
      <w:r w:rsidR="00FF2597">
        <w:t>membeli</w:t>
      </w:r>
      <w:proofErr w:type="spellEnd"/>
      <w:r w:rsidR="00FF2597">
        <w:t xml:space="preserve"> </w:t>
      </w:r>
      <w:proofErr w:type="spellStart"/>
      <w:r w:rsidR="00FF2597">
        <w:t>atau</w:t>
      </w:r>
      <w:proofErr w:type="spellEnd"/>
      <w:r w:rsidR="00FF2597">
        <w:t xml:space="preserve"> </w:t>
      </w:r>
      <w:proofErr w:type="spellStart"/>
      <w:r w:rsidR="00FF2597">
        <w:t>menggunakan</w:t>
      </w:r>
      <w:proofErr w:type="spellEnd"/>
      <w:r w:rsidR="00FF2597">
        <w:t xml:space="preserve"> </w:t>
      </w:r>
      <w:proofErr w:type="spellStart"/>
      <w:r w:rsidR="00FF2597">
        <w:t>produk-produk</w:t>
      </w:r>
      <w:proofErr w:type="spellEnd"/>
      <w:r w:rsidR="00FF2597">
        <w:t xml:space="preserve"> </w:t>
      </w:r>
      <w:proofErr w:type="spellStart"/>
      <w:r w:rsidR="00FF2597">
        <w:t>rumah</w:t>
      </w:r>
      <w:proofErr w:type="spellEnd"/>
      <w:r w:rsidR="00FF2597">
        <w:t xml:space="preserve"> </w:t>
      </w:r>
      <w:proofErr w:type="spellStart"/>
      <w:r w:rsidR="00FF2597">
        <w:t>tangga</w:t>
      </w:r>
      <w:proofErr w:type="spellEnd"/>
      <w:r w:rsidR="00FF2597">
        <w:t xml:space="preserve"> </w:t>
      </w:r>
      <w:proofErr w:type="spellStart"/>
      <w:r w:rsidR="00FF2597">
        <w:t>khususnya</w:t>
      </w:r>
      <w:proofErr w:type="spellEnd"/>
      <w:r w:rsidR="00FF2597">
        <w:t xml:space="preserve"> yang </w:t>
      </w:r>
      <w:proofErr w:type="spellStart"/>
      <w:r w:rsidR="00FF2597">
        <w:t>berbahan</w:t>
      </w:r>
      <w:proofErr w:type="spellEnd"/>
      <w:r w:rsidR="00FF2597">
        <w:t xml:space="preserve"> </w:t>
      </w:r>
      <w:proofErr w:type="spellStart"/>
      <w:r w:rsidR="00FF2597">
        <w:t>dasar</w:t>
      </w:r>
      <w:proofErr w:type="spellEnd"/>
      <w:r w:rsidR="00FF2597">
        <w:t xml:space="preserve"> </w:t>
      </w:r>
      <w:proofErr w:type="spellStart"/>
      <w:r w:rsidR="00FF2597">
        <w:t>plastik</w:t>
      </w:r>
      <w:proofErr w:type="spellEnd"/>
      <w:r w:rsidR="00FF2597">
        <w:t>.</w:t>
      </w:r>
      <w:proofErr w:type="gramEnd"/>
      <w:r w:rsidR="0067348D">
        <w:t xml:space="preserve"> </w:t>
      </w:r>
      <w:proofErr w:type="spellStart"/>
      <w:proofErr w:type="gramStart"/>
      <w:r w:rsidR="000F15A5">
        <w:t>Akibat</w:t>
      </w:r>
      <w:proofErr w:type="spellEnd"/>
      <w:r w:rsidR="000F15A5">
        <w:t xml:space="preserve"> </w:t>
      </w:r>
      <w:proofErr w:type="spellStart"/>
      <w:r w:rsidR="000F15A5">
        <w:t>permasalahan</w:t>
      </w:r>
      <w:proofErr w:type="spellEnd"/>
      <w:r w:rsidR="000F15A5">
        <w:t xml:space="preserve"> </w:t>
      </w:r>
      <w:proofErr w:type="spellStart"/>
      <w:r w:rsidR="000F15A5">
        <w:t>tersebut</w:t>
      </w:r>
      <w:proofErr w:type="spellEnd"/>
      <w:r w:rsidR="000F15A5">
        <w:t xml:space="preserve">, </w:t>
      </w:r>
      <w:proofErr w:type="spellStart"/>
      <w:r w:rsidR="000F15A5">
        <w:t>produsen</w:t>
      </w:r>
      <w:proofErr w:type="spellEnd"/>
      <w:r w:rsidR="000F15A5">
        <w:t xml:space="preserve"> </w:t>
      </w:r>
      <w:proofErr w:type="spellStart"/>
      <w:r w:rsidR="000F15A5">
        <w:t>dituntut</w:t>
      </w:r>
      <w:proofErr w:type="spellEnd"/>
      <w:r w:rsidR="000F15A5">
        <w:t xml:space="preserve"> </w:t>
      </w:r>
      <w:proofErr w:type="spellStart"/>
      <w:r w:rsidR="000F15A5">
        <w:t>untuk</w:t>
      </w:r>
      <w:proofErr w:type="spellEnd"/>
      <w:r w:rsidR="000F15A5">
        <w:t xml:space="preserve"> </w:t>
      </w:r>
      <w:proofErr w:type="spellStart"/>
      <w:r w:rsidR="000F15A5">
        <w:t>dapat</w:t>
      </w:r>
      <w:proofErr w:type="spellEnd"/>
      <w:r w:rsidR="000F15A5">
        <w:t xml:space="preserve"> </w:t>
      </w:r>
      <w:proofErr w:type="spellStart"/>
      <w:r w:rsidR="000F15A5">
        <w:t>menghasilkan</w:t>
      </w:r>
      <w:proofErr w:type="spellEnd"/>
      <w:r w:rsidR="000F15A5">
        <w:t xml:space="preserve"> </w:t>
      </w:r>
      <w:proofErr w:type="spellStart"/>
      <w:r w:rsidR="000F15A5">
        <w:t>suatu</w:t>
      </w:r>
      <w:proofErr w:type="spellEnd"/>
      <w:r w:rsidR="000F15A5">
        <w:t xml:space="preserve"> </w:t>
      </w:r>
      <w:proofErr w:type="spellStart"/>
      <w:r w:rsidR="000F15A5">
        <w:t>produk</w:t>
      </w:r>
      <w:proofErr w:type="spellEnd"/>
      <w:r w:rsidR="000F15A5">
        <w:t xml:space="preserve"> yang </w:t>
      </w:r>
      <w:proofErr w:type="spellStart"/>
      <w:r w:rsidR="000F15A5">
        <w:t>tidak</w:t>
      </w:r>
      <w:proofErr w:type="spellEnd"/>
      <w:r w:rsidR="000F15A5">
        <w:t xml:space="preserve"> </w:t>
      </w:r>
      <w:proofErr w:type="spellStart"/>
      <w:r w:rsidR="000F15A5">
        <w:t>hanya</w:t>
      </w:r>
      <w:proofErr w:type="spellEnd"/>
      <w:r w:rsidR="000F15A5">
        <w:t xml:space="preserve"> </w:t>
      </w:r>
      <w:proofErr w:type="spellStart"/>
      <w:r w:rsidR="000F15A5">
        <w:t>menguntungkan</w:t>
      </w:r>
      <w:proofErr w:type="spellEnd"/>
      <w:r w:rsidR="000F15A5">
        <w:t xml:space="preserve"> </w:t>
      </w:r>
      <w:proofErr w:type="spellStart"/>
      <w:r w:rsidR="000F15A5">
        <w:t>secara</w:t>
      </w:r>
      <w:proofErr w:type="spellEnd"/>
      <w:r w:rsidR="000F15A5">
        <w:t xml:space="preserve"> </w:t>
      </w:r>
      <w:proofErr w:type="spellStart"/>
      <w:r w:rsidR="000F15A5">
        <w:t>ekonomis</w:t>
      </w:r>
      <w:proofErr w:type="spellEnd"/>
      <w:r w:rsidR="000F15A5">
        <w:t xml:space="preserve"> </w:t>
      </w:r>
      <w:proofErr w:type="spellStart"/>
      <w:r w:rsidR="000F15A5">
        <w:t>tapi</w:t>
      </w:r>
      <w:proofErr w:type="spellEnd"/>
      <w:r w:rsidR="000F15A5">
        <w:t xml:space="preserve"> </w:t>
      </w:r>
      <w:proofErr w:type="spellStart"/>
      <w:r w:rsidR="000F15A5">
        <w:t>juga</w:t>
      </w:r>
      <w:proofErr w:type="spellEnd"/>
      <w:r w:rsidR="000F15A5">
        <w:t xml:space="preserve"> </w:t>
      </w:r>
      <w:proofErr w:type="spellStart"/>
      <w:r w:rsidR="000F15A5">
        <w:t>ikut</w:t>
      </w:r>
      <w:proofErr w:type="spellEnd"/>
      <w:r w:rsidR="000F15A5">
        <w:t xml:space="preserve"> </w:t>
      </w:r>
      <w:proofErr w:type="spellStart"/>
      <w:r w:rsidR="000F15A5">
        <w:t>mempertimbangkan</w:t>
      </w:r>
      <w:proofErr w:type="spellEnd"/>
      <w:r w:rsidR="000F15A5">
        <w:t xml:space="preserve"> </w:t>
      </w:r>
      <w:proofErr w:type="spellStart"/>
      <w:r w:rsidR="000F15A5">
        <w:t>tentang</w:t>
      </w:r>
      <w:proofErr w:type="spellEnd"/>
      <w:r w:rsidR="000F15A5">
        <w:t xml:space="preserve"> </w:t>
      </w:r>
      <w:proofErr w:type="spellStart"/>
      <w:r w:rsidR="000F15A5">
        <w:t>masalah</w:t>
      </w:r>
      <w:proofErr w:type="spellEnd"/>
      <w:r w:rsidR="000F15A5">
        <w:t xml:space="preserve"> </w:t>
      </w:r>
      <w:proofErr w:type="spellStart"/>
      <w:r w:rsidR="000F15A5">
        <w:t>lingkungan</w:t>
      </w:r>
      <w:proofErr w:type="spellEnd"/>
      <w:r w:rsidR="000F15A5">
        <w:t xml:space="preserve"> </w:t>
      </w:r>
      <w:proofErr w:type="spellStart"/>
      <w:r w:rsidR="000F15A5">
        <w:t>sebagaimana</w:t>
      </w:r>
      <w:proofErr w:type="spellEnd"/>
      <w:r w:rsidR="000F15A5">
        <w:t xml:space="preserve"> yang </w:t>
      </w:r>
      <w:proofErr w:type="spellStart"/>
      <w:r w:rsidR="000F15A5">
        <w:t>dikhawatirkan</w:t>
      </w:r>
      <w:proofErr w:type="spellEnd"/>
      <w:r w:rsidR="000F15A5">
        <w:t xml:space="preserve"> </w:t>
      </w:r>
      <w:proofErr w:type="spellStart"/>
      <w:r w:rsidR="000F15A5">
        <w:t>masyarakat</w:t>
      </w:r>
      <w:proofErr w:type="spellEnd"/>
      <w:r w:rsidR="000F15A5">
        <w:t xml:space="preserve"> </w:t>
      </w:r>
      <w:proofErr w:type="spellStart"/>
      <w:r w:rsidR="000F15A5">
        <w:t>luas</w:t>
      </w:r>
      <w:proofErr w:type="spellEnd"/>
      <w:r w:rsidR="000F15A5">
        <w:t>.</w:t>
      </w:r>
      <w:proofErr w:type="gramEnd"/>
      <w:r w:rsidR="000F15A5">
        <w:t xml:space="preserve"> </w:t>
      </w:r>
      <w:proofErr w:type="spellStart"/>
      <w:r w:rsidR="0067348D">
        <w:t>S</w:t>
      </w:r>
      <w:r w:rsidR="00B75325">
        <w:t>elain</w:t>
      </w:r>
      <w:proofErr w:type="spellEnd"/>
      <w:r w:rsidR="00B75325">
        <w:t xml:space="preserve"> </w:t>
      </w:r>
      <w:proofErr w:type="spellStart"/>
      <w:r w:rsidR="00B75325">
        <w:t>itu</w:t>
      </w:r>
      <w:proofErr w:type="spellEnd"/>
      <w:r w:rsidR="00B75325">
        <w:t xml:space="preserve"> </w:t>
      </w:r>
      <w:proofErr w:type="spellStart"/>
      <w:r w:rsidR="00B75325">
        <w:t>konsumen</w:t>
      </w:r>
      <w:proofErr w:type="spellEnd"/>
      <w:r w:rsidR="00B75325">
        <w:t xml:space="preserve"> </w:t>
      </w:r>
      <w:proofErr w:type="spellStart"/>
      <w:r w:rsidR="00B75325">
        <w:t>sekarang</w:t>
      </w:r>
      <w:proofErr w:type="spellEnd"/>
      <w:r w:rsidR="00B75325">
        <w:t xml:space="preserve"> </w:t>
      </w:r>
      <w:proofErr w:type="spellStart"/>
      <w:r w:rsidR="00B75325">
        <w:t>merupakan</w:t>
      </w:r>
      <w:proofErr w:type="spellEnd"/>
      <w:r w:rsidR="00B75325">
        <w:t xml:space="preserve"> </w:t>
      </w:r>
      <w:proofErr w:type="spellStart"/>
      <w:r w:rsidR="00B75325">
        <w:t>konsumen</w:t>
      </w:r>
      <w:proofErr w:type="spellEnd"/>
      <w:r w:rsidR="00B75325">
        <w:t xml:space="preserve"> yang </w:t>
      </w:r>
      <w:proofErr w:type="spellStart"/>
      <w:r w:rsidR="00B75325">
        <w:t>pintar</w:t>
      </w:r>
      <w:proofErr w:type="spellEnd"/>
      <w:r w:rsidR="00B75325">
        <w:t xml:space="preserve">, </w:t>
      </w:r>
      <w:proofErr w:type="spellStart"/>
      <w:r w:rsidR="00B75325">
        <w:t>dimana</w:t>
      </w:r>
      <w:proofErr w:type="spellEnd"/>
      <w:r w:rsidR="00B75325">
        <w:t xml:space="preserve"> </w:t>
      </w:r>
      <w:proofErr w:type="spellStart"/>
      <w:r w:rsidR="00B75325">
        <w:t>dalam</w:t>
      </w:r>
      <w:proofErr w:type="spellEnd"/>
      <w:r w:rsidR="00B75325">
        <w:t xml:space="preserve"> </w:t>
      </w:r>
      <w:proofErr w:type="spellStart"/>
      <w:r w:rsidR="00B75325">
        <w:t>menentukan</w:t>
      </w:r>
      <w:proofErr w:type="spellEnd"/>
      <w:r w:rsidR="00B75325">
        <w:t xml:space="preserve"> </w:t>
      </w:r>
      <w:proofErr w:type="spellStart"/>
      <w:r w:rsidR="00B75325">
        <w:t>pilihan</w:t>
      </w:r>
      <w:proofErr w:type="spellEnd"/>
      <w:r w:rsidR="00B75325">
        <w:t xml:space="preserve"> </w:t>
      </w:r>
      <w:proofErr w:type="spellStart"/>
      <w:r w:rsidR="00B75325">
        <w:t>pembeliannya</w:t>
      </w:r>
      <w:proofErr w:type="spellEnd"/>
      <w:r w:rsidR="00B75325">
        <w:t xml:space="preserve"> </w:t>
      </w:r>
      <w:proofErr w:type="spellStart"/>
      <w:r w:rsidR="00B75325">
        <w:t>selalu</w:t>
      </w:r>
      <w:proofErr w:type="spellEnd"/>
      <w:r w:rsidR="00B75325">
        <w:t xml:space="preserve"> </w:t>
      </w:r>
      <w:proofErr w:type="spellStart"/>
      <w:r w:rsidR="00B75325">
        <w:t>dengan</w:t>
      </w:r>
      <w:proofErr w:type="spellEnd"/>
      <w:r w:rsidR="00B75325">
        <w:t xml:space="preserve"> </w:t>
      </w:r>
      <w:proofErr w:type="spellStart"/>
      <w:r w:rsidR="00B75325">
        <w:t>pertimbangan</w:t>
      </w:r>
      <w:proofErr w:type="spellEnd"/>
      <w:r w:rsidR="00B75325">
        <w:t xml:space="preserve"> </w:t>
      </w:r>
      <w:proofErr w:type="spellStart"/>
      <w:r w:rsidR="00B75325">
        <w:t>jangka</w:t>
      </w:r>
      <w:proofErr w:type="spellEnd"/>
      <w:r w:rsidR="00B75325">
        <w:t xml:space="preserve"> </w:t>
      </w:r>
      <w:proofErr w:type="spellStart"/>
      <w:r w:rsidR="00B75325">
        <w:t>pan</w:t>
      </w:r>
      <w:r w:rsidR="00064F53">
        <w:t>jang</w:t>
      </w:r>
      <w:proofErr w:type="spellEnd"/>
      <w:r w:rsidR="00064F53">
        <w:t xml:space="preserve">, </w:t>
      </w:r>
      <w:proofErr w:type="spellStart"/>
      <w:r w:rsidR="00064F53">
        <w:t>dan</w:t>
      </w:r>
      <w:proofErr w:type="spellEnd"/>
      <w:r w:rsidR="00064F53">
        <w:t xml:space="preserve"> </w:t>
      </w:r>
      <w:proofErr w:type="spellStart"/>
      <w:r w:rsidR="00064F53">
        <w:t>lebih</w:t>
      </w:r>
      <w:proofErr w:type="spellEnd"/>
      <w:r w:rsidR="00064F53">
        <w:t xml:space="preserve"> </w:t>
      </w:r>
    </w:p>
    <w:p w:rsidR="008B14AE" w:rsidRDefault="00064F53" w:rsidP="00DB3F98">
      <w:pPr>
        <w:tabs>
          <w:tab w:val="left" w:pos="360"/>
        </w:tabs>
        <w:ind w:left="450" w:firstLine="0"/>
      </w:pPr>
      <w:proofErr w:type="spellStart"/>
      <w:proofErr w:type="gramStart"/>
      <w:r>
        <w:lastRenderedPageBreak/>
        <w:t>sadar</w:t>
      </w:r>
      <w:proofErr w:type="spellEnd"/>
      <w:proofErr w:type="gram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lingkungan</w:t>
      </w:r>
      <w:proofErr w:type="spellEnd"/>
      <w:r w:rsidR="00B75325">
        <w:t xml:space="preserve">. </w:t>
      </w:r>
      <w:r w:rsidR="000F15A5">
        <w:t xml:space="preserve">Hal </w:t>
      </w:r>
      <w:proofErr w:type="spellStart"/>
      <w:r w:rsidR="000F15A5">
        <w:t>ini</w:t>
      </w:r>
      <w:proofErr w:type="spellEnd"/>
      <w:r w:rsidR="000F15A5">
        <w:t xml:space="preserve"> </w:t>
      </w:r>
      <w:proofErr w:type="spellStart"/>
      <w:r w:rsidR="000F15A5">
        <w:t>dapat</w:t>
      </w:r>
      <w:proofErr w:type="spellEnd"/>
      <w:r w:rsidR="000F15A5">
        <w:t xml:space="preserve"> </w:t>
      </w:r>
      <w:proofErr w:type="spellStart"/>
      <w:r w:rsidR="000F15A5">
        <w:t>dijadikan</w:t>
      </w:r>
      <w:proofErr w:type="spellEnd"/>
      <w:r w:rsidR="000F15A5">
        <w:t xml:space="preserve"> </w:t>
      </w:r>
      <w:proofErr w:type="spellStart"/>
      <w:r w:rsidR="000F15A5">
        <w:t>peluang</w:t>
      </w:r>
      <w:proofErr w:type="spellEnd"/>
      <w:r w:rsidR="000F15A5">
        <w:t xml:space="preserve"> </w:t>
      </w:r>
      <w:proofErr w:type="spellStart"/>
      <w:r w:rsidR="000F15A5">
        <w:t>bagi</w:t>
      </w:r>
      <w:proofErr w:type="spellEnd"/>
      <w:r w:rsidR="000F15A5">
        <w:t xml:space="preserve"> </w:t>
      </w:r>
      <w:proofErr w:type="spellStart"/>
      <w:r w:rsidR="000F15A5">
        <w:t>produsen</w:t>
      </w:r>
      <w:proofErr w:type="spellEnd"/>
      <w:r w:rsidR="000F15A5">
        <w:t xml:space="preserve"> </w:t>
      </w:r>
      <w:proofErr w:type="spellStart"/>
      <w:r w:rsidR="000F15A5">
        <w:t>untuk</w:t>
      </w:r>
      <w:proofErr w:type="spellEnd"/>
      <w:r w:rsidR="000F15A5">
        <w:t xml:space="preserve"> </w:t>
      </w:r>
      <w:proofErr w:type="spellStart"/>
      <w:r w:rsidR="000F15A5">
        <w:t>dapat</w:t>
      </w:r>
      <w:proofErr w:type="spellEnd"/>
      <w:r w:rsidR="000F15A5">
        <w:t xml:space="preserve"> </w:t>
      </w:r>
      <w:proofErr w:type="spellStart"/>
      <w:r w:rsidR="000F15A5">
        <w:t>memenuhi</w:t>
      </w:r>
      <w:proofErr w:type="spellEnd"/>
      <w:r w:rsidR="000F15A5">
        <w:t xml:space="preserve"> </w:t>
      </w:r>
      <w:proofErr w:type="spellStart"/>
      <w:r w:rsidR="000F15A5">
        <w:t>keinginan</w:t>
      </w:r>
      <w:proofErr w:type="spellEnd"/>
      <w:r w:rsidR="000F15A5">
        <w:t xml:space="preserve"> </w:t>
      </w:r>
      <w:proofErr w:type="spellStart"/>
      <w:r w:rsidR="000F15A5">
        <w:t>konsumen</w:t>
      </w:r>
      <w:proofErr w:type="spellEnd"/>
      <w:r w:rsidR="000F15A5">
        <w:t xml:space="preserve"> </w:t>
      </w:r>
      <w:proofErr w:type="spellStart"/>
      <w:r w:rsidR="000F15A5">
        <w:t>serta</w:t>
      </w:r>
      <w:proofErr w:type="spellEnd"/>
      <w:r w:rsidR="000F15A5">
        <w:t xml:space="preserve"> </w:t>
      </w:r>
      <w:proofErr w:type="spellStart"/>
      <w:r w:rsidR="000F15A5">
        <w:t>menghasilkan</w:t>
      </w:r>
      <w:proofErr w:type="spellEnd"/>
      <w:r w:rsidR="000F15A5">
        <w:t xml:space="preserve"> </w:t>
      </w:r>
      <w:proofErr w:type="spellStart"/>
      <w:r w:rsidR="000F15A5">
        <w:t>produk</w:t>
      </w:r>
      <w:proofErr w:type="spellEnd"/>
      <w:r w:rsidR="000F15A5">
        <w:t xml:space="preserve"> yang </w:t>
      </w:r>
      <w:proofErr w:type="spellStart"/>
      <w:r w:rsidR="00957411">
        <w:t>ramah</w:t>
      </w:r>
      <w:proofErr w:type="spellEnd"/>
      <w:r w:rsidR="00957411">
        <w:t xml:space="preserve"> </w:t>
      </w:r>
      <w:proofErr w:type="spellStart"/>
      <w:r w:rsidR="00957411">
        <w:t>lingkungan</w:t>
      </w:r>
      <w:proofErr w:type="spellEnd"/>
      <w:r w:rsidR="00957411">
        <w:t xml:space="preserve"> </w:t>
      </w:r>
      <w:proofErr w:type="spellStart"/>
      <w:r w:rsidR="00957411">
        <w:t>atau</w:t>
      </w:r>
      <w:proofErr w:type="spellEnd"/>
      <w:r w:rsidR="00957411">
        <w:t xml:space="preserve"> </w:t>
      </w:r>
      <w:proofErr w:type="spellStart"/>
      <w:r w:rsidR="00957411">
        <w:t>istilah</w:t>
      </w:r>
      <w:proofErr w:type="spellEnd"/>
      <w:r w:rsidR="00957411">
        <w:t xml:space="preserve"> </w:t>
      </w:r>
      <w:proofErr w:type="gramStart"/>
      <w:r w:rsidR="00957411">
        <w:t>lain</w:t>
      </w:r>
      <w:proofErr w:type="gramEnd"/>
      <w:r w:rsidR="00957411">
        <w:t xml:space="preserve"> </w:t>
      </w:r>
      <w:proofErr w:type="spellStart"/>
      <w:r w:rsidR="00957411">
        <w:t>yaitu</w:t>
      </w:r>
      <w:proofErr w:type="spellEnd"/>
      <w:r w:rsidR="00957411">
        <w:t xml:space="preserve"> </w:t>
      </w:r>
      <w:r w:rsidR="00957411" w:rsidRPr="00957411">
        <w:rPr>
          <w:i/>
        </w:rPr>
        <w:t>green product</w:t>
      </w:r>
      <w:r w:rsidR="00957411">
        <w:t>.</w:t>
      </w:r>
    </w:p>
    <w:p w:rsidR="00957411" w:rsidRPr="00957411" w:rsidRDefault="00064F53" w:rsidP="000F3EEC">
      <w:pPr>
        <w:tabs>
          <w:tab w:val="left" w:pos="360"/>
        </w:tabs>
        <w:ind w:left="450" w:firstLine="259"/>
      </w:pPr>
      <w:r>
        <w:tab/>
      </w:r>
      <w:r w:rsidR="00957411" w:rsidRPr="00957411">
        <w:rPr>
          <w:i/>
        </w:rPr>
        <w:t>Green product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957411">
        <w:t>dikenal</w:t>
      </w:r>
      <w:proofErr w:type="spellEnd"/>
      <w:r w:rsidR="00957411">
        <w:t xml:space="preserve"> </w:t>
      </w:r>
      <w:proofErr w:type="spellStart"/>
      <w:r w:rsidR="00957411">
        <w:t>dengan</w:t>
      </w:r>
      <w:proofErr w:type="spellEnd"/>
      <w:r w:rsidR="00957411">
        <w:t xml:space="preserve"> </w:t>
      </w:r>
      <w:proofErr w:type="spellStart"/>
      <w:r w:rsidR="00957411">
        <w:t>istilah</w:t>
      </w:r>
      <w:r w:rsidR="005C03F9" w:rsidRPr="005C03F9">
        <w:rPr>
          <w:color w:val="FFFFFF" w:themeColor="background1"/>
        </w:rPr>
        <w:t>”</w:t>
      </w:r>
      <w:r w:rsidRPr="00064F53">
        <w:rPr>
          <w:i/>
        </w:rPr>
        <w:t>environmental</w:t>
      </w:r>
      <w:proofErr w:type="spellEnd"/>
      <w:r w:rsidRPr="00064F53">
        <w:rPr>
          <w:i/>
        </w:rPr>
        <w:t xml:space="preserve"> friendly product</w:t>
      </w:r>
      <w:r w:rsidR="00957411">
        <w:t xml:space="preserve"> </w:t>
      </w:r>
      <w:proofErr w:type="spellStart"/>
      <w:r w:rsidR="00957411">
        <w:t>atau</w:t>
      </w:r>
      <w:proofErr w:type="spellEnd"/>
      <w:r w:rsidR="00957411">
        <w:t xml:space="preserve"> </w:t>
      </w:r>
      <w:r>
        <w:rPr>
          <w:i/>
        </w:rPr>
        <w:t>ecological product</w:t>
      </w:r>
      <w:r w:rsidR="00957411">
        <w:rPr>
          <w:i/>
        </w:rPr>
        <w:t xml:space="preserve"> </w:t>
      </w:r>
      <w:proofErr w:type="spellStart"/>
      <w:r w:rsidR="005C03F9">
        <w:t>merupakan</w:t>
      </w:r>
      <w:r w:rsidR="005C03F9" w:rsidRPr="005C03F9">
        <w:rPr>
          <w:color w:val="FFFFFF" w:themeColor="background1"/>
        </w:rPr>
        <w:t>”</w:t>
      </w:r>
      <w:r w:rsidR="00957411">
        <w:t>s</w:t>
      </w:r>
      <w:r w:rsidR="001E75A7">
        <w:t>uatu</w:t>
      </w:r>
      <w:proofErr w:type="spellEnd"/>
      <w:r w:rsidR="001E75A7">
        <w:t xml:space="preserve"> </w:t>
      </w:r>
      <w:proofErr w:type="spellStart"/>
      <w:r w:rsidR="001E75A7">
        <w:t>produk</w:t>
      </w:r>
      <w:proofErr w:type="spellEnd"/>
      <w:r w:rsidR="001E75A7">
        <w:t xml:space="preserve"> yang </w:t>
      </w:r>
      <w:proofErr w:type="spellStart"/>
      <w:r w:rsidR="001E75A7">
        <w:t>pemrosesannya</w:t>
      </w:r>
      <w:proofErr w:type="spellEnd"/>
      <w:r w:rsidR="001E75A7">
        <w:t xml:space="preserve"> </w:t>
      </w:r>
      <w:proofErr w:type="spellStart"/>
      <w:r w:rsidR="00AD1DE3">
        <w:t>dengan</w:t>
      </w:r>
      <w:proofErr w:type="spellEnd"/>
      <w:r w:rsidR="00AD1DE3">
        <w:t xml:space="preserve"> </w:t>
      </w:r>
      <w:proofErr w:type="spellStart"/>
      <w:r w:rsidR="00AD1DE3">
        <w:t>suatu</w:t>
      </w:r>
      <w:proofErr w:type="spellEnd"/>
      <w:r w:rsidR="00AD1DE3">
        <w:t xml:space="preserve"> </w:t>
      </w:r>
      <w:proofErr w:type="spellStart"/>
      <w:proofErr w:type="gramStart"/>
      <w:r w:rsidR="00AD1DE3">
        <w:t>cara</w:t>
      </w:r>
      <w:proofErr w:type="spellEnd"/>
      <w:proofErr w:type="gramEnd"/>
      <w:r w:rsidR="00AD1DE3">
        <w:t xml:space="preserve"> </w:t>
      </w:r>
      <w:proofErr w:type="spellStart"/>
      <w:r w:rsidR="00AD1DE3">
        <w:t>untuk</w:t>
      </w:r>
      <w:proofErr w:type="spellEnd"/>
      <w:r>
        <w:rPr>
          <w:color w:val="FFFFFF" w:themeColor="background1"/>
        </w:rPr>
        <w:t xml:space="preserve"> </w:t>
      </w:r>
      <w:proofErr w:type="spellStart"/>
      <w:r w:rsidR="005C03F9">
        <w:t>mengurangi</w:t>
      </w:r>
      <w:proofErr w:type="spellEnd"/>
      <w:r w:rsidR="005C03F9">
        <w:t xml:space="preserve"> </w:t>
      </w:r>
      <w:proofErr w:type="spellStart"/>
      <w:r w:rsidR="005C03F9">
        <w:t>efek-efek</w:t>
      </w:r>
      <w:r w:rsidR="005C03F9" w:rsidRPr="005C03F9">
        <w:rPr>
          <w:color w:val="FFFFFF" w:themeColor="background1"/>
        </w:rPr>
        <w:t>”</w:t>
      </w:r>
      <w:r w:rsidR="00957411">
        <w:t>yang</w:t>
      </w:r>
      <w:proofErr w:type="spellEnd"/>
      <w:r w:rsidR="00957411">
        <w:t xml:space="preserve"> </w:t>
      </w:r>
      <w:proofErr w:type="spellStart"/>
      <w:r w:rsidR="00957411">
        <w:t>dapat</w:t>
      </w:r>
      <w:proofErr w:type="spellEnd"/>
      <w:r w:rsidR="00957411">
        <w:t xml:space="preserve"> </w:t>
      </w:r>
      <w:proofErr w:type="spellStart"/>
      <w:r w:rsidR="00957411">
        <w:t>mencemari</w:t>
      </w:r>
      <w:proofErr w:type="spellEnd"/>
      <w:r w:rsidR="00957411">
        <w:t xml:space="preserve"> </w:t>
      </w:r>
      <w:proofErr w:type="spellStart"/>
      <w:r w:rsidR="00957411">
        <w:t>lingkungan</w:t>
      </w:r>
      <w:proofErr w:type="spellEnd"/>
      <w:r w:rsidR="00957411">
        <w:t xml:space="preserve">, </w:t>
      </w:r>
      <w:proofErr w:type="spellStart"/>
      <w:r w:rsidR="00957411">
        <w:t>baik</w:t>
      </w:r>
      <w:proofErr w:type="spellEnd"/>
      <w:r w:rsidR="00957411">
        <w:t xml:space="preserve"> </w:t>
      </w:r>
      <w:proofErr w:type="spellStart"/>
      <w:r w:rsidR="00957411">
        <w:t>dalam</w:t>
      </w:r>
      <w:proofErr w:type="spellEnd"/>
      <w:r w:rsidR="00957411">
        <w:t xml:space="preserve"> </w:t>
      </w:r>
      <w:proofErr w:type="spellStart"/>
      <w:r w:rsidR="00957411">
        <w:t>produksi</w:t>
      </w:r>
      <w:proofErr w:type="spellEnd"/>
      <w:r w:rsidR="00957411">
        <w:t xml:space="preserve">, </w:t>
      </w:r>
      <w:proofErr w:type="spellStart"/>
      <w:r w:rsidR="00957411">
        <w:t>pendistribusian</w:t>
      </w:r>
      <w:proofErr w:type="spellEnd"/>
      <w:r w:rsidR="00957411">
        <w:t xml:space="preserve"> </w:t>
      </w:r>
      <w:proofErr w:type="spellStart"/>
      <w:r w:rsidR="00957411">
        <w:t>dan</w:t>
      </w:r>
      <w:proofErr w:type="spellEnd"/>
      <w:r w:rsidR="00957411">
        <w:t xml:space="preserve"> </w:t>
      </w:r>
      <w:proofErr w:type="spellStart"/>
      <w:r w:rsidR="00957411">
        <w:t>pengkonsumsiannya</w:t>
      </w:r>
      <w:proofErr w:type="spellEnd"/>
      <w:r w:rsidR="00957411">
        <w:t xml:space="preserve"> (</w:t>
      </w:r>
      <w:proofErr w:type="spellStart"/>
      <w:r w:rsidR="00957411">
        <w:t>Handayani</w:t>
      </w:r>
      <w:proofErr w:type="spellEnd"/>
      <w:r w:rsidR="00957411">
        <w:t xml:space="preserve">, 2012). </w:t>
      </w:r>
      <w:proofErr w:type="spellStart"/>
      <w:proofErr w:type="gramStart"/>
      <w:r w:rsidR="002E46EE">
        <w:t>Menurut</w:t>
      </w:r>
      <w:proofErr w:type="spellEnd"/>
      <w:r w:rsidR="002E46EE">
        <w:t xml:space="preserve"> </w:t>
      </w:r>
      <w:proofErr w:type="spellStart"/>
      <w:r w:rsidR="002E46EE">
        <w:t>Pankaj</w:t>
      </w:r>
      <w:proofErr w:type="spellEnd"/>
      <w:r w:rsidR="002E46EE">
        <w:t xml:space="preserve"> </w:t>
      </w:r>
      <w:proofErr w:type="spellStart"/>
      <w:r w:rsidR="002E46EE">
        <w:t>dan</w:t>
      </w:r>
      <w:proofErr w:type="spellEnd"/>
      <w:r w:rsidR="002E46EE">
        <w:t xml:space="preserve"> </w:t>
      </w:r>
      <w:proofErr w:type="spellStart"/>
      <w:r w:rsidR="002E46EE">
        <w:t>Vishal</w:t>
      </w:r>
      <w:proofErr w:type="spellEnd"/>
      <w:r w:rsidR="002E46EE">
        <w:t xml:space="preserve"> (2014), </w:t>
      </w:r>
      <w:r>
        <w:rPr>
          <w:i/>
        </w:rPr>
        <w:t>G</w:t>
      </w:r>
      <w:r w:rsidR="00232510" w:rsidRPr="001D7F03">
        <w:rPr>
          <w:i/>
        </w:rPr>
        <w:t>reen product</w:t>
      </w:r>
      <w:r w:rsidR="00232510">
        <w:t xml:space="preserve"> </w:t>
      </w:r>
      <w:proofErr w:type="spellStart"/>
      <w:r w:rsidR="00232510">
        <w:t>menawarkan</w:t>
      </w:r>
      <w:proofErr w:type="spellEnd"/>
      <w:r w:rsidR="00232510">
        <w:t xml:space="preserve"> </w:t>
      </w:r>
      <w:proofErr w:type="spellStart"/>
      <w:r w:rsidR="00232510">
        <w:t>alternatif</w:t>
      </w:r>
      <w:proofErr w:type="spellEnd"/>
      <w:r w:rsidR="00232510">
        <w:t xml:space="preserve"> </w:t>
      </w:r>
      <w:proofErr w:type="spellStart"/>
      <w:r w:rsidR="00232510">
        <w:t>produk</w:t>
      </w:r>
      <w:proofErr w:type="spellEnd"/>
      <w:r w:rsidR="00232510">
        <w:t xml:space="preserve"> </w:t>
      </w:r>
      <w:r w:rsidR="00AD1DE3">
        <w:t>yang</w:t>
      </w:r>
      <w:r w:rsidR="00D81B01">
        <w:t xml:space="preserve"> </w:t>
      </w:r>
      <w:proofErr w:type="spellStart"/>
      <w:r w:rsidR="00D81B01">
        <w:t>diproses</w:t>
      </w:r>
      <w:proofErr w:type="spellEnd"/>
      <w:r w:rsidR="00AD1DE3">
        <w:t xml:space="preserve"> </w:t>
      </w:r>
      <w:proofErr w:type="spellStart"/>
      <w:r w:rsidR="00AD1DE3">
        <w:t>menggunakan</w:t>
      </w:r>
      <w:proofErr w:type="spellEnd"/>
      <w:r w:rsidR="00AD1DE3">
        <w:t xml:space="preserve"> </w:t>
      </w:r>
      <w:proofErr w:type="spellStart"/>
      <w:r w:rsidR="00AD1DE3">
        <w:t>bahan</w:t>
      </w:r>
      <w:proofErr w:type="spellEnd"/>
      <w:r w:rsidR="00AD1DE3">
        <w:t xml:space="preserve"> </w:t>
      </w:r>
      <w:proofErr w:type="spellStart"/>
      <w:r w:rsidR="00AD1DE3">
        <w:t>organik,</w:t>
      </w:r>
      <w:r w:rsidR="00AD1DE3" w:rsidRPr="00AD1DE3">
        <w:rPr>
          <w:color w:val="FFFFFF" w:themeColor="background1"/>
        </w:rPr>
        <w:t>”</w:t>
      </w:r>
      <w:r w:rsidR="00232510">
        <w:t>menghemat</w:t>
      </w:r>
      <w:proofErr w:type="spellEnd"/>
      <w:r w:rsidR="00232510">
        <w:t xml:space="preserve"> </w:t>
      </w:r>
      <w:proofErr w:type="spellStart"/>
      <w:r w:rsidR="00232510">
        <w:t>penggunaan</w:t>
      </w:r>
      <w:proofErr w:type="spellEnd"/>
      <w:r w:rsidR="00232510">
        <w:t xml:space="preserve"> </w:t>
      </w:r>
      <w:proofErr w:type="spellStart"/>
      <w:r w:rsidR="00232510">
        <w:t>energi</w:t>
      </w:r>
      <w:proofErr w:type="spellEnd"/>
      <w:r w:rsidR="00232510">
        <w:t xml:space="preserve">, </w:t>
      </w:r>
      <w:proofErr w:type="spellStart"/>
      <w:r w:rsidR="00232510">
        <w:t>menghilangka</w:t>
      </w:r>
      <w:r w:rsidR="00AD1DE3">
        <w:t>n</w:t>
      </w:r>
      <w:proofErr w:type="spellEnd"/>
      <w:r w:rsidR="00AD1DE3">
        <w:t xml:space="preserve"> </w:t>
      </w:r>
      <w:proofErr w:type="spellStart"/>
      <w:r w:rsidR="00AD1DE3">
        <w:t>produk</w:t>
      </w:r>
      <w:r w:rsidR="00AD1DE3" w:rsidRPr="00AD1DE3">
        <w:rPr>
          <w:color w:val="FFFFFF" w:themeColor="background1"/>
        </w:rPr>
        <w:t>”</w:t>
      </w:r>
      <w:r w:rsidR="00AD1DE3">
        <w:t>beracun</w:t>
      </w:r>
      <w:proofErr w:type="spellEnd"/>
      <w:r w:rsidR="00AD1DE3">
        <w:t xml:space="preserve"> </w:t>
      </w:r>
      <w:proofErr w:type="spellStart"/>
      <w:r w:rsidR="00AD1DE3">
        <w:t>dan</w:t>
      </w:r>
      <w:proofErr w:type="spellEnd"/>
      <w:r w:rsidR="00AD1DE3">
        <w:t xml:space="preserve"> </w:t>
      </w:r>
      <w:proofErr w:type="spellStart"/>
      <w:r w:rsidR="00AD1DE3">
        <w:t>mengurangi</w:t>
      </w:r>
      <w:r w:rsidR="00AD1DE3">
        <w:rPr>
          <w:color w:val="FFFFFF" w:themeColor="background1"/>
        </w:rPr>
        <w:t>”</w:t>
      </w:r>
      <w:r w:rsidR="002E46EE">
        <w:t>polusi</w:t>
      </w:r>
      <w:proofErr w:type="spellEnd"/>
      <w:r w:rsidR="002E46EE">
        <w:t xml:space="preserve"> </w:t>
      </w:r>
      <w:proofErr w:type="spellStart"/>
      <w:r w:rsidR="002E46EE">
        <w:t>serta</w:t>
      </w:r>
      <w:proofErr w:type="spellEnd"/>
      <w:r w:rsidR="002E46EE">
        <w:t xml:space="preserve"> </w:t>
      </w:r>
      <w:proofErr w:type="spellStart"/>
      <w:r w:rsidR="002E46EE">
        <w:t>limbah</w:t>
      </w:r>
      <w:proofErr w:type="spellEnd"/>
      <w:r w:rsidR="001D7F03">
        <w:t>.</w:t>
      </w:r>
      <w:proofErr w:type="gramEnd"/>
      <w:r w:rsidR="001D7F03">
        <w:t xml:space="preserve"> </w:t>
      </w:r>
      <w:proofErr w:type="spellStart"/>
      <w:proofErr w:type="gramStart"/>
      <w:r w:rsidR="001D7F03">
        <w:t>Salah</w:t>
      </w:r>
      <w:proofErr w:type="spellEnd"/>
      <w:r w:rsidR="001D7F03">
        <w:t xml:space="preserve"> </w:t>
      </w:r>
      <w:proofErr w:type="spellStart"/>
      <w:r w:rsidR="001D7F03">
        <w:t>satu</w:t>
      </w:r>
      <w:proofErr w:type="spellEnd"/>
      <w:r w:rsidR="001D7F03">
        <w:t xml:space="preserve"> </w:t>
      </w:r>
      <w:proofErr w:type="spellStart"/>
      <w:r w:rsidR="001D7F03">
        <w:t>perusahaan</w:t>
      </w:r>
      <w:proofErr w:type="spellEnd"/>
      <w:r w:rsidR="001D7F03">
        <w:t xml:space="preserve"> yang </w:t>
      </w:r>
      <w:proofErr w:type="spellStart"/>
      <w:r w:rsidR="001D7F03">
        <w:t>menerapkan</w:t>
      </w:r>
      <w:proofErr w:type="spellEnd"/>
      <w:r w:rsidR="001D7F03">
        <w:t xml:space="preserve"> </w:t>
      </w:r>
      <w:proofErr w:type="spellStart"/>
      <w:r w:rsidR="001D7F03">
        <w:t>produk</w:t>
      </w:r>
      <w:proofErr w:type="spellEnd"/>
      <w:r w:rsidR="001D7F03">
        <w:t xml:space="preserve"> </w:t>
      </w:r>
      <w:proofErr w:type="spellStart"/>
      <w:r w:rsidR="001D7F03">
        <w:t>ramah</w:t>
      </w:r>
      <w:proofErr w:type="spellEnd"/>
      <w:r w:rsidR="001D7F03">
        <w:t xml:space="preserve"> </w:t>
      </w:r>
      <w:proofErr w:type="spellStart"/>
      <w:r w:rsidR="001D7F03">
        <w:t>lingkungan</w:t>
      </w:r>
      <w:proofErr w:type="spellEnd"/>
      <w:r w:rsidR="001D7F03">
        <w:t xml:space="preserve"> </w:t>
      </w:r>
      <w:proofErr w:type="spellStart"/>
      <w:r w:rsidR="001D7F03">
        <w:t>yaitu</w:t>
      </w:r>
      <w:proofErr w:type="spellEnd"/>
      <w:r w:rsidR="001D7F03">
        <w:t xml:space="preserve"> Tupperware.</w:t>
      </w:r>
      <w:proofErr w:type="gramEnd"/>
    </w:p>
    <w:p w:rsidR="00D81B01" w:rsidRDefault="0086295D" w:rsidP="00DB3F98">
      <w:pPr>
        <w:ind w:left="360" w:firstLine="360"/>
      </w:pPr>
      <w:proofErr w:type="gramStart"/>
      <w:r>
        <w:t xml:space="preserve">Tupperware </w:t>
      </w:r>
      <w:proofErr w:type="spellStart"/>
      <w:r>
        <w:t>merupakan</w:t>
      </w:r>
      <w:proofErr w:type="spellEnd"/>
      <w:r w:rsidR="008745E4">
        <w:t xml:space="preserve"> </w:t>
      </w:r>
      <w:proofErr w:type="spellStart"/>
      <w:r w:rsidR="008745E4">
        <w:t>perusahaan</w:t>
      </w:r>
      <w:proofErr w:type="spellEnd"/>
      <w:r w:rsidR="008745E4">
        <w:t xml:space="preserve"> </w:t>
      </w:r>
      <w:proofErr w:type="spellStart"/>
      <w:r w:rsidR="008745E4">
        <w:t>terkemuka</w:t>
      </w:r>
      <w:proofErr w:type="spellEnd"/>
      <w:r w:rsidR="008745E4">
        <w:t xml:space="preserve"> </w:t>
      </w:r>
      <w:proofErr w:type="spellStart"/>
      <w:r w:rsidR="005D733B">
        <w:t>di</w:t>
      </w:r>
      <w:proofErr w:type="spellEnd"/>
      <w:r w:rsidR="005D733B">
        <w:t xml:space="preserve"> </w:t>
      </w:r>
      <w:proofErr w:type="spellStart"/>
      <w:r w:rsidR="005D733B">
        <w:t>bidang</w:t>
      </w:r>
      <w:proofErr w:type="spellEnd"/>
      <w:r w:rsidR="005D733B">
        <w:t xml:space="preserve"> </w:t>
      </w:r>
      <w:proofErr w:type="spellStart"/>
      <w:r w:rsidR="005D733B">
        <w:t>wadah</w:t>
      </w:r>
      <w:proofErr w:type="spellEnd"/>
      <w:r w:rsidR="005D733B">
        <w:t xml:space="preserve"> </w:t>
      </w:r>
      <w:proofErr w:type="spellStart"/>
      <w:r w:rsidR="005D733B">
        <w:t>plastik</w:t>
      </w:r>
      <w:proofErr w:type="spellEnd"/>
      <w:r w:rsidR="005D733B">
        <w:t xml:space="preserve"> </w:t>
      </w:r>
      <w:proofErr w:type="spellStart"/>
      <w:r w:rsidR="005D733B">
        <w:t>untuk</w:t>
      </w:r>
      <w:proofErr w:type="spellEnd"/>
      <w:r w:rsidR="00AD1DE3">
        <w:t xml:space="preserve"> </w:t>
      </w:r>
      <w:proofErr w:type="spellStart"/>
      <w:r w:rsidR="00AD1DE3">
        <w:t>penyimpanan</w:t>
      </w:r>
      <w:proofErr w:type="spellEnd"/>
      <w:r w:rsidR="00AD1DE3">
        <w:t xml:space="preserve"> </w:t>
      </w:r>
      <w:proofErr w:type="spellStart"/>
      <w:r w:rsidR="00AD1DE3">
        <w:t>maupun</w:t>
      </w:r>
      <w:r w:rsidR="00AD1DE3" w:rsidRPr="00AD1DE3">
        <w:rPr>
          <w:color w:val="FFFFFF" w:themeColor="background1"/>
        </w:rPr>
        <w:t>”</w:t>
      </w:r>
      <w:r w:rsidR="00186F97">
        <w:t>penyajian</w:t>
      </w:r>
      <w:proofErr w:type="spellEnd"/>
      <w:r w:rsidR="005D733B">
        <w:t xml:space="preserve"> </w:t>
      </w:r>
      <w:proofErr w:type="spellStart"/>
      <w:r w:rsidR="005D733B">
        <w:t>makanan</w:t>
      </w:r>
      <w:proofErr w:type="spellEnd"/>
      <w:r w:rsidR="00D81B01">
        <w:t xml:space="preserve"> </w:t>
      </w:r>
      <w:proofErr w:type="spellStart"/>
      <w:r w:rsidR="00D81B01">
        <w:t>serta</w:t>
      </w:r>
      <w:proofErr w:type="spellEnd"/>
      <w:r w:rsidR="005D733B">
        <w:t xml:space="preserve"> </w:t>
      </w:r>
      <w:proofErr w:type="spellStart"/>
      <w:r w:rsidR="005D733B">
        <w:t>minuman</w:t>
      </w:r>
      <w:proofErr w:type="spellEnd"/>
      <w:r w:rsidR="005D733B">
        <w:t xml:space="preserve"> yang </w:t>
      </w:r>
      <w:proofErr w:type="spellStart"/>
      <w:r w:rsidR="005D733B">
        <w:t>berkualitas</w:t>
      </w:r>
      <w:proofErr w:type="spellEnd"/>
      <w:r w:rsidR="005D733B">
        <w:t xml:space="preserve"> </w:t>
      </w:r>
      <w:proofErr w:type="spellStart"/>
      <w:r w:rsidR="005D733B">
        <w:t>tinggi</w:t>
      </w:r>
      <w:proofErr w:type="spellEnd"/>
      <w:r w:rsidR="005D733B">
        <w:t>.</w:t>
      </w:r>
      <w:proofErr w:type="gramEnd"/>
      <w:r w:rsidR="005D733B">
        <w:t xml:space="preserve"> </w:t>
      </w:r>
      <w:proofErr w:type="gramStart"/>
      <w:r w:rsidR="005D733B">
        <w:t xml:space="preserve">Tupperware </w:t>
      </w:r>
      <w:proofErr w:type="spellStart"/>
      <w:r w:rsidR="005D733B">
        <w:t>berusaha</w:t>
      </w:r>
      <w:proofErr w:type="spellEnd"/>
      <w:r w:rsidR="005D733B">
        <w:t xml:space="preserve"> </w:t>
      </w:r>
      <w:proofErr w:type="spellStart"/>
      <w:r w:rsidR="005D733B">
        <w:t>u</w:t>
      </w:r>
      <w:r w:rsidR="00186F97">
        <w:t>ntuk</w:t>
      </w:r>
      <w:proofErr w:type="spellEnd"/>
      <w:r w:rsidR="00186F97">
        <w:t xml:space="preserve"> </w:t>
      </w:r>
      <w:proofErr w:type="spellStart"/>
      <w:r w:rsidR="00186F97">
        <w:t>menjadi</w:t>
      </w:r>
      <w:proofErr w:type="spellEnd"/>
      <w:r w:rsidR="00186F97">
        <w:t xml:space="preserve"> </w:t>
      </w:r>
      <w:proofErr w:type="spellStart"/>
      <w:r w:rsidR="00186F97">
        <w:t>perusahaan</w:t>
      </w:r>
      <w:proofErr w:type="spellEnd"/>
      <w:r w:rsidR="00186F97">
        <w:t xml:space="preserve"> yang </w:t>
      </w:r>
      <w:proofErr w:type="spellStart"/>
      <w:r w:rsidR="00186F97">
        <w:t>pe</w:t>
      </w:r>
      <w:r w:rsidR="00AD1DE3">
        <w:t>duli</w:t>
      </w:r>
      <w:r w:rsidR="00AD1DE3" w:rsidRPr="00AD1DE3">
        <w:rPr>
          <w:color w:val="FFFFFF" w:themeColor="background1"/>
        </w:rPr>
        <w:t>”</w:t>
      </w:r>
      <w:r w:rsidR="005D733B">
        <w:t>lingkungan</w:t>
      </w:r>
      <w:proofErr w:type="spellEnd"/>
      <w:r w:rsidR="00186F97">
        <w:t xml:space="preserve"> </w:t>
      </w:r>
      <w:proofErr w:type="spellStart"/>
      <w:r w:rsidR="00186F97">
        <w:t>dengan</w:t>
      </w:r>
      <w:proofErr w:type="spellEnd"/>
      <w:r w:rsidR="00186F97">
        <w:t xml:space="preserve"> </w:t>
      </w:r>
      <w:proofErr w:type="spellStart"/>
      <w:r w:rsidR="00186F97">
        <w:t>fokus</w:t>
      </w:r>
      <w:proofErr w:type="spellEnd"/>
      <w:r w:rsidR="00186F97">
        <w:t xml:space="preserve"> </w:t>
      </w:r>
      <w:proofErr w:type="spellStart"/>
      <w:r w:rsidR="00186F97">
        <w:t>pada</w:t>
      </w:r>
      <w:proofErr w:type="spellEnd"/>
      <w:r w:rsidR="00186F97">
        <w:t xml:space="preserve"> </w:t>
      </w:r>
      <w:proofErr w:type="spellStart"/>
      <w:r w:rsidR="00186F97">
        <w:t>produk</w:t>
      </w:r>
      <w:proofErr w:type="spellEnd"/>
      <w:r w:rsidR="00AD1DE3">
        <w:t xml:space="preserve"> </w:t>
      </w:r>
      <w:proofErr w:type="spellStart"/>
      <w:r w:rsidR="00AD1DE3">
        <w:t>ramah</w:t>
      </w:r>
      <w:proofErr w:type="spellEnd"/>
      <w:r w:rsidR="00AD1DE3">
        <w:t xml:space="preserve"> </w:t>
      </w:r>
      <w:proofErr w:type="spellStart"/>
      <w:r w:rsidR="00AD1DE3">
        <w:t>lingkungan</w:t>
      </w:r>
      <w:r w:rsidR="00AD1DE3" w:rsidRPr="00AD1DE3">
        <w:rPr>
          <w:color w:val="FFFFFF" w:themeColor="background1"/>
        </w:rPr>
        <w:t>”</w:t>
      </w:r>
      <w:r w:rsidR="005D733B">
        <w:t>yang</w:t>
      </w:r>
      <w:proofErr w:type="spellEnd"/>
      <w:r w:rsidR="005D733B">
        <w:t xml:space="preserve"> </w:t>
      </w:r>
      <w:proofErr w:type="spellStart"/>
      <w:r w:rsidR="005D733B">
        <w:t>mampu</w:t>
      </w:r>
      <w:proofErr w:type="spellEnd"/>
      <w:r w:rsidR="005D733B">
        <w:t xml:space="preserve"> </w:t>
      </w:r>
      <w:proofErr w:type="spellStart"/>
      <w:r w:rsidR="005D733B">
        <w:t>mengurangi</w:t>
      </w:r>
      <w:proofErr w:type="spellEnd"/>
      <w:r w:rsidR="005D733B">
        <w:t xml:space="preserve"> </w:t>
      </w:r>
      <w:proofErr w:type="spellStart"/>
      <w:r w:rsidR="005D733B">
        <w:t>jutaan</w:t>
      </w:r>
      <w:proofErr w:type="spellEnd"/>
      <w:r w:rsidR="005D733B">
        <w:t xml:space="preserve"> </w:t>
      </w:r>
      <w:proofErr w:type="spellStart"/>
      <w:r w:rsidR="005D733B">
        <w:t>wadah</w:t>
      </w:r>
      <w:proofErr w:type="spellEnd"/>
      <w:r w:rsidR="005D733B">
        <w:t xml:space="preserve"> </w:t>
      </w:r>
      <w:proofErr w:type="spellStart"/>
      <w:r w:rsidR="005D733B">
        <w:t>atau</w:t>
      </w:r>
      <w:proofErr w:type="spellEnd"/>
      <w:r w:rsidR="005D733B">
        <w:t xml:space="preserve"> </w:t>
      </w:r>
      <w:proofErr w:type="spellStart"/>
      <w:r w:rsidR="005D733B">
        <w:t>botol</w:t>
      </w:r>
      <w:proofErr w:type="spellEnd"/>
      <w:r w:rsidR="005D733B">
        <w:t xml:space="preserve"> </w:t>
      </w:r>
      <w:proofErr w:type="spellStart"/>
      <w:r w:rsidR="005D733B">
        <w:t>sekali</w:t>
      </w:r>
      <w:proofErr w:type="spellEnd"/>
      <w:r w:rsidR="005D733B">
        <w:t xml:space="preserve"> </w:t>
      </w:r>
      <w:proofErr w:type="spellStart"/>
      <w:r w:rsidR="005D733B">
        <w:t>pakai</w:t>
      </w:r>
      <w:proofErr w:type="spellEnd"/>
      <w:r w:rsidR="005D733B">
        <w:t xml:space="preserve"> </w:t>
      </w:r>
      <w:proofErr w:type="spellStart"/>
      <w:r w:rsidR="005D733B">
        <w:t>dari</w:t>
      </w:r>
      <w:proofErr w:type="spellEnd"/>
      <w:r w:rsidR="005D733B">
        <w:t xml:space="preserve"> </w:t>
      </w:r>
      <w:proofErr w:type="spellStart"/>
      <w:r w:rsidR="005D733B">
        <w:t>tempat</w:t>
      </w:r>
      <w:proofErr w:type="spellEnd"/>
      <w:r w:rsidR="005D733B">
        <w:t xml:space="preserve"> </w:t>
      </w:r>
      <w:proofErr w:type="spellStart"/>
      <w:r w:rsidR="005D733B">
        <w:t>pembuangan</w:t>
      </w:r>
      <w:proofErr w:type="spellEnd"/>
      <w:r w:rsidR="005D733B">
        <w:t xml:space="preserve"> </w:t>
      </w:r>
      <w:proofErr w:type="spellStart"/>
      <w:r w:rsidR="005D733B">
        <w:t>akhir</w:t>
      </w:r>
      <w:proofErr w:type="spellEnd"/>
      <w:r w:rsidR="005D733B">
        <w:t>.</w:t>
      </w:r>
      <w:proofErr w:type="gramEnd"/>
      <w:r w:rsidR="00186F97">
        <w:t xml:space="preserve"> </w:t>
      </w:r>
      <w:r w:rsidR="002A5EB0">
        <w:t xml:space="preserve">Tupperware </w:t>
      </w:r>
      <w:proofErr w:type="spellStart"/>
      <w:r w:rsidR="002A5EB0">
        <w:t>menjadi</w:t>
      </w:r>
      <w:proofErr w:type="spellEnd"/>
      <w:r w:rsidR="002A5EB0">
        <w:t xml:space="preserve"> </w:t>
      </w:r>
      <w:proofErr w:type="spellStart"/>
      <w:r w:rsidR="00342645">
        <w:t>produk</w:t>
      </w:r>
      <w:proofErr w:type="spellEnd"/>
      <w:r w:rsidR="00342645">
        <w:t xml:space="preserve"> </w:t>
      </w:r>
      <w:proofErr w:type="spellStart"/>
      <w:r w:rsidR="002A5EB0">
        <w:t>wadah</w:t>
      </w:r>
      <w:proofErr w:type="spellEnd"/>
      <w:r w:rsidR="002A5EB0">
        <w:t xml:space="preserve"> </w:t>
      </w:r>
      <w:proofErr w:type="spellStart"/>
      <w:r w:rsidR="002A5EB0">
        <w:t>plastik</w:t>
      </w:r>
      <w:proofErr w:type="spellEnd"/>
      <w:r w:rsidR="002A5EB0">
        <w:t xml:space="preserve"> </w:t>
      </w:r>
      <w:proofErr w:type="gramStart"/>
      <w:r w:rsidR="002A5EB0">
        <w:t xml:space="preserve">yang </w:t>
      </w:r>
      <w:r w:rsidR="00B75325">
        <w:t xml:space="preserve"> </w:t>
      </w:r>
      <w:proofErr w:type="spellStart"/>
      <w:r w:rsidR="00342645">
        <w:t>diminati</w:t>
      </w:r>
      <w:proofErr w:type="spellEnd"/>
      <w:proofErr w:type="gramEnd"/>
      <w:r w:rsidR="00342645">
        <w:t xml:space="preserve"> </w:t>
      </w:r>
      <w:proofErr w:type="spellStart"/>
      <w:r w:rsidR="00342645">
        <w:t>oleh</w:t>
      </w:r>
      <w:proofErr w:type="spellEnd"/>
      <w:r w:rsidR="00342645">
        <w:t xml:space="preserve"> </w:t>
      </w:r>
      <w:proofErr w:type="spellStart"/>
      <w:r w:rsidR="00342645">
        <w:t>masyarakat</w:t>
      </w:r>
      <w:proofErr w:type="spellEnd"/>
      <w:r w:rsidR="00342645">
        <w:t xml:space="preserve"> </w:t>
      </w:r>
      <w:proofErr w:type="spellStart"/>
      <w:r w:rsidR="00342645">
        <w:t>sampai</w:t>
      </w:r>
      <w:proofErr w:type="spellEnd"/>
      <w:r w:rsidR="00342645">
        <w:t xml:space="preserve"> </w:t>
      </w:r>
      <w:proofErr w:type="spellStart"/>
      <w:r w:rsidR="00342645">
        <w:t>saat</w:t>
      </w:r>
      <w:proofErr w:type="spellEnd"/>
      <w:r w:rsidR="00342645">
        <w:t xml:space="preserve"> </w:t>
      </w:r>
      <w:proofErr w:type="spellStart"/>
      <w:r w:rsidR="00342645">
        <w:t>ini</w:t>
      </w:r>
      <w:proofErr w:type="spellEnd"/>
      <w:r w:rsidR="00342645">
        <w:t xml:space="preserve">, </w:t>
      </w:r>
      <w:proofErr w:type="spellStart"/>
      <w:r w:rsidR="00342645">
        <w:t>hal</w:t>
      </w:r>
      <w:proofErr w:type="spellEnd"/>
      <w:r w:rsidR="00342645">
        <w:t xml:space="preserve"> </w:t>
      </w:r>
      <w:proofErr w:type="spellStart"/>
      <w:r w:rsidR="00342645">
        <w:t>ini</w:t>
      </w:r>
      <w:proofErr w:type="spellEnd"/>
      <w:r w:rsidR="00342645">
        <w:t xml:space="preserve"> </w:t>
      </w:r>
      <w:proofErr w:type="spellStart"/>
      <w:r w:rsidR="00342645">
        <w:t>dibuktikan</w:t>
      </w:r>
      <w:proofErr w:type="spellEnd"/>
      <w:r w:rsidR="00342645">
        <w:t xml:space="preserve"> </w:t>
      </w:r>
      <w:proofErr w:type="spellStart"/>
      <w:r w:rsidR="00342645">
        <w:t>dengan</w:t>
      </w:r>
      <w:proofErr w:type="spellEnd"/>
      <w:r w:rsidR="00342645">
        <w:t xml:space="preserve"> </w:t>
      </w:r>
      <w:proofErr w:type="spellStart"/>
      <w:r w:rsidR="00342645">
        <w:t>diraihnya</w:t>
      </w:r>
      <w:proofErr w:type="spellEnd"/>
      <w:r w:rsidR="00342645">
        <w:t xml:space="preserve"> </w:t>
      </w:r>
      <w:proofErr w:type="spellStart"/>
      <w:r w:rsidR="00342645">
        <w:t>posisi</w:t>
      </w:r>
      <w:proofErr w:type="spellEnd"/>
      <w:r w:rsidR="00342645">
        <w:t xml:space="preserve"> </w:t>
      </w:r>
      <w:proofErr w:type="spellStart"/>
      <w:r w:rsidR="00342645">
        <w:t>pertama</w:t>
      </w:r>
      <w:proofErr w:type="spellEnd"/>
      <w:r w:rsidR="00342645">
        <w:t xml:space="preserve"> </w:t>
      </w:r>
      <w:proofErr w:type="spellStart"/>
      <w:r w:rsidR="00342645">
        <w:t>dalam</w:t>
      </w:r>
      <w:r w:rsidR="00342645" w:rsidRPr="00342645">
        <w:rPr>
          <w:color w:val="FFFFFF" w:themeColor="background1"/>
        </w:rPr>
        <w:t>”</w:t>
      </w:r>
      <w:r w:rsidR="00342645" w:rsidRPr="00342645">
        <w:rPr>
          <w:i/>
        </w:rPr>
        <w:t>Top</w:t>
      </w:r>
      <w:proofErr w:type="spellEnd"/>
      <w:r w:rsidR="00342645" w:rsidRPr="00342645">
        <w:rPr>
          <w:i/>
        </w:rPr>
        <w:t xml:space="preserve"> Brand Award.</w:t>
      </w:r>
      <w:r w:rsidR="00E17B93" w:rsidRPr="00E17B93">
        <w:rPr>
          <w:color w:val="FFFFFF" w:themeColor="background1"/>
        </w:rPr>
        <w:t>”</w:t>
      </w:r>
      <w:proofErr w:type="gramStart"/>
      <w:r w:rsidR="00342645" w:rsidRPr="00E17B93">
        <w:rPr>
          <w:i/>
        </w:rPr>
        <w:t>Top Brand Award</w:t>
      </w:r>
      <w:r w:rsidR="00E17B93">
        <w:rPr>
          <w:i/>
        </w:rPr>
        <w:t xml:space="preserve"> </w:t>
      </w:r>
      <w:proofErr w:type="spellStart"/>
      <w:r w:rsidR="00E17B93">
        <w:t>merupakan</w:t>
      </w:r>
      <w:proofErr w:type="spellEnd"/>
      <w:r w:rsidR="00E17B93">
        <w:t xml:space="preserve"> </w:t>
      </w:r>
      <w:proofErr w:type="spellStart"/>
      <w:r w:rsidR="00342645" w:rsidRPr="00E17B93">
        <w:t>sebuah</w:t>
      </w:r>
      <w:r w:rsidR="00342645" w:rsidRPr="00E17B93">
        <w:rPr>
          <w:color w:val="FFFFFF" w:themeColor="background1"/>
        </w:rPr>
        <w:t>”</w:t>
      </w:r>
      <w:r w:rsidR="00342645" w:rsidRPr="00E17B93">
        <w:t>penghargaan</w:t>
      </w:r>
      <w:proofErr w:type="spellEnd"/>
      <w:r w:rsidR="00342645" w:rsidRPr="00E17B93">
        <w:t xml:space="preserve"> yang </w:t>
      </w:r>
      <w:proofErr w:type="spellStart"/>
      <w:r w:rsidR="00342645" w:rsidRPr="00E17B93">
        <w:t>diberikan</w:t>
      </w:r>
      <w:proofErr w:type="spellEnd"/>
      <w:r w:rsidR="00342645" w:rsidRPr="00E17B93">
        <w:t xml:space="preserve"> </w:t>
      </w:r>
      <w:proofErr w:type="spellStart"/>
      <w:r w:rsidR="00342645" w:rsidRPr="00E17B93">
        <w:t>kepada</w:t>
      </w:r>
      <w:r w:rsidR="00342645" w:rsidRPr="00E17B93">
        <w:rPr>
          <w:color w:val="FFFFFF" w:themeColor="background1"/>
        </w:rPr>
        <w:t>”</w:t>
      </w:r>
      <w:r w:rsidR="00E17B93">
        <w:t>merek-merek</w:t>
      </w:r>
      <w:proofErr w:type="spellEnd"/>
      <w:r w:rsidR="00E17B93">
        <w:t xml:space="preserve"> yang </w:t>
      </w:r>
      <w:proofErr w:type="spellStart"/>
      <w:r w:rsidR="00342645" w:rsidRPr="00E17B93">
        <w:t>meraih</w:t>
      </w:r>
      <w:r w:rsidR="00342645" w:rsidRPr="00E17B93">
        <w:rPr>
          <w:color w:val="FFFFFF" w:themeColor="background1"/>
        </w:rPr>
        <w:t>”</w:t>
      </w:r>
      <w:r w:rsidR="00342645" w:rsidRPr="00E17B93">
        <w:t>predikat</w:t>
      </w:r>
      <w:proofErr w:type="spellEnd"/>
      <w:r w:rsidR="00342645" w:rsidRPr="00E17B93">
        <w:t xml:space="preserve"> TOP</w:t>
      </w:r>
      <w:r w:rsidR="00342645">
        <w:t>.</w:t>
      </w:r>
      <w:proofErr w:type="gramEnd"/>
      <w:r w:rsidR="00342645">
        <w:t xml:space="preserve"> </w:t>
      </w:r>
      <w:proofErr w:type="spellStart"/>
      <w:proofErr w:type="gramStart"/>
      <w:r w:rsidR="008B14AE">
        <w:t>Berikut</w:t>
      </w:r>
      <w:proofErr w:type="spellEnd"/>
      <w:r w:rsidR="008B14AE">
        <w:t xml:space="preserve"> data </w:t>
      </w:r>
      <w:r w:rsidR="008B14AE" w:rsidRPr="00736A30">
        <w:rPr>
          <w:i/>
        </w:rPr>
        <w:t xml:space="preserve">Top Brand </w:t>
      </w:r>
      <w:proofErr w:type="spellStart"/>
      <w:r w:rsidR="008B14AE" w:rsidRPr="00736A30">
        <w:rPr>
          <w:i/>
        </w:rPr>
        <w:t>Indeks</w:t>
      </w:r>
      <w:proofErr w:type="spellEnd"/>
      <w:r w:rsidR="008B14AE">
        <w:t xml:space="preserve"> </w:t>
      </w:r>
      <w:proofErr w:type="spellStart"/>
      <w:r w:rsidR="008B14AE">
        <w:t>tahun</w:t>
      </w:r>
      <w:proofErr w:type="spellEnd"/>
      <w:r w:rsidR="008B14AE">
        <w:t xml:space="preserve"> 2015 – 2017.</w:t>
      </w:r>
      <w:proofErr w:type="gramEnd"/>
    </w:p>
    <w:p w:rsidR="003A0C59" w:rsidRDefault="00A964DC" w:rsidP="00DB3F98">
      <w:pPr>
        <w:ind w:left="360" w:firstLine="360"/>
      </w:pPr>
      <w:r>
        <w:rPr>
          <w:noProof/>
        </w:rPr>
        <w:pict>
          <v:rect id="_x0000_s1053" style="position:absolute;left:0;text-align:left;margin-left:201.6pt;margin-top:57.95pt;width:24.75pt;height:14.25pt;z-index:251674624" stroked="f"/>
        </w:pict>
      </w:r>
    </w:p>
    <w:p w:rsidR="001821E5" w:rsidRPr="00C22F9A" w:rsidRDefault="001821E5" w:rsidP="00856043">
      <w:pPr>
        <w:spacing w:line="360" w:lineRule="auto"/>
        <w:jc w:val="center"/>
        <w:rPr>
          <w:b/>
        </w:rPr>
      </w:pPr>
      <w:proofErr w:type="spellStart"/>
      <w:r w:rsidRPr="00C22F9A">
        <w:rPr>
          <w:b/>
        </w:rPr>
        <w:lastRenderedPageBreak/>
        <w:t>Tabel</w:t>
      </w:r>
      <w:proofErr w:type="spellEnd"/>
      <w:r w:rsidRPr="00C22F9A">
        <w:rPr>
          <w:b/>
        </w:rPr>
        <w:t xml:space="preserve"> 1.1 </w:t>
      </w:r>
      <w:r w:rsidRPr="00C22F9A">
        <w:rPr>
          <w:b/>
          <w:i/>
        </w:rPr>
        <w:t xml:space="preserve">Top Brand </w:t>
      </w:r>
      <w:proofErr w:type="spellStart"/>
      <w:r w:rsidRPr="00C22F9A">
        <w:rPr>
          <w:b/>
          <w:i/>
        </w:rPr>
        <w:t>Indeks</w:t>
      </w:r>
      <w:proofErr w:type="spellEnd"/>
      <w:r w:rsidRPr="00C22F9A">
        <w:rPr>
          <w:b/>
        </w:rPr>
        <w:t xml:space="preserve"> Tupperware </w:t>
      </w:r>
      <w:proofErr w:type="spellStart"/>
      <w:r w:rsidRPr="00C22F9A">
        <w:rPr>
          <w:b/>
        </w:rPr>
        <w:t>melalui</w:t>
      </w:r>
      <w:proofErr w:type="spellEnd"/>
      <w:r w:rsidRPr="00C22F9A">
        <w:rPr>
          <w:b/>
        </w:rPr>
        <w:t xml:space="preserve"> </w:t>
      </w:r>
      <w:r w:rsidRPr="00C22F9A">
        <w:rPr>
          <w:b/>
          <w:i/>
        </w:rPr>
        <w:t>Top Brand Award</w:t>
      </w:r>
    </w:p>
    <w:tbl>
      <w:tblPr>
        <w:tblStyle w:val="TableGrid"/>
        <w:tblW w:w="0" w:type="auto"/>
        <w:tblLook w:val="04A0"/>
      </w:tblPr>
      <w:tblGrid>
        <w:gridCol w:w="2268"/>
        <w:gridCol w:w="1980"/>
        <w:gridCol w:w="1867"/>
        <w:gridCol w:w="2039"/>
      </w:tblGrid>
      <w:tr w:rsidR="001F2F8D" w:rsidTr="00B56E70">
        <w:tc>
          <w:tcPr>
            <w:tcW w:w="2268" w:type="dxa"/>
            <w:shd w:val="clear" w:color="auto" w:fill="00B0F0"/>
          </w:tcPr>
          <w:p w:rsidR="001F2F8D" w:rsidRPr="00DA4DAB" w:rsidRDefault="001F2F8D" w:rsidP="0067348D">
            <w:pPr>
              <w:jc w:val="left"/>
              <w:rPr>
                <w:b/>
              </w:rPr>
            </w:pPr>
            <w:proofErr w:type="spellStart"/>
            <w:r w:rsidRPr="00DA4DAB">
              <w:rPr>
                <w:b/>
              </w:rPr>
              <w:t>Merek</w:t>
            </w:r>
            <w:proofErr w:type="spellEnd"/>
          </w:p>
        </w:tc>
        <w:tc>
          <w:tcPr>
            <w:tcW w:w="1980" w:type="dxa"/>
            <w:shd w:val="clear" w:color="auto" w:fill="00B0F0"/>
          </w:tcPr>
          <w:p w:rsidR="001F2F8D" w:rsidRPr="00DA4DAB" w:rsidRDefault="0067348D" w:rsidP="006734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Top </w:t>
            </w:r>
            <w:r w:rsidR="001F2F8D" w:rsidRPr="00DA4DAB">
              <w:rPr>
                <w:b/>
              </w:rPr>
              <w:t xml:space="preserve">Brand </w:t>
            </w:r>
            <w:proofErr w:type="spellStart"/>
            <w:r w:rsidR="001F2F8D" w:rsidRPr="00DA4DAB">
              <w:rPr>
                <w:b/>
              </w:rPr>
              <w:t>Tahun</w:t>
            </w:r>
            <w:proofErr w:type="spellEnd"/>
            <w:r w:rsidR="001F2F8D" w:rsidRPr="00DA4DAB">
              <w:rPr>
                <w:b/>
              </w:rPr>
              <w:t xml:space="preserve"> 2015</w:t>
            </w:r>
          </w:p>
        </w:tc>
        <w:tc>
          <w:tcPr>
            <w:tcW w:w="1867" w:type="dxa"/>
            <w:shd w:val="clear" w:color="auto" w:fill="00B0F0"/>
          </w:tcPr>
          <w:p w:rsidR="001F2F8D" w:rsidRPr="00DA4DAB" w:rsidRDefault="0067348D" w:rsidP="006734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Top </w:t>
            </w:r>
            <w:r w:rsidR="001F2F8D" w:rsidRPr="00DA4DAB">
              <w:rPr>
                <w:b/>
              </w:rPr>
              <w:t xml:space="preserve">Brand </w:t>
            </w:r>
            <w:proofErr w:type="spellStart"/>
            <w:r w:rsidR="001F2F8D" w:rsidRPr="00DA4DAB">
              <w:rPr>
                <w:b/>
              </w:rPr>
              <w:t>Tahun</w:t>
            </w:r>
            <w:proofErr w:type="spellEnd"/>
            <w:r w:rsidR="001F2F8D" w:rsidRPr="00DA4DAB">
              <w:rPr>
                <w:b/>
              </w:rPr>
              <w:t xml:space="preserve"> 2016</w:t>
            </w:r>
          </w:p>
        </w:tc>
        <w:tc>
          <w:tcPr>
            <w:tcW w:w="2039" w:type="dxa"/>
            <w:shd w:val="clear" w:color="auto" w:fill="00B0F0"/>
          </w:tcPr>
          <w:p w:rsidR="001F2F8D" w:rsidRPr="00DA4DAB" w:rsidRDefault="0067348D" w:rsidP="006734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Top </w:t>
            </w:r>
            <w:r w:rsidR="001F2F8D" w:rsidRPr="00DA4DAB">
              <w:rPr>
                <w:b/>
              </w:rPr>
              <w:t xml:space="preserve">Brand </w:t>
            </w:r>
            <w:proofErr w:type="spellStart"/>
            <w:r w:rsidR="001F2F8D" w:rsidRPr="00DA4DAB">
              <w:rPr>
                <w:b/>
              </w:rPr>
              <w:t>Tahun</w:t>
            </w:r>
            <w:proofErr w:type="spellEnd"/>
            <w:r w:rsidR="001F2F8D" w:rsidRPr="00DA4DAB">
              <w:rPr>
                <w:b/>
              </w:rPr>
              <w:t xml:space="preserve"> 2017</w:t>
            </w:r>
          </w:p>
        </w:tc>
      </w:tr>
      <w:tr w:rsidR="001F2F8D" w:rsidTr="00736A30">
        <w:tc>
          <w:tcPr>
            <w:tcW w:w="2268" w:type="dxa"/>
          </w:tcPr>
          <w:p w:rsidR="001F2F8D" w:rsidRDefault="001F2F8D" w:rsidP="008847D9">
            <w:pPr>
              <w:jc w:val="center"/>
            </w:pPr>
            <w:r>
              <w:t>Tupperware</w:t>
            </w:r>
          </w:p>
        </w:tc>
        <w:tc>
          <w:tcPr>
            <w:tcW w:w="1980" w:type="dxa"/>
          </w:tcPr>
          <w:p w:rsidR="001F2F8D" w:rsidRDefault="001821E5" w:rsidP="0067348D">
            <w:pPr>
              <w:jc w:val="left"/>
            </w:pPr>
            <w:r>
              <w:t>50,5 %</w:t>
            </w:r>
          </w:p>
        </w:tc>
        <w:tc>
          <w:tcPr>
            <w:tcW w:w="1867" w:type="dxa"/>
          </w:tcPr>
          <w:p w:rsidR="001F2F8D" w:rsidRDefault="00C63443" w:rsidP="0067348D">
            <w:pPr>
              <w:jc w:val="left"/>
            </w:pPr>
            <w:r>
              <w:t>44,6 %</w:t>
            </w:r>
          </w:p>
        </w:tc>
        <w:tc>
          <w:tcPr>
            <w:tcW w:w="2039" w:type="dxa"/>
          </w:tcPr>
          <w:p w:rsidR="001F2F8D" w:rsidRDefault="00C63443" w:rsidP="0067348D">
            <w:pPr>
              <w:jc w:val="left"/>
            </w:pPr>
            <w:r>
              <w:t>43,3 %</w:t>
            </w:r>
          </w:p>
        </w:tc>
      </w:tr>
      <w:tr w:rsidR="001F2F8D" w:rsidTr="00736A30">
        <w:tc>
          <w:tcPr>
            <w:tcW w:w="2268" w:type="dxa"/>
          </w:tcPr>
          <w:p w:rsidR="001F2F8D" w:rsidRDefault="001821E5" w:rsidP="008847D9">
            <w:pPr>
              <w:jc w:val="center"/>
            </w:pPr>
            <w:r>
              <w:t>Lion Star</w:t>
            </w:r>
          </w:p>
        </w:tc>
        <w:tc>
          <w:tcPr>
            <w:tcW w:w="1980" w:type="dxa"/>
          </w:tcPr>
          <w:p w:rsidR="001F2F8D" w:rsidRDefault="001821E5" w:rsidP="0067348D">
            <w:pPr>
              <w:jc w:val="left"/>
            </w:pPr>
            <w:r>
              <w:t>31,6 %</w:t>
            </w:r>
          </w:p>
        </w:tc>
        <w:tc>
          <w:tcPr>
            <w:tcW w:w="1867" w:type="dxa"/>
          </w:tcPr>
          <w:p w:rsidR="001F2F8D" w:rsidRDefault="00C63443" w:rsidP="0067348D">
            <w:pPr>
              <w:jc w:val="left"/>
            </w:pPr>
            <w:r>
              <w:t>36,9 %</w:t>
            </w:r>
          </w:p>
        </w:tc>
        <w:tc>
          <w:tcPr>
            <w:tcW w:w="2039" w:type="dxa"/>
          </w:tcPr>
          <w:p w:rsidR="001F2F8D" w:rsidRDefault="00C63443" w:rsidP="0067348D">
            <w:pPr>
              <w:jc w:val="left"/>
            </w:pPr>
            <w:r>
              <w:t>38,7 %</w:t>
            </w:r>
          </w:p>
        </w:tc>
      </w:tr>
      <w:tr w:rsidR="001F2F8D" w:rsidTr="00736A30">
        <w:tc>
          <w:tcPr>
            <w:tcW w:w="2268" w:type="dxa"/>
          </w:tcPr>
          <w:p w:rsidR="001F2F8D" w:rsidRDefault="008847D9" w:rsidP="008847D9">
            <w:pPr>
              <w:ind w:firstLine="0"/>
              <w:jc w:val="center"/>
            </w:pPr>
            <w:r>
              <w:t>Lock and</w:t>
            </w:r>
            <w:r w:rsidR="001821E5">
              <w:t xml:space="preserve"> Lock</w:t>
            </w:r>
          </w:p>
        </w:tc>
        <w:tc>
          <w:tcPr>
            <w:tcW w:w="1980" w:type="dxa"/>
          </w:tcPr>
          <w:p w:rsidR="001F2F8D" w:rsidRDefault="001821E5" w:rsidP="0067348D">
            <w:pPr>
              <w:jc w:val="left"/>
            </w:pPr>
            <w:r>
              <w:t>2,6 %</w:t>
            </w:r>
          </w:p>
        </w:tc>
        <w:tc>
          <w:tcPr>
            <w:tcW w:w="1867" w:type="dxa"/>
          </w:tcPr>
          <w:p w:rsidR="001F2F8D" w:rsidRDefault="00C63443" w:rsidP="0067348D">
            <w:pPr>
              <w:jc w:val="left"/>
            </w:pPr>
            <w:r>
              <w:t>1,1 %</w:t>
            </w:r>
          </w:p>
        </w:tc>
        <w:tc>
          <w:tcPr>
            <w:tcW w:w="2039" w:type="dxa"/>
          </w:tcPr>
          <w:p w:rsidR="001F2F8D" w:rsidRDefault="00C63443" w:rsidP="0067348D">
            <w:pPr>
              <w:jc w:val="left"/>
            </w:pPr>
            <w:r>
              <w:t>1,0 %</w:t>
            </w:r>
          </w:p>
        </w:tc>
      </w:tr>
    </w:tbl>
    <w:p w:rsidR="00D4373A" w:rsidRDefault="001821E5" w:rsidP="00D4373A">
      <w:pPr>
        <w:rPr>
          <w:i/>
        </w:rPr>
      </w:pPr>
      <w:proofErr w:type="spellStart"/>
      <w:proofErr w:type="gramStart"/>
      <w:r w:rsidRPr="00AB4ECD">
        <w:rPr>
          <w:i/>
        </w:rPr>
        <w:t>Sumber</w:t>
      </w:r>
      <w:proofErr w:type="spellEnd"/>
      <w:r w:rsidRPr="00AB4ECD">
        <w:rPr>
          <w:i/>
        </w:rPr>
        <w:t xml:space="preserve"> :</w:t>
      </w:r>
      <w:proofErr w:type="gramEnd"/>
      <w:r w:rsidR="00C63443" w:rsidRPr="00AB4ECD">
        <w:rPr>
          <w:i/>
        </w:rPr>
        <w:t xml:space="preserve"> </w:t>
      </w:r>
      <w:r w:rsidR="00AB4ECD" w:rsidRPr="00AB4ECD">
        <w:rPr>
          <w:i/>
        </w:rPr>
        <w:t>Top Brand Award.htm</w:t>
      </w:r>
      <w:r w:rsidR="008B14AE">
        <w:rPr>
          <w:i/>
        </w:rPr>
        <w:t>(25/05/2018)</w:t>
      </w:r>
    </w:p>
    <w:p w:rsidR="00BA7C82" w:rsidRDefault="001F2F8D" w:rsidP="00DB3F98">
      <w:pPr>
        <w:ind w:left="360" w:firstLine="360"/>
        <w:rPr>
          <w:i/>
        </w:rPr>
      </w:pPr>
      <w:proofErr w:type="spellStart"/>
      <w:r>
        <w:t>D</w:t>
      </w:r>
      <w:r w:rsidR="001821E5">
        <w:t>alam</w:t>
      </w:r>
      <w:proofErr w:type="spellEnd"/>
      <w:r w:rsidR="001821E5">
        <w:t xml:space="preserve"> </w:t>
      </w:r>
      <w:r w:rsidR="001821E5" w:rsidRPr="00736A30">
        <w:rPr>
          <w:i/>
        </w:rPr>
        <w:t>Top Brand Award</w:t>
      </w:r>
      <w:r w:rsidR="001821E5">
        <w:t xml:space="preserve"> </w:t>
      </w:r>
      <w:proofErr w:type="spellStart"/>
      <w:r w:rsidR="001821E5">
        <w:t>tahun</w:t>
      </w:r>
      <w:proofErr w:type="spellEnd"/>
      <w:r w:rsidR="001821E5">
        <w:t xml:space="preserve"> 2015 Tupperware </w:t>
      </w:r>
      <w:proofErr w:type="spellStart"/>
      <w:r w:rsidR="001821E5">
        <w:t>mendapatkan</w:t>
      </w:r>
      <w:proofErr w:type="spellEnd"/>
      <w:r w:rsidR="001821E5">
        <w:t xml:space="preserve"> </w:t>
      </w:r>
      <w:proofErr w:type="spellStart"/>
      <w:r w:rsidR="001821E5">
        <w:t>nilai</w:t>
      </w:r>
      <w:proofErr w:type="spellEnd"/>
      <w:r w:rsidR="001821E5">
        <w:t xml:space="preserve"> </w:t>
      </w:r>
      <w:proofErr w:type="spellStart"/>
      <w:r w:rsidR="001821E5">
        <w:t>tertinggi</w:t>
      </w:r>
      <w:proofErr w:type="spellEnd"/>
      <w:r w:rsidR="001821E5">
        <w:t xml:space="preserve"> </w:t>
      </w:r>
      <w:proofErr w:type="spellStart"/>
      <w:r w:rsidR="001821E5">
        <w:t>sebesar</w:t>
      </w:r>
      <w:proofErr w:type="spellEnd"/>
      <w:r w:rsidR="00AB4ECD">
        <w:t xml:space="preserve"> 50,5 %</w:t>
      </w:r>
      <w:r w:rsidR="001821E5">
        <w:t xml:space="preserve">, </w:t>
      </w:r>
      <w:proofErr w:type="spellStart"/>
      <w:r w:rsidR="001821E5">
        <w:t>namun</w:t>
      </w:r>
      <w:proofErr w:type="spellEnd"/>
      <w:r w:rsidR="001821E5">
        <w:t xml:space="preserve"> </w:t>
      </w:r>
      <w:proofErr w:type="spellStart"/>
      <w:r w:rsidR="001821E5">
        <w:t>pada</w:t>
      </w:r>
      <w:proofErr w:type="spellEnd"/>
      <w:r w:rsidR="001821E5">
        <w:t xml:space="preserve"> </w:t>
      </w:r>
      <w:proofErr w:type="spellStart"/>
      <w:r w:rsidR="001821E5">
        <w:t>tahun</w:t>
      </w:r>
      <w:proofErr w:type="spellEnd"/>
      <w:r w:rsidR="001821E5">
        <w:t xml:space="preserve"> 2016 </w:t>
      </w:r>
      <w:proofErr w:type="spellStart"/>
      <w:r w:rsidR="001821E5">
        <w:t>sampai</w:t>
      </w:r>
      <w:proofErr w:type="spellEnd"/>
      <w:r w:rsidR="001821E5">
        <w:t xml:space="preserve"> 2017 Tupperware </w:t>
      </w:r>
      <w:proofErr w:type="spellStart"/>
      <w:r w:rsidR="001821E5">
        <w:t>mengalami</w:t>
      </w:r>
      <w:proofErr w:type="spellEnd"/>
      <w:r w:rsidR="001821E5">
        <w:t xml:space="preserve"> </w:t>
      </w:r>
      <w:proofErr w:type="spellStart"/>
      <w:r w:rsidR="001821E5">
        <w:t>penurunan</w:t>
      </w:r>
      <w:proofErr w:type="spellEnd"/>
      <w:r w:rsidR="001821E5">
        <w:t xml:space="preserve"> </w:t>
      </w:r>
      <w:proofErr w:type="spellStart"/>
      <w:r w:rsidR="001821E5">
        <w:t>nilai</w:t>
      </w:r>
      <w:proofErr w:type="spellEnd"/>
      <w:r w:rsidR="001821E5">
        <w:t xml:space="preserve"> </w:t>
      </w:r>
      <w:proofErr w:type="spellStart"/>
      <w:r w:rsidR="001821E5">
        <w:t>Indeks</w:t>
      </w:r>
      <w:proofErr w:type="spellEnd"/>
      <w:r w:rsidR="001821E5">
        <w:t xml:space="preserve"> </w:t>
      </w:r>
      <w:proofErr w:type="spellStart"/>
      <w:r w:rsidR="001821E5">
        <w:t>sebesar</w:t>
      </w:r>
      <w:proofErr w:type="spellEnd"/>
      <w:r w:rsidR="00AB4ECD">
        <w:t xml:space="preserve"> 5,9 %. </w:t>
      </w:r>
      <w:proofErr w:type="spellStart"/>
      <w:proofErr w:type="gramStart"/>
      <w:r w:rsidR="00AD1DE3">
        <w:t>Berbeda</w:t>
      </w:r>
      <w:proofErr w:type="spellEnd"/>
      <w:r w:rsidR="00AD1DE3">
        <w:t xml:space="preserve"> </w:t>
      </w:r>
      <w:proofErr w:type="spellStart"/>
      <w:r w:rsidR="00AD1DE3">
        <w:t>dengan</w:t>
      </w:r>
      <w:r w:rsidR="00AD1DE3" w:rsidRPr="00AD1DE3">
        <w:rPr>
          <w:color w:val="FFFFFF" w:themeColor="background1"/>
        </w:rPr>
        <w:t>”</w:t>
      </w:r>
      <w:r w:rsidR="00AD1DE3">
        <w:t>Lion</w:t>
      </w:r>
      <w:proofErr w:type="spellEnd"/>
      <w:r w:rsidR="00AD1DE3">
        <w:t xml:space="preserve"> Star yang </w:t>
      </w:r>
      <w:proofErr w:type="spellStart"/>
      <w:r w:rsidR="00AD1DE3">
        <w:t>terus</w:t>
      </w:r>
      <w:proofErr w:type="spellEnd"/>
      <w:r w:rsidR="00AD1DE3">
        <w:t xml:space="preserve"> </w:t>
      </w:r>
      <w:proofErr w:type="spellStart"/>
      <w:r w:rsidR="00AD1DE3">
        <w:t>mengalami</w:t>
      </w:r>
      <w:r w:rsidR="00AD1DE3" w:rsidRPr="00AD1DE3">
        <w:rPr>
          <w:color w:val="FFFFFF" w:themeColor="background1"/>
        </w:rPr>
        <w:t>”</w:t>
      </w:r>
      <w:r w:rsidR="003B2706">
        <w:t>meningkatan</w:t>
      </w:r>
      <w:proofErr w:type="spellEnd"/>
      <w:r w:rsidR="003B2706">
        <w:t xml:space="preserve"> </w:t>
      </w:r>
      <w:proofErr w:type="spellStart"/>
      <w:r w:rsidR="003B2706">
        <w:t>dari</w:t>
      </w:r>
      <w:proofErr w:type="spellEnd"/>
      <w:r w:rsidR="003B2706">
        <w:t xml:space="preserve"> </w:t>
      </w:r>
      <w:proofErr w:type="spellStart"/>
      <w:r w:rsidR="003B2706">
        <w:t>tahun</w:t>
      </w:r>
      <w:proofErr w:type="spellEnd"/>
      <w:r w:rsidR="003B2706">
        <w:t xml:space="preserve"> 2015 </w:t>
      </w:r>
      <w:proofErr w:type="spellStart"/>
      <w:r w:rsidR="003B2706">
        <w:t>sampai</w:t>
      </w:r>
      <w:proofErr w:type="spellEnd"/>
      <w:r w:rsidR="003B2706">
        <w:t xml:space="preserve"> 2017.</w:t>
      </w:r>
      <w:proofErr w:type="gramEnd"/>
      <w:r w:rsidR="003B2706">
        <w:t xml:space="preserve"> </w:t>
      </w:r>
      <w:proofErr w:type="spellStart"/>
      <w:proofErr w:type="gramStart"/>
      <w:r w:rsidR="00AB4ECD">
        <w:t>M</w:t>
      </w:r>
      <w:r w:rsidR="001821E5">
        <w:t>eskipun</w:t>
      </w:r>
      <w:proofErr w:type="spellEnd"/>
      <w:r w:rsidR="001821E5">
        <w:t xml:space="preserve"> Tupperware </w:t>
      </w:r>
      <w:proofErr w:type="spellStart"/>
      <w:r w:rsidR="001821E5">
        <w:t>mengalami</w:t>
      </w:r>
      <w:proofErr w:type="spellEnd"/>
      <w:r w:rsidR="001821E5">
        <w:t xml:space="preserve"> </w:t>
      </w:r>
      <w:proofErr w:type="spellStart"/>
      <w:r w:rsidR="001821E5">
        <w:t>penurunan</w:t>
      </w:r>
      <w:proofErr w:type="spellEnd"/>
      <w:r w:rsidR="001821E5">
        <w:t xml:space="preserve"> </w:t>
      </w:r>
      <w:proofErr w:type="spellStart"/>
      <w:r w:rsidR="001821E5">
        <w:t>nilai</w:t>
      </w:r>
      <w:proofErr w:type="spellEnd"/>
      <w:r w:rsidR="001821E5">
        <w:t xml:space="preserve"> </w:t>
      </w:r>
      <w:proofErr w:type="spellStart"/>
      <w:r w:rsidR="001821E5">
        <w:t>Indeks</w:t>
      </w:r>
      <w:proofErr w:type="spellEnd"/>
      <w:r w:rsidR="001821E5">
        <w:t xml:space="preserve"> </w:t>
      </w:r>
      <w:proofErr w:type="spellStart"/>
      <w:r w:rsidR="001821E5">
        <w:t>namun</w:t>
      </w:r>
      <w:proofErr w:type="spellEnd"/>
      <w:r w:rsidR="001821E5">
        <w:t xml:space="preserve"> Tupperwar</w:t>
      </w:r>
      <w:r w:rsidR="00AB4ECD">
        <w:t xml:space="preserve">e </w:t>
      </w:r>
      <w:proofErr w:type="spellStart"/>
      <w:r w:rsidR="00AB4ECD">
        <w:t>dapat</w:t>
      </w:r>
      <w:proofErr w:type="spellEnd"/>
      <w:r w:rsidR="00AB4ECD">
        <w:t xml:space="preserve"> </w:t>
      </w:r>
      <w:proofErr w:type="spellStart"/>
      <w:r w:rsidR="00AB4ECD">
        <w:t>mempertahankan</w:t>
      </w:r>
      <w:proofErr w:type="spellEnd"/>
      <w:r w:rsidR="00AB4ECD">
        <w:t xml:space="preserve"> </w:t>
      </w:r>
      <w:proofErr w:type="spellStart"/>
      <w:r w:rsidR="00AB4ECD">
        <w:t>posisi</w:t>
      </w:r>
      <w:proofErr w:type="spellEnd"/>
      <w:r w:rsidR="0086295D">
        <w:t xml:space="preserve"> </w:t>
      </w:r>
      <w:proofErr w:type="spellStart"/>
      <w:r w:rsidR="0086295D">
        <w:t>pertamanya</w:t>
      </w:r>
      <w:proofErr w:type="spellEnd"/>
      <w:r w:rsidR="0086295D">
        <w:t>.</w:t>
      </w:r>
      <w:proofErr w:type="gramEnd"/>
      <w:r w:rsidR="0086295D">
        <w:t xml:space="preserve"> Hal </w:t>
      </w:r>
      <w:proofErr w:type="spellStart"/>
      <w:r w:rsidR="0086295D">
        <w:t>ini</w:t>
      </w:r>
      <w:proofErr w:type="spellEnd"/>
      <w:r w:rsidR="0086295D">
        <w:t xml:space="preserve"> </w:t>
      </w:r>
      <w:proofErr w:type="spellStart"/>
      <w:r w:rsidR="0086295D">
        <w:t>kar</w:t>
      </w:r>
      <w:r w:rsidR="00AD1DE3">
        <w:t>ena</w:t>
      </w:r>
      <w:proofErr w:type="spellEnd"/>
      <w:r w:rsidR="00AD1DE3">
        <w:t xml:space="preserve"> Tupperware </w:t>
      </w:r>
      <w:proofErr w:type="spellStart"/>
      <w:r w:rsidR="00AD1DE3">
        <w:t>merupakan</w:t>
      </w:r>
      <w:proofErr w:type="spellEnd"/>
      <w:r w:rsidR="00AD1DE3">
        <w:t xml:space="preserve"> </w:t>
      </w:r>
      <w:proofErr w:type="spellStart"/>
      <w:r w:rsidR="00AD1DE3">
        <w:t>produk</w:t>
      </w:r>
      <w:r w:rsidR="00AD1DE3" w:rsidRPr="00AD1DE3">
        <w:rPr>
          <w:color w:val="FFFFFF" w:themeColor="background1"/>
        </w:rPr>
        <w:t>”</w:t>
      </w:r>
      <w:r w:rsidR="0086295D">
        <w:t>wadah</w:t>
      </w:r>
      <w:proofErr w:type="spellEnd"/>
      <w:r w:rsidR="0086295D">
        <w:t xml:space="preserve"> </w:t>
      </w:r>
      <w:proofErr w:type="spellStart"/>
      <w:r w:rsidR="0086295D">
        <w:t>pla</w:t>
      </w:r>
      <w:r w:rsidR="00D514E5">
        <w:t>stik</w:t>
      </w:r>
      <w:proofErr w:type="spellEnd"/>
      <w:r w:rsidR="00D514E5">
        <w:t xml:space="preserve"> yang </w:t>
      </w:r>
      <w:proofErr w:type="spellStart"/>
      <w:r w:rsidR="00D514E5">
        <w:t>dalam</w:t>
      </w:r>
      <w:proofErr w:type="spellEnd"/>
      <w:r w:rsidR="00D514E5">
        <w:t xml:space="preserve"> </w:t>
      </w:r>
      <w:proofErr w:type="spellStart"/>
      <w:r w:rsidR="00D514E5">
        <w:t>proses</w:t>
      </w:r>
      <w:proofErr w:type="spellEnd"/>
      <w:r w:rsidR="00D514E5">
        <w:t xml:space="preserve"> </w:t>
      </w:r>
      <w:proofErr w:type="spellStart"/>
      <w:r w:rsidR="00D514E5">
        <w:t>produksi</w:t>
      </w:r>
      <w:r w:rsidR="00D514E5" w:rsidRPr="00D514E5">
        <w:rPr>
          <w:color w:val="FFFFFF" w:themeColor="background1"/>
        </w:rPr>
        <w:t>”</w:t>
      </w:r>
      <w:r w:rsidR="00AD1DE3">
        <w:t>menggunakan</w:t>
      </w:r>
      <w:r w:rsidR="00AD1DE3" w:rsidRPr="00AD1DE3">
        <w:rPr>
          <w:color w:val="FFFFFF" w:themeColor="background1"/>
        </w:rPr>
        <w:t>”</w:t>
      </w:r>
      <w:r w:rsidR="0086295D">
        <w:t>bahan</w:t>
      </w:r>
      <w:proofErr w:type="spellEnd"/>
      <w:r w:rsidR="0086295D">
        <w:t xml:space="preserve"> </w:t>
      </w:r>
      <w:proofErr w:type="spellStart"/>
      <w:r w:rsidR="0086295D">
        <w:t>kimia</w:t>
      </w:r>
      <w:proofErr w:type="spellEnd"/>
      <w:r w:rsidR="0086295D">
        <w:t xml:space="preserve"> yang </w:t>
      </w:r>
      <w:proofErr w:type="spellStart"/>
      <w:r w:rsidR="0086295D">
        <w:t>tidak</w:t>
      </w:r>
      <w:proofErr w:type="spellEnd"/>
      <w:r w:rsidR="0086295D">
        <w:t xml:space="preserve"> </w:t>
      </w:r>
      <w:proofErr w:type="spellStart"/>
      <w:r w:rsidR="0086295D">
        <w:t>beracun</w:t>
      </w:r>
      <w:proofErr w:type="spellEnd"/>
      <w:r w:rsidR="0086295D">
        <w:t xml:space="preserve">, </w:t>
      </w:r>
      <w:proofErr w:type="spellStart"/>
      <w:r w:rsidR="0086295D">
        <w:t>selain</w:t>
      </w:r>
      <w:proofErr w:type="spellEnd"/>
      <w:r w:rsidR="0086295D">
        <w:t xml:space="preserve"> </w:t>
      </w:r>
      <w:proofErr w:type="spellStart"/>
      <w:r w:rsidR="0086295D">
        <w:t>itu</w:t>
      </w:r>
      <w:proofErr w:type="spellEnd"/>
      <w:r w:rsidR="0086295D">
        <w:t xml:space="preserve"> Tupperware </w:t>
      </w:r>
      <w:proofErr w:type="spellStart"/>
      <w:r w:rsidR="00D514E5">
        <w:t>memberikan</w:t>
      </w:r>
      <w:proofErr w:type="spellEnd"/>
      <w:r w:rsidR="00D514E5">
        <w:rPr>
          <w:color w:val="FFFFFF" w:themeColor="background1"/>
        </w:rPr>
        <w:t xml:space="preserve"> </w:t>
      </w:r>
      <w:proofErr w:type="spellStart"/>
      <w:r w:rsidR="00CA635C">
        <w:t>garansi</w:t>
      </w:r>
      <w:r w:rsidR="00CA635C" w:rsidRPr="00CA635C">
        <w:rPr>
          <w:color w:val="FFFFFF" w:themeColor="background1"/>
        </w:rPr>
        <w:t>”</w:t>
      </w:r>
      <w:r w:rsidR="00D514E5">
        <w:t>seumur</w:t>
      </w:r>
      <w:proofErr w:type="spellEnd"/>
      <w:r w:rsidR="00D514E5">
        <w:t xml:space="preserve"> </w:t>
      </w:r>
      <w:proofErr w:type="spellStart"/>
      <w:r w:rsidR="00D514E5">
        <w:t>hidup</w:t>
      </w:r>
      <w:r w:rsidR="00D514E5" w:rsidRPr="00D514E5">
        <w:rPr>
          <w:color w:val="FFFFFF" w:themeColor="background1"/>
        </w:rPr>
        <w:t>”</w:t>
      </w:r>
      <w:r w:rsidR="00D53F7F">
        <w:t>bagi</w:t>
      </w:r>
      <w:proofErr w:type="spellEnd"/>
      <w:r w:rsidR="00D53F7F">
        <w:t xml:space="preserve"> </w:t>
      </w:r>
      <w:proofErr w:type="spellStart"/>
      <w:r w:rsidR="00D53F7F">
        <w:t>pelanggannya</w:t>
      </w:r>
      <w:proofErr w:type="spellEnd"/>
      <w:r w:rsidR="00D53F7F">
        <w:t xml:space="preserve">, </w:t>
      </w:r>
      <w:proofErr w:type="spellStart"/>
      <w:r w:rsidR="00D53F7F">
        <w:t>ar</w:t>
      </w:r>
      <w:r w:rsidR="00D514E5">
        <w:t>tinya</w:t>
      </w:r>
      <w:proofErr w:type="spellEnd"/>
      <w:r w:rsidR="00D514E5">
        <w:t xml:space="preserve"> Tupperware </w:t>
      </w:r>
      <w:proofErr w:type="spellStart"/>
      <w:r w:rsidR="00D514E5">
        <w:t>akan</w:t>
      </w:r>
      <w:proofErr w:type="spellEnd"/>
      <w:r w:rsidR="00D514E5">
        <w:t xml:space="preserve"> </w:t>
      </w:r>
      <w:proofErr w:type="spellStart"/>
      <w:r w:rsidR="00D514E5">
        <w:t>mengganti</w:t>
      </w:r>
      <w:r w:rsidR="00D514E5" w:rsidRPr="00D514E5">
        <w:rPr>
          <w:color w:val="FFFFFF" w:themeColor="background1"/>
        </w:rPr>
        <w:t>”</w:t>
      </w:r>
      <w:r w:rsidR="00AD1DE3">
        <w:t>produk</w:t>
      </w:r>
      <w:proofErr w:type="spellEnd"/>
      <w:r w:rsidR="00AD1DE3">
        <w:t xml:space="preserve"> </w:t>
      </w:r>
      <w:proofErr w:type="spellStart"/>
      <w:r w:rsidR="00AD1DE3">
        <w:t>yang</w:t>
      </w:r>
      <w:r w:rsidR="00AD1DE3" w:rsidRPr="00AD1DE3">
        <w:rPr>
          <w:color w:val="FFFFFF" w:themeColor="background1"/>
        </w:rPr>
        <w:t>”</w:t>
      </w:r>
      <w:r w:rsidR="00D53F7F">
        <w:t>rusak</w:t>
      </w:r>
      <w:proofErr w:type="spellEnd"/>
      <w:r w:rsidR="00D53F7F">
        <w:t xml:space="preserve"> </w:t>
      </w:r>
      <w:proofErr w:type="spellStart"/>
      <w:r w:rsidR="00D53F7F">
        <w:t>dalam</w:t>
      </w:r>
      <w:proofErr w:type="spellEnd"/>
      <w:r w:rsidR="00D53F7F">
        <w:t xml:space="preserve"> </w:t>
      </w:r>
      <w:proofErr w:type="spellStart"/>
      <w:r w:rsidR="00D53F7F">
        <w:t>pemakaian</w:t>
      </w:r>
      <w:proofErr w:type="spellEnd"/>
      <w:r w:rsidR="00D53F7F">
        <w:t xml:space="preserve"> normal, </w:t>
      </w:r>
      <w:proofErr w:type="spellStart"/>
      <w:r w:rsidR="00D53F7F">
        <w:t>semua</w:t>
      </w:r>
      <w:proofErr w:type="spellEnd"/>
      <w:r w:rsidR="00D53F7F">
        <w:t xml:space="preserve"> </w:t>
      </w:r>
      <w:proofErr w:type="spellStart"/>
      <w:r w:rsidR="00D53F7F">
        <w:t>kerusakan</w:t>
      </w:r>
      <w:proofErr w:type="spellEnd"/>
      <w:r w:rsidR="00D53F7F">
        <w:t xml:space="preserve"> </w:t>
      </w:r>
      <w:proofErr w:type="spellStart"/>
      <w:r w:rsidR="00D53F7F">
        <w:t>akan</w:t>
      </w:r>
      <w:proofErr w:type="spellEnd"/>
      <w:r w:rsidR="00D53F7F">
        <w:t xml:space="preserve"> </w:t>
      </w:r>
      <w:proofErr w:type="spellStart"/>
      <w:r w:rsidR="00D53F7F">
        <w:t>diganti</w:t>
      </w:r>
      <w:proofErr w:type="spellEnd"/>
      <w:r w:rsidR="00D53F7F">
        <w:t xml:space="preserve"> </w:t>
      </w:r>
      <w:proofErr w:type="spellStart"/>
      <w:r w:rsidR="00D53F7F">
        <w:t>kecuali</w:t>
      </w:r>
      <w:proofErr w:type="spellEnd"/>
      <w:r w:rsidR="00D53F7F">
        <w:t xml:space="preserve"> </w:t>
      </w:r>
      <w:proofErr w:type="spellStart"/>
      <w:r w:rsidR="00D53F7F">
        <w:t>meleleh</w:t>
      </w:r>
      <w:proofErr w:type="spellEnd"/>
      <w:r w:rsidR="00D53F7F">
        <w:t xml:space="preserve"> </w:t>
      </w:r>
      <w:proofErr w:type="spellStart"/>
      <w:r w:rsidR="00D53F7F">
        <w:t>akibat</w:t>
      </w:r>
      <w:proofErr w:type="spellEnd"/>
      <w:r w:rsidR="00D53F7F">
        <w:t xml:space="preserve"> </w:t>
      </w:r>
      <w:proofErr w:type="spellStart"/>
      <w:r w:rsidR="00D53F7F">
        <w:t>terkena</w:t>
      </w:r>
      <w:proofErr w:type="spellEnd"/>
      <w:r w:rsidR="00D53F7F">
        <w:t xml:space="preserve"> </w:t>
      </w:r>
      <w:proofErr w:type="spellStart"/>
      <w:r w:rsidR="00D53F7F">
        <w:t>api</w:t>
      </w:r>
      <w:proofErr w:type="spellEnd"/>
      <w:r w:rsidR="00D53F7F">
        <w:t xml:space="preserve"> </w:t>
      </w:r>
      <w:proofErr w:type="spellStart"/>
      <w:r w:rsidR="00D53F7F">
        <w:t>atau</w:t>
      </w:r>
      <w:proofErr w:type="spellEnd"/>
      <w:r w:rsidR="00D53F7F">
        <w:t xml:space="preserve"> </w:t>
      </w:r>
      <w:proofErr w:type="spellStart"/>
      <w:r w:rsidR="00D53F7F">
        <w:t>benda</w:t>
      </w:r>
      <w:proofErr w:type="spellEnd"/>
      <w:r w:rsidR="00D53F7F">
        <w:t xml:space="preserve"> yang </w:t>
      </w:r>
      <w:proofErr w:type="spellStart"/>
      <w:r w:rsidR="00D53F7F">
        <w:t>sangat</w:t>
      </w:r>
      <w:proofErr w:type="spellEnd"/>
      <w:r w:rsidR="00D53F7F">
        <w:t xml:space="preserve"> </w:t>
      </w:r>
      <w:proofErr w:type="spellStart"/>
      <w:r w:rsidR="00D53F7F">
        <w:t>panas</w:t>
      </w:r>
      <w:proofErr w:type="spellEnd"/>
      <w:r w:rsidR="00D53F7F">
        <w:t xml:space="preserve"> </w:t>
      </w:r>
      <w:proofErr w:type="spellStart"/>
      <w:r w:rsidR="00D53F7F">
        <w:t>seperti</w:t>
      </w:r>
      <w:proofErr w:type="spellEnd"/>
      <w:r w:rsidR="00D53F7F">
        <w:t xml:space="preserve"> </w:t>
      </w:r>
      <w:proofErr w:type="spellStart"/>
      <w:r w:rsidR="00D53F7F">
        <w:t>wajan</w:t>
      </w:r>
      <w:proofErr w:type="spellEnd"/>
      <w:r w:rsidR="00D53F7F">
        <w:t xml:space="preserve"> </w:t>
      </w:r>
      <w:proofErr w:type="spellStart"/>
      <w:r w:rsidR="00D53F7F">
        <w:t>atau</w:t>
      </w:r>
      <w:proofErr w:type="spellEnd"/>
      <w:r w:rsidR="00D53F7F">
        <w:t xml:space="preserve"> </w:t>
      </w:r>
      <w:proofErr w:type="spellStart"/>
      <w:r w:rsidR="00D53F7F">
        <w:t>penggoreng</w:t>
      </w:r>
      <w:r w:rsidR="00342645">
        <w:t>an</w:t>
      </w:r>
      <w:proofErr w:type="spellEnd"/>
      <w:r w:rsidR="00342645">
        <w:t xml:space="preserve"> yang </w:t>
      </w:r>
      <w:proofErr w:type="spellStart"/>
      <w:r w:rsidR="00342645">
        <w:t>menimbulkan</w:t>
      </w:r>
      <w:proofErr w:type="spellEnd"/>
      <w:r w:rsidR="00342645">
        <w:t xml:space="preserve"> </w:t>
      </w:r>
      <w:proofErr w:type="spellStart"/>
      <w:r w:rsidR="00342645">
        <w:t>kerusakan</w:t>
      </w:r>
      <w:proofErr w:type="spellEnd"/>
      <w:r w:rsidR="00342645">
        <w:t xml:space="preserve">. </w:t>
      </w:r>
      <w:proofErr w:type="gramStart"/>
      <w:r w:rsidR="00342645">
        <w:t xml:space="preserve">Hal </w:t>
      </w:r>
      <w:proofErr w:type="spellStart"/>
      <w:r w:rsidR="00342645">
        <w:t>ini</w:t>
      </w:r>
      <w:proofErr w:type="spellEnd"/>
      <w:r w:rsidR="00342645">
        <w:t xml:space="preserve"> </w:t>
      </w:r>
      <w:proofErr w:type="spellStart"/>
      <w:r w:rsidR="00342645">
        <w:t>membuat</w:t>
      </w:r>
      <w:proofErr w:type="spellEnd"/>
      <w:r w:rsidR="00342645">
        <w:t xml:space="preserve"> </w:t>
      </w:r>
      <w:r w:rsidR="00D514E5">
        <w:t xml:space="preserve">Tupperware </w:t>
      </w:r>
      <w:proofErr w:type="spellStart"/>
      <w:r w:rsidR="00D514E5">
        <w:t>mampu</w:t>
      </w:r>
      <w:r w:rsidR="00D514E5" w:rsidRPr="00D514E5">
        <w:rPr>
          <w:color w:val="FFFFFF" w:themeColor="background1"/>
        </w:rPr>
        <w:t>”</w:t>
      </w:r>
      <w:r w:rsidR="00D53F7F">
        <w:t>bersaing</w:t>
      </w:r>
      <w:proofErr w:type="spellEnd"/>
      <w:r w:rsidR="00D53F7F">
        <w:t xml:space="preserve"> </w:t>
      </w:r>
      <w:proofErr w:type="spellStart"/>
      <w:r w:rsidR="00D53F7F">
        <w:t>dengan</w:t>
      </w:r>
      <w:proofErr w:type="spellEnd"/>
      <w:r w:rsidR="00D53F7F">
        <w:t xml:space="preserve"> </w:t>
      </w:r>
      <w:proofErr w:type="spellStart"/>
      <w:r w:rsidR="00D53F7F">
        <w:t>produk</w:t>
      </w:r>
      <w:proofErr w:type="spellEnd"/>
      <w:r w:rsidR="00D53F7F">
        <w:t xml:space="preserve"> </w:t>
      </w:r>
      <w:proofErr w:type="spellStart"/>
      <w:r w:rsidR="00D53F7F">
        <w:t>plastik</w:t>
      </w:r>
      <w:proofErr w:type="spellEnd"/>
      <w:r w:rsidR="00D53F7F">
        <w:t xml:space="preserve"> </w:t>
      </w:r>
      <w:proofErr w:type="spellStart"/>
      <w:r w:rsidR="00D53F7F">
        <w:t>lainnya</w:t>
      </w:r>
      <w:proofErr w:type="spellEnd"/>
      <w:r w:rsidR="00342645">
        <w:t xml:space="preserve"> </w:t>
      </w:r>
      <w:proofErr w:type="spellStart"/>
      <w:r w:rsidR="00342645">
        <w:t>serta</w:t>
      </w:r>
      <w:proofErr w:type="spellEnd"/>
      <w:r w:rsidR="00342645">
        <w:t xml:space="preserve"> </w:t>
      </w:r>
      <w:proofErr w:type="spellStart"/>
      <w:r w:rsidR="00342645">
        <w:t>masih</w:t>
      </w:r>
      <w:proofErr w:type="spellEnd"/>
      <w:r w:rsidR="00342645">
        <w:t xml:space="preserve"> </w:t>
      </w:r>
      <w:proofErr w:type="spellStart"/>
      <w:r w:rsidR="00342645">
        <w:t>diminati</w:t>
      </w:r>
      <w:proofErr w:type="spellEnd"/>
      <w:r w:rsidR="00342645">
        <w:t xml:space="preserve"> </w:t>
      </w:r>
      <w:proofErr w:type="spellStart"/>
      <w:r w:rsidR="00342645">
        <w:t>sampai</w:t>
      </w:r>
      <w:proofErr w:type="spellEnd"/>
      <w:r w:rsidR="00342645">
        <w:t xml:space="preserve"> </w:t>
      </w:r>
      <w:proofErr w:type="spellStart"/>
      <w:r w:rsidR="00342645">
        <w:t>saat</w:t>
      </w:r>
      <w:proofErr w:type="spellEnd"/>
      <w:r w:rsidR="00342645">
        <w:t xml:space="preserve"> </w:t>
      </w:r>
      <w:proofErr w:type="spellStart"/>
      <w:r w:rsidR="00342645">
        <w:t>ini</w:t>
      </w:r>
      <w:proofErr w:type="spellEnd"/>
      <w:r w:rsidR="00D53F7F">
        <w:t>.</w:t>
      </w:r>
      <w:proofErr w:type="gramEnd"/>
    </w:p>
    <w:p w:rsidR="00B15F64" w:rsidRDefault="00BA7C82" w:rsidP="00B53A3F">
      <w:pPr>
        <w:ind w:left="360" w:firstLine="360"/>
      </w:pPr>
      <w:proofErr w:type="gramStart"/>
      <w:r>
        <w:t xml:space="preserve">Di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Wringinpitu</w:t>
      </w:r>
      <w:proofErr w:type="spellEnd"/>
      <w:r>
        <w:t xml:space="preserve"> Tupperware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wringinpitu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 w:rsidR="00B15F64">
        <w:t>selama</w:t>
      </w:r>
      <w:proofErr w:type="spellEnd"/>
      <w:r w:rsidR="00B15F64">
        <w:t xml:space="preserve"> </w:t>
      </w:r>
      <w:proofErr w:type="spellStart"/>
      <w:r w:rsidR="00B15F64">
        <w:t>bulan</w:t>
      </w:r>
      <w:proofErr w:type="spellEnd"/>
      <w:r w:rsidR="00B53A3F">
        <w:t xml:space="preserve"> April </w:t>
      </w:r>
      <w:proofErr w:type="spellStart"/>
      <w:r w:rsidR="00B53A3F">
        <w:t>sampai</w:t>
      </w:r>
      <w:proofErr w:type="spellEnd"/>
      <w:r w:rsidR="00B53A3F">
        <w:t xml:space="preserve"> </w:t>
      </w:r>
      <w:proofErr w:type="spellStart"/>
      <w:r w:rsidR="00B53A3F">
        <w:t>Juli</w:t>
      </w:r>
      <w:proofErr w:type="spellEnd"/>
      <w:r w:rsidR="00B53A3F">
        <w:t xml:space="preserve"> </w:t>
      </w:r>
      <w:r w:rsidR="00B15F64">
        <w:t>T</w:t>
      </w:r>
      <w:r w:rsidR="00B53A3F">
        <w:t xml:space="preserve">upperware </w:t>
      </w:r>
      <w:proofErr w:type="spellStart"/>
      <w:r w:rsidR="00B53A3F">
        <w:t>mengalami</w:t>
      </w:r>
      <w:proofErr w:type="spellEnd"/>
      <w:r w:rsidR="00B53A3F">
        <w:t xml:space="preserve"> </w:t>
      </w:r>
      <w:proofErr w:type="spellStart"/>
      <w:r w:rsidR="00B53A3F">
        <w:t>peningkatan</w:t>
      </w:r>
      <w:proofErr w:type="spellEnd"/>
      <w:r w:rsidR="00B53A3F">
        <w:t xml:space="preserve"> </w:t>
      </w:r>
      <w:proofErr w:type="spellStart"/>
      <w:r w:rsidR="00B53A3F">
        <w:t>pengguna</w:t>
      </w:r>
      <w:proofErr w:type="spellEnd"/>
      <w:r w:rsidR="00B53A3F">
        <w:t>.</w:t>
      </w:r>
      <w:proofErr w:type="gramEnd"/>
      <w:r w:rsidR="00B53A3F">
        <w:t xml:space="preserve"> </w:t>
      </w:r>
      <w:proofErr w:type="spellStart"/>
      <w:r w:rsidR="00F820F9">
        <w:t>Berikut</w:t>
      </w:r>
      <w:proofErr w:type="spellEnd"/>
      <w:r w:rsidR="00F820F9">
        <w:t xml:space="preserve"> </w:t>
      </w:r>
      <w:r w:rsidR="00B53A3F">
        <w:t xml:space="preserve">data </w:t>
      </w:r>
      <w:proofErr w:type="spellStart"/>
      <w:r w:rsidR="00B15F64">
        <w:t>pengguna</w:t>
      </w:r>
      <w:proofErr w:type="spellEnd"/>
      <w:r w:rsidR="00B15F64">
        <w:t xml:space="preserve"> Tupperware</w:t>
      </w:r>
      <w:r w:rsidR="00B53A3F">
        <w:t xml:space="preserve"> </w:t>
      </w:r>
      <w:proofErr w:type="spellStart"/>
      <w:r w:rsidR="00B53A3F">
        <w:t>di</w:t>
      </w:r>
      <w:proofErr w:type="spellEnd"/>
      <w:r w:rsidR="00B53A3F">
        <w:t xml:space="preserve"> </w:t>
      </w:r>
      <w:proofErr w:type="spellStart"/>
      <w:r w:rsidR="00B53A3F">
        <w:t>kelurahan</w:t>
      </w:r>
      <w:proofErr w:type="spellEnd"/>
      <w:r w:rsidR="00B53A3F">
        <w:t xml:space="preserve"> </w:t>
      </w:r>
      <w:proofErr w:type="spellStart"/>
      <w:proofErr w:type="gramStart"/>
      <w:r w:rsidR="00B53A3F">
        <w:t>Wringinpitu</w:t>
      </w:r>
      <w:proofErr w:type="spellEnd"/>
      <w:r w:rsidR="00B53A3F">
        <w:t xml:space="preserve"> :</w:t>
      </w:r>
      <w:proofErr w:type="gramEnd"/>
    </w:p>
    <w:p w:rsidR="00B53A3F" w:rsidRPr="00C22F9A" w:rsidRDefault="00B53A3F" w:rsidP="00856043">
      <w:pPr>
        <w:spacing w:line="360" w:lineRule="auto"/>
        <w:ind w:left="360" w:firstLine="360"/>
        <w:jc w:val="center"/>
        <w:rPr>
          <w:b/>
        </w:rPr>
      </w:pPr>
      <w:proofErr w:type="spellStart"/>
      <w:r w:rsidRPr="00C22F9A">
        <w:rPr>
          <w:b/>
        </w:rPr>
        <w:lastRenderedPageBreak/>
        <w:t>Tabel</w:t>
      </w:r>
      <w:proofErr w:type="spellEnd"/>
      <w:r w:rsidR="00BF7D5A" w:rsidRPr="00C22F9A">
        <w:rPr>
          <w:b/>
        </w:rPr>
        <w:t xml:space="preserve"> 1.2 Data </w:t>
      </w:r>
      <w:proofErr w:type="spellStart"/>
      <w:r w:rsidR="00BF7D5A" w:rsidRPr="00C22F9A">
        <w:rPr>
          <w:b/>
        </w:rPr>
        <w:t>pengguna</w:t>
      </w:r>
      <w:proofErr w:type="spellEnd"/>
      <w:r w:rsidR="00BF7D5A" w:rsidRPr="00C22F9A">
        <w:rPr>
          <w:b/>
        </w:rPr>
        <w:t xml:space="preserve"> Tupperware </w:t>
      </w:r>
      <w:proofErr w:type="spellStart"/>
      <w:r w:rsidR="00BF7D5A" w:rsidRPr="00C22F9A">
        <w:rPr>
          <w:b/>
        </w:rPr>
        <w:t>di</w:t>
      </w:r>
      <w:proofErr w:type="spellEnd"/>
      <w:r w:rsidR="00BF7D5A" w:rsidRPr="00C22F9A">
        <w:rPr>
          <w:b/>
        </w:rPr>
        <w:t xml:space="preserve"> </w:t>
      </w:r>
      <w:proofErr w:type="spellStart"/>
      <w:r w:rsidR="00BF7D5A" w:rsidRPr="00C22F9A">
        <w:rPr>
          <w:b/>
        </w:rPr>
        <w:t>kelurahan</w:t>
      </w:r>
      <w:proofErr w:type="spellEnd"/>
      <w:r w:rsidR="00BF7D5A" w:rsidRPr="00C22F9A">
        <w:rPr>
          <w:b/>
        </w:rPr>
        <w:t xml:space="preserve"> </w:t>
      </w:r>
      <w:proofErr w:type="spellStart"/>
      <w:r w:rsidR="00BF7D5A" w:rsidRPr="00C22F9A">
        <w:rPr>
          <w:b/>
        </w:rPr>
        <w:t>Wringinpitu</w:t>
      </w:r>
      <w:proofErr w:type="spellEnd"/>
    </w:p>
    <w:tbl>
      <w:tblPr>
        <w:tblStyle w:val="TableGrid"/>
        <w:tblW w:w="0" w:type="auto"/>
        <w:tblInd w:w="288" w:type="dxa"/>
        <w:tblLook w:val="04A0"/>
      </w:tblPr>
      <w:tblGrid>
        <w:gridCol w:w="990"/>
        <w:gridCol w:w="2250"/>
        <w:gridCol w:w="4140"/>
      </w:tblGrid>
      <w:tr w:rsidR="00B53A3F" w:rsidTr="00421F52">
        <w:tc>
          <w:tcPr>
            <w:tcW w:w="990" w:type="dxa"/>
            <w:shd w:val="clear" w:color="auto" w:fill="00B0F0"/>
          </w:tcPr>
          <w:p w:rsidR="00B53A3F" w:rsidRPr="00BF7D5A" w:rsidRDefault="00B53A3F" w:rsidP="00BF7D5A">
            <w:pPr>
              <w:ind w:firstLine="0"/>
              <w:jc w:val="center"/>
              <w:rPr>
                <w:b/>
              </w:rPr>
            </w:pPr>
            <w:r w:rsidRPr="00BF7D5A">
              <w:rPr>
                <w:b/>
              </w:rPr>
              <w:t>No</w:t>
            </w:r>
          </w:p>
        </w:tc>
        <w:tc>
          <w:tcPr>
            <w:tcW w:w="2250" w:type="dxa"/>
            <w:shd w:val="clear" w:color="auto" w:fill="00B0F0"/>
          </w:tcPr>
          <w:p w:rsidR="00B53A3F" w:rsidRPr="00BF7D5A" w:rsidRDefault="00B53A3F" w:rsidP="00BF7D5A">
            <w:pPr>
              <w:ind w:firstLine="0"/>
              <w:jc w:val="center"/>
              <w:rPr>
                <w:b/>
              </w:rPr>
            </w:pPr>
            <w:proofErr w:type="spellStart"/>
            <w:r w:rsidRPr="00BF7D5A">
              <w:rPr>
                <w:b/>
              </w:rPr>
              <w:t>Bulan</w:t>
            </w:r>
            <w:proofErr w:type="spellEnd"/>
          </w:p>
        </w:tc>
        <w:tc>
          <w:tcPr>
            <w:tcW w:w="4140" w:type="dxa"/>
            <w:shd w:val="clear" w:color="auto" w:fill="00B0F0"/>
          </w:tcPr>
          <w:p w:rsidR="00B53A3F" w:rsidRPr="00BF7D5A" w:rsidRDefault="00B53A3F" w:rsidP="00BF7D5A">
            <w:pPr>
              <w:ind w:firstLine="0"/>
              <w:jc w:val="center"/>
              <w:rPr>
                <w:b/>
              </w:rPr>
            </w:pPr>
            <w:proofErr w:type="spellStart"/>
            <w:r w:rsidRPr="00BF7D5A">
              <w:rPr>
                <w:b/>
              </w:rPr>
              <w:t>Jumlah</w:t>
            </w:r>
            <w:proofErr w:type="spellEnd"/>
            <w:r w:rsidRPr="00BF7D5A">
              <w:rPr>
                <w:b/>
              </w:rPr>
              <w:t xml:space="preserve"> </w:t>
            </w:r>
            <w:proofErr w:type="spellStart"/>
            <w:r w:rsidRPr="00BF7D5A">
              <w:rPr>
                <w:b/>
              </w:rPr>
              <w:t>Pengguna</w:t>
            </w:r>
            <w:proofErr w:type="spellEnd"/>
            <w:r w:rsidRPr="00BF7D5A">
              <w:rPr>
                <w:b/>
              </w:rPr>
              <w:t xml:space="preserve"> Tupperware</w:t>
            </w:r>
          </w:p>
        </w:tc>
      </w:tr>
      <w:tr w:rsidR="00B53A3F" w:rsidTr="004B01FB">
        <w:tc>
          <w:tcPr>
            <w:tcW w:w="990" w:type="dxa"/>
          </w:tcPr>
          <w:p w:rsidR="00B53A3F" w:rsidRDefault="00B53A3F" w:rsidP="00BF7D5A">
            <w:pPr>
              <w:ind w:firstLine="0"/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B53A3F" w:rsidRDefault="00B53A3F" w:rsidP="00B53A3F">
            <w:pPr>
              <w:ind w:firstLine="0"/>
            </w:pPr>
            <w:r>
              <w:t xml:space="preserve">April </w:t>
            </w:r>
          </w:p>
        </w:tc>
        <w:tc>
          <w:tcPr>
            <w:tcW w:w="4140" w:type="dxa"/>
          </w:tcPr>
          <w:p w:rsidR="00B53A3F" w:rsidRDefault="00BF7D5A" w:rsidP="00BF7D5A">
            <w:pPr>
              <w:ind w:firstLine="0"/>
              <w:jc w:val="center"/>
            </w:pPr>
            <w:r>
              <w:t>15</w:t>
            </w:r>
          </w:p>
        </w:tc>
      </w:tr>
      <w:tr w:rsidR="00B53A3F" w:rsidTr="004B01FB">
        <w:tc>
          <w:tcPr>
            <w:tcW w:w="990" w:type="dxa"/>
          </w:tcPr>
          <w:p w:rsidR="00B53A3F" w:rsidRDefault="00B53A3F" w:rsidP="00BF7D5A">
            <w:pPr>
              <w:ind w:firstLine="0"/>
              <w:jc w:val="center"/>
            </w:pPr>
            <w:r>
              <w:t>2</w:t>
            </w:r>
          </w:p>
        </w:tc>
        <w:tc>
          <w:tcPr>
            <w:tcW w:w="2250" w:type="dxa"/>
          </w:tcPr>
          <w:p w:rsidR="00B53A3F" w:rsidRDefault="00B53A3F" w:rsidP="00B53A3F">
            <w:pPr>
              <w:ind w:firstLine="0"/>
            </w:pPr>
            <w:r>
              <w:t xml:space="preserve">Mei </w:t>
            </w:r>
          </w:p>
        </w:tc>
        <w:tc>
          <w:tcPr>
            <w:tcW w:w="4140" w:type="dxa"/>
          </w:tcPr>
          <w:p w:rsidR="00B53A3F" w:rsidRDefault="00BF7D5A" w:rsidP="00BF7D5A">
            <w:pPr>
              <w:ind w:firstLine="0"/>
              <w:jc w:val="center"/>
            </w:pPr>
            <w:r>
              <w:t>15</w:t>
            </w:r>
          </w:p>
        </w:tc>
      </w:tr>
      <w:tr w:rsidR="00B53A3F" w:rsidTr="004B01FB">
        <w:tc>
          <w:tcPr>
            <w:tcW w:w="990" w:type="dxa"/>
          </w:tcPr>
          <w:p w:rsidR="00B53A3F" w:rsidRDefault="00B53A3F" w:rsidP="00BF7D5A">
            <w:pPr>
              <w:ind w:firstLine="0"/>
              <w:jc w:val="center"/>
            </w:pPr>
            <w:r>
              <w:t>3</w:t>
            </w:r>
          </w:p>
        </w:tc>
        <w:tc>
          <w:tcPr>
            <w:tcW w:w="2250" w:type="dxa"/>
          </w:tcPr>
          <w:p w:rsidR="00B53A3F" w:rsidRDefault="00B53A3F" w:rsidP="00B53A3F">
            <w:pPr>
              <w:ind w:firstLine="0"/>
            </w:pPr>
            <w:proofErr w:type="spellStart"/>
            <w:r>
              <w:t>Juni</w:t>
            </w:r>
            <w:proofErr w:type="spellEnd"/>
            <w:r>
              <w:t xml:space="preserve"> </w:t>
            </w:r>
          </w:p>
        </w:tc>
        <w:tc>
          <w:tcPr>
            <w:tcW w:w="4140" w:type="dxa"/>
          </w:tcPr>
          <w:p w:rsidR="00B53A3F" w:rsidRDefault="00BF7D5A" w:rsidP="00BF7D5A">
            <w:pPr>
              <w:ind w:firstLine="0"/>
              <w:jc w:val="center"/>
            </w:pPr>
            <w:r>
              <w:t>20</w:t>
            </w:r>
          </w:p>
        </w:tc>
      </w:tr>
      <w:tr w:rsidR="00B53A3F" w:rsidTr="004B01FB">
        <w:tc>
          <w:tcPr>
            <w:tcW w:w="990" w:type="dxa"/>
          </w:tcPr>
          <w:p w:rsidR="00B53A3F" w:rsidRDefault="00B53A3F" w:rsidP="00BF7D5A">
            <w:pPr>
              <w:ind w:firstLine="0"/>
              <w:jc w:val="center"/>
            </w:pPr>
            <w:r>
              <w:t>4</w:t>
            </w:r>
          </w:p>
        </w:tc>
        <w:tc>
          <w:tcPr>
            <w:tcW w:w="2250" w:type="dxa"/>
          </w:tcPr>
          <w:p w:rsidR="00B53A3F" w:rsidRDefault="00B53A3F" w:rsidP="00B53A3F">
            <w:pPr>
              <w:ind w:firstLine="0"/>
            </w:pPr>
            <w:proofErr w:type="spellStart"/>
            <w:r>
              <w:t>Juli</w:t>
            </w:r>
            <w:proofErr w:type="spellEnd"/>
            <w:r>
              <w:t xml:space="preserve"> </w:t>
            </w:r>
          </w:p>
        </w:tc>
        <w:tc>
          <w:tcPr>
            <w:tcW w:w="4140" w:type="dxa"/>
          </w:tcPr>
          <w:p w:rsidR="00B53A3F" w:rsidRDefault="00BF7D5A" w:rsidP="00BF7D5A">
            <w:pPr>
              <w:ind w:firstLine="0"/>
              <w:jc w:val="center"/>
            </w:pPr>
            <w:r>
              <w:t>31</w:t>
            </w:r>
          </w:p>
        </w:tc>
      </w:tr>
    </w:tbl>
    <w:p w:rsidR="00B15F64" w:rsidRDefault="00B15F64" w:rsidP="00BF7D5A">
      <w:pPr>
        <w:ind w:firstLine="180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B53A3F" w:rsidRPr="00BF7D5A">
        <w:rPr>
          <w:i/>
        </w:rPr>
        <w:t>Hasil</w:t>
      </w:r>
      <w:proofErr w:type="spellEnd"/>
      <w:r w:rsidR="00B53A3F" w:rsidRPr="00BF7D5A">
        <w:rPr>
          <w:i/>
        </w:rPr>
        <w:t xml:space="preserve"> </w:t>
      </w:r>
      <w:proofErr w:type="spellStart"/>
      <w:r w:rsidR="00B53A3F" w:rsidRPr="00BF7D5A">
        <w:rPr>
          <w:i/>
        </w:rPr>
        <w:t>observasi</w:t>
      </w:r>
      <w:proofErr w:type="spellEnd"/>
      <w:r w:rsidR="00B53A3F" w:rsidRPr="00BF7D5A">
        <w:rPr>
          <w:i/>
        </w:rPr>
        <w:t xml:space="preserve">, Data </w:t>
      </w:r>
      <w:r w:rsidRPr="00BF7D5A">
        <w:rPr>
          <w:i/>
        </w:rPr>
        <w:t>Member Tupperware</w:t>
      </w:r>
      <w:r w:rsidR="00F820F9" w:rsidRPr="00BF7D5A">
        <w:rPr>
          <w:i/>
        </w:rPr>
        <w:t xml:space="preserve"> </w:t>
      </w:r>
      <w:proofErr w:type="spellStart"/>
      <w:r w:rsidR="00F820F9" w:rsidRPr="00BF7D5A">
        <w:rPr>
          <w:i/>
        </w:rPr>
        <w:t>di</w:t>
      </w:r>
      <w:proofErr w:type="spellEnd"/>
      <w:r w:rsidR="00F820F9" w:rsidRPr="00BF7D5A">
        <w:rPr>
          <w:i/>
        </w:rPr>
        <w:t xml:space="preserve"> </w:t>
      </w:r>
      <w:proofErr w:type="spellStart"/>
      <w:r w:rsidR="00F820F9" w:rsidRPr="00BF7D5A">
        <w:rPr>
          <w:i/>
        </w:rPr>
        <w:t>Kelurahan</w:t>
      </w:r>
      <w:proofErr w:type="spellEnd"/>
      <w:r w:rsidR="00F820F9" w:rsidRPr="00BF7D5A">
        <w:rPr>
          <w:i/>
        </w:rPr>
        <w:t xml:space="preserve"> </w:t>
      </w:r>
      <w:proofErr w:type="spellStart"/>
      <w:r w:rsidR="00F820F9" w:rsidRPr="00BF7D5A">
        <w:rPr>
          <w:i/>
        </w:rPr>
        <w:t>wringinpitu</w:t>
      </w:r>
      <w:proofErr w:type="spellEnd"/>
    </w:p>
    <w:p w:rsidR="00CD7DA7" w:rsidRPr="00B15F64" w:rsidRDefault="00B15F64" w:rsidP="00B15F64">
      <w:pPr>
        <w:ind w:left="360" w:firstLine="360"/>
      </w:pPr>
      <w:proofErr w:type="gramStart"/>
      <w:r>
        <w:t xml:space="preserve">Dari </w:t>
      </w:r>
      <w:proofErr w:type="spellStart"/>
      <w:r>
        <w:t>tabel</w:t>
      </w:r>
      <w:proofErr w:type="spellEnd"/>
      <w:r w:rsidR="00B50D5E">
        <w:t xml:space="preserve"> 1.2</w:t>
      </w:r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Tupperware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.</w:t>
      </w:r>
      <w:proofErr w:type="gramEnd"/>
      <w:r>
        <w:t xml:space="preserve">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Tupperware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Wringinpitu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Tupperware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 w:rsidR="00BF7D5A">
        <w:t xml:space="preserve"> </w:t>
      </w:r>
      <w:proofErr w:type="spellStart"/>
      <w:r w:rsidR="00BF7D5A">
        <w:t>kualitas</w:t>
      </w:r>
      <w:proofErr w:type="spellEnd"/>
      <w:r w:rsidR="00BF7D5A">
        <w:t xml:space="preserve"> yang </w:t>
      </w:r>
      <w:proofErr w:type="spellStart"/>
      <w:r w:rsidR="00BF7D5A">
        <w:t>bagus</w:t>
      </w:r>
      <w:proofErr w:type="spellEnd"/>
      <w:r w:rsidR="00BF7D5A">
        <w:t xml:space="preserve"> </w:t>
      </w:r>
      <w:proofErr w:type="spellStart"/>
      <w:r w:rsidR="00BF7D5A">
        <w:t>serta</w:t>
      </w:r>
      <w:proofErr w:type="spellEnd"/>
      <w:r w:rsidR="00BF7D5A">
        <w:t xml:space="preserve"> </w:t>
      </w:r>
      <w:proofErr w:type="spellStart"/>
      <w:r w:rsidR="00BF7D5A">
        <w:t>aman</w:t>
      </w:r>
      <w:proofErr w:type="spellEnd"/>
      <w:r w:rsidR="00BF7D5A">
        <w:t xml:space="preserve"> </w:t>
      </w:r>
      <w:proofErr w:type="spellStart"/>
      <w:r w:rsidR="00BF7D5A">
        <w:t>bila</w:t>
      </w:r>
      <w:proofErr w:type="spellEnd"/>
      <w:r w:rsidR="00BF7D5A">
        <w:t xml:space="preserve"> </w:t>
      </w:r>
      <w:proofErr w:type="spellStart"/>
      <w:r w:rsidR="00BF7D5A">
        <w:t>digunakan</w:t>
      </w:r>
      <w:proofErr w:type="spellEnd"/>
      <w:r w:rsidR="00BF7D5A">
        <w:t xml:space="preserve"> </w:t>
      </w:r>
      <w:proofErr w:type="spellStart"/>
      <w:r w:rsidR="00BF7D5A">
        <w:t>dan</w:t>
      </w:r>
      <w:proofErr w:type="spellEnd"/>
      <w:r w:rsidR="00BF7D5A">
        <w:t xml:space="preserve"> </w:t>
      </w:r>
      <w:proofErr w:type="spellStart"/>
      <w:r w:rsidR="00BF7D5A"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berulang-ulang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mempermasalahkan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sebanding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>.</w:t>
      </w:r>
    </w:p>
    <w:p w:rsidR="00311371" w:rsidRDefault="00D514E5" w:rsidP="00DB3F98">
      <w:pPr>
        <w:ind w:left="360" w:firstLine="360"/>
      </w:pPr>
      <w:proofErr w:type="spellStart"/>
      <w:r>
        <w:t>Harga</w:t>
      </w:r>
      <w:proofErr w:type="spellEnd"/>
      <w:r w:rsidR="00B15F64">
        <w:t xml:space="preserve"> </w:t>
      </w:r>
      <w:proofErr w:type="spellStart"/>
      <w:r w:rsidR="00B15F64">
        <w:t>sendiri</w:t>
      </w:r>
      <w:proofErr w:type="spellEnd"/>
      <w:r w:rsidR="00B15F64">
        <w:t xml:space="preserve"> </w:t>
      </w:r>
      <w:proofErr w:type="spellStart"/>
      <w:r w:rsidR="00B15F64">
        <w:t>merupakan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yang</w:t>
      </w:r>
      <w:r w:rsidRPr="00D514E5">
        <w:rPr>
          <w:color w:val="FFFFFF" w:themeColor="background1"/>
        </w:rPr>
        <w:t>”</w:t>
      </w:r>
      <w:r w:rsidR="00CD7DA7">
        <w:t>ditagihkan</w:t>
      </w:r>
      <w:proofErr w:type="spellEnd"/>
      <w:r w:rsidR="00CD7DA7">
        <w:t xml:space="preserve"> </w:t>
      </w:r>
      <w:proofErr w:type="spellStart"/>
      <w:r w:rsidR="00CD7DA7">
        <w:t>atas</w:t>
      </w:r>
      <w:proofErr w:type="spellEnd"/>
      <w:r w:rsidR="00CD7DA7">
        <w:t xml:space="preserve"> </w:t>
      </w:r>
      <w:proofErr w:type="spellStart"/>
      <w:r w:rsidR="00CD7DA7">
        <w:t>suatu</w:t>
      </w:r>
      <w:proofErr w:type="spellEnd"/>
      <w:r w:rsidR="00CD7DA7">
        <w:t xml:space="preserve"> </w:t>
      </w:r>
      <w:proofErr w:type="spellStart"/>
      <w:r w:rsidR="00CD7DA7">
        <w:t>produk</w:t>
      </w:r>
      <w:proofErr w:type="spellEnd"/>
      <w:r w:rsidR="00CD7DA7">
        <w:t xml:space="preserve"> </w:t>
      </w:r>
      <w:proofErr w:type="spellStart"/>
      <w:r w:rsidR="00CD7DA7">
        <w:t>atau</w:t>
      </w:r>
      <w:proofErr w:type="spellEnd"/>
      <w:r w:rsidR="00CD7DA7">
        <w:t xml:space="preserve"> </w:t>
      </w:r>
      <w:proofErr w:type="spellStart"/>
      <w:r w:rsidR="00CD7DA7">
        <w:t>jasa</w:t>
      </w:r>
      <w:proofErr w:type="spellEnd"/>
      <w:r w:rsidR="00CD7DA7">
        <w:t xml:space="preserve">, </w:t>
      </w:r>
      <w:proofErr w:type="spellStart"/>
      <w:r w:rsidR="00CD7DA7">
        <w:t>atau</w:t>
      </w:r>
      <w:proofErr w:type="spellEnd"/>
      <w:r w:rsidR="00CD7DA7">
        <w:t xml:space="preserve"> </w:t>
      </w:r>
      <w:proofErr w:type="spellStart"/>
      <w:r w:rsidR="00CD7DA7">
        <w:t>jumlah</w:t>
      </w:r>
      <w:proofErr w:type="spellEnd"/>
      <w:r w:rsidR="00CD7DA7">
        <w:t xml:space="preserve"> </w:t>
      </w:r>
      <w:proofErr w:type="spellStart"/>
      <w:r w:rsidR="00CD7DA7">
        <w:t>dari</w:t>
      </w:r>
      <w:proofErr w:type="spellEnd"/>
      <w:r w:rsidR="00CD7DA7">
        <w:t xml:space="preserve"> </w:t>
      </w:r>
      <w:proofErr w:type="spellStart"/>
      <w:r w:rsidR="00CD7DA7">
        <w:t>nilai</w:t>
      </w:r>
      <w:proofErr w:type="spellEnd"/>
      <w:r w:rsidR="00CD7DA7">
        <w:t xml:space="preserve"> yang </w:t>
      </w:r>
      <w:proofErr w:type="spellStart"/>
      <w:r w:rsidR="00CD7DA7">
        <w:t>dituka</w:t>
      </w:r>
      <w:r w:rsidR="00302181">
        <w:t>rkan</w:t>
      </w:r>
      <w:proofErr w:type="spellEnd"/>
      <w:r w:rsidR="00302181">
        <w:t xml:space="preserve"> </w:t>
      </w:r>
      <w:proofErr w:type="spellStart"/>
      <w:r w:rsidR="00302181">
        <w:t>para</w:t>
      </w:r>
      <w:proofErr w:type="spellEnd"/>
      <w:r w:rsidR="00302181">
        <w:t xml:space="preserve"> </w:t>
      </w:r>
      <w:proofErr w:type="spellStart"/>
      <w:r w:rsidR="00302181">
        <w:t>pelanggan</w:t>
      </w:r>
      <w:proofErr w:type="spellEnd"/>
      <w:r w:rsidR="00302181">
        <w:t xml:space="preserve"> </w:t>
      </w:r>
      <w:proofErr w:type="spellStart"/>
      <w:r w:rsidR="00302181">
        <w:t>untuk</w:t>
      </w:r>
      <w:r w:rsidR="00302181" w:rsidRPr="00302181">
        <w:rPr>
          <w:color w:val="FFFFFF" w:themeColor="background1"/>
        </w:rPr>
        <w:t>”</w:t>
      </w:r>
      <w:r w:rsidR="00CD7DA7">
        <w:t>memperoleh</w:t>
      </w:r>
      <w:proofErr w:type="spellEnd"/>
      <w:r w:rsidR="00CD7DA7">
        <w:t xml:space="preserve"> </w:t>
      </w:r>
      <w:proofErr w:type="spellStart"/>
      <w:r w:rsidR="00CD7DA7">
        <w:t>manfaat</w:t>
      </w:r>
      <w:proofErr w:type="spellEnd"/>
      <w:r w:rsidR="00CD7DA7">
        <w:t xml:space="preserve"> </w:t>
      </w:r>
      <w:proofErr w:type="spellStart"/>
      <w:r w:rsidR="00CD7DA7">
        <w:t>dari</w:t>
      </w:r>
      <w:proofErr w:type="spellEnd"/>
      <w:r w:rsidR="00CD7DA7">
        <w:t xml:space="preserve"> </w:t>
      </w:r>
      <w:proofErr w:type="spellStart"/>
      <w:r w:rsidR="00CD7DA7">
        <w:t>memiliki</w:t>
      </w:r>
      <w:proofErr w:type="spellEnd"/>
      <w:r w:rsidR="00CD7DA7">
        <w:t xml:space="preserve"> </w:t>
      </w:r>
      <w:proofErr w:type="spellStart"/>
      <w:r w:rsidR="00CD7DA7">
        <w:t>atau</w:t>
      </w:r>
      <w:proofErr w:type="spellEnd"/>
      <w:r w:rsidR="00CD7DA7">
        <w:t xml:space="preserve"> </w:t>
      </w:r>
      <w:proofErr w:type="spellStart"/>
      <w:r w:rsidR="00CD7DA7">
        <w:t>menggunakan</w:t>
      </w:r>
      <w:proofErr w:type="spellEnd"/>
      <w:r w:rsidR="00CD7DA7">
        <w:t xml:space="preserve"> </w:t>
      </w:r>
      <w:proofErr w:type="spellStart"/>
      <w:r w:rsidR="00CD7DA7">
        <w:t>suatu</w:t>
      </w:r>
      <w:proofErr w:type="spellEnd"/>
      <w:r w:rsidR="00CD7DA7">
        <w:t xml:space="preserve"> </w:t>
      </w:r>
      <w:proofErr w:type="spellStart"/>
      <w:r w:rsidR="00CD7DA7">
        <w:t>produk</w:t>
      </w:r>
      <w:proofErr w:type="spellEnd"/>
      <w:r w:rsidR="00CD7DA7">
        <w:t xml:space="preserve"> </w:t>
      </w:r>
      <w:proofErr w:type="spellStart"/>
      <w:r w:rsidR="00CD7DA7">
        <w:t>atau</w:t>
      </w:r>
      <w:proofErr w:type="spellEnd"/>
      <w:r w:rsidR="00CD7DA7">
        <w:t xml:space="preserve"> </w:t>
      </w:r>
      <w:proofErr w:type="spellStart"/>
      <w:r w:rsidR="00CD7DA7">
        <w:t>ja</w:t>
      </w:r>
      <w:r w:rsidR="007B6137">
        <w:t>sa</w:t>
      </w:r>
      <w:proofErr w:type="spellEnd"/>
      <w:proofErr w:type="gramStart"/>
      <w:r w:rsidR="007B6137" w:rsidRPr="007B6137">
        <w:rPr>
          <w:color w:val="FFFFFF" w:themeColor="background1"/>
        </w:rPr>
        <w:t>”</w:t>
      </w:r>
      <w:r w:rsidR="00DC4279">
        <w:t>(</w:t>
      </w:r>
      <w:proofErr w:type="spellStart"/>
      <w:proofErr w:type="gramEnd"/>
      <w:r w:rsidR="00DC4279">
        <w:t>Kotler</w:t>
      </w:r>
      <w:proofErr w:type="spellEnd"/>
      <w:r w:rsidR="00DC4279">
        <w:t xml:space="preserve"> </w:t>
      </w:r>
      <w:proofErr w:type="spellStart"/>
      <w:r w:rsidR="00DC4279">
        <w:t>dan</w:t>
      </w:r>
      <w:proofErr w:type="spellEnd"/>
      <w:r w:rsidR="00DC4279">
        <w:t xml:space="preserve"> </w:t>
      </w:r>
      <w:proofErr w:type="spellStart"/>
      <w:r w:rsidR="00DC4279">
        <w:t>A</w:t>
      </w:r>
      <w:r w:rsidR="003B44C2">
        <w:t>mstrong</w:t>
      </w:r>
      <w:proofErr w:type="spellEnd"/>
      <w:r w:rsidR="003B44C2">
        <w:t>, 2008</w:t>
      </w:r>
      <w:r w:rsidR="00BC7D56">
        <w:t>:345</w:t>
      </w:r>
      <w:r w:rsidR="003B44C2">
        <w:t>).</w:t>
      </w:r>
      <w:r w:rsidR="003A0C59">
        <w:t xml:space="preserve"> </w:t>
      </w:r>
      <w:proofErr w:type="spellStart"/>
      <w:proofErr w:type="gramStart"/>
      <w:r w:rsidR="003A0C59">
        <w:t>Harga</w:t>
      </w:r>
      <w:proofErr w:type="spellEnd"/>
      <w:r w:rsidR="003A0C59">
        <w:t xml:space="preserve"> </w:t>
      </w:r>
      <w:proofErr w:type="spellStart"/>
      <w:r w:rsidR="003A0C59">
        <w:t>produk</w:t>
      </w:r>
      <w:proofErr w:type="spellEnd"/>
      <w:r w:rsidR="003A0C59">
        <w:t xml:space="preserve"> </w:t>
      </w:r>
      <w:proofErr w:type="spellStart"/>
      <w:r w:rsidR="003A0C59">
        <w:t>ramah</w:t>
      </w:r>
      <w:proofErr w:type="spellEnd"/>
      <w:r w:rsidR="003A0C59">
        <w:t xml:space="preserve"> </w:t>
      </w:r>
      <w:proofErr w:type="spellStart"/>
      <w:r w:rsidR="003A0C59">
        <w:t>lingkungan</w:t>
      </w:r>
      <w:proofErr w:type="spellEnd"/>
      <w:r w:rsidR="003A0C59">
        <w:t xml:space="preserve"> (</w:t>
      </w:r>
      <w:r w:rsidR="003A0C59" w:rsidRPr="003A0C59">
        <w:rPr>
          <w:i/>
        </w:rPr>
        <w:t>green product</w:t>
      </w:r>
      <w:r w:rsidR="003A0C59">
        <w:t xml:space="preserve">) </w:t>
      </w:r>
      <w:proofErr w:type="spellStart"/>
      <w:r w:rsidR="003A0C59">
        <w:t>cenderung</w:t>
      </w:r>
      <w:proofErr w:type="spellEnd"/>
      <w:r w:rsidR="003A0C59">
        <w:t xml:space="preserve"> </w:t>
      </w:r>
      <w:proofErr w:type="spellStart"/>
      <w:r w:rsidR="003A0C59">
        <w:t>mahal</w:t>
      </w:r>
      <w:proofErr w:type="spellEnd"/>
      <w:r w:rsidR="003A0C59">
        <w:t xml:space="preserve"> </w:t>
      </w:r>
      <w:proofErr w:type="spellStart"/>
      <w:r w:rsidR="003A0C59">
        <w:t>dibanding</w:t>
      </w:r>
      <w:proofErr w:type="spellEnd"/>
      <w:r w:rsidR="003A0C59">
        <w:t xml:space="preserve"> </w:t>
      </w:r>
      <w:proofErr w:type="spellStart"/>
      <w:r w:rsidR="003A0C59">
        <w:t>produk</w:t>
      </w:r>
      <w:proofErr w:type="spellEnd"/>
      <w:r w:rsidR="003A0C59">
        <w:t xml:space="preserve"> </w:t>
      </w:r>
      <w:proofErr w:type="spellStart"/>
      <w:r w:rsidR="003A0C59">
        <w:t>konvensional</w:t>
      </w:r>
      <w:proofErr w:type="spellEnd"/>
      <w:r w:rsidR="003A0C59">
        <w:t>.</w:t>
      </w:r>
      <w:proofErr w:type="gramEnd"/>
      <w:r w:rsidR="003A0C59">
        <w:t xml:space="preserve"> Hal </w:t>
      </w:r>
      <w:proofErr w:type="spellStart"/>
      <w:r w:rsidR="003A0C59">
        <w:t>ini</w:t>
      </w:r>
      <w:proofErr w:type="spellEnd"/>
      <w:r w:rsidR="003A0C59">
        <w:t xml:space="preserve"> </w:t>
      </w:r>
      <w:proofErr w:type="spellStart"/>
      <w:r w:rsidR="003A0C59">
        <w:t>karena</w:t>
      </w:r>
      <w:proofErr w:type="spellEnd"/>
      <w:r w:rsidR="003A0C59">
        <w:t xml:space="preserve"> </w:t>
      </w:r>
      <w:proofErr w:type="spellStart"/>
      <w:r w:rsidR="003A0C59">
        <w:t>bahan-bahan</w:t>
      </w:r>
      <w:proofErr w:type="spellEnd"/>
      <w:r w:rsidR="003A0C59">
        <w:t xml:space="preserve"> </w:t>
      </w:r>
      <w:proofErr w:type="spellStart"/>
      <w:r w:rsidR="00C25D25">
        <w:t>pembuatannya</w:t>
      </w:r>
      <w:proofErr w:type="spellEnd"/>
      <w:r w:rsidR="00C25D25">
        <w:t xml:space="preserve"> </w:t>
      </w:r>
      <w:proofErr w:type="spellStart"/>
      <w:r w:rsidR="00C25D25">
        <w:t>merupakan</w:t>
      </w:r>
      <w:proofErr w:type="spellEnd"/>
      <w:r w:rsidR="00C25D25">
        <w:t xml:space="preserve"> </w:t>
      </w:r>
      <w:proofErr w:type="spellStart"/>
      <w:r w:rsidR="00C25D25">
        <w:t>bahan</w:t>
      </w:r>
      <w:proofErr w:type="spellEnd"/>
      <w:r w:rsidR="00C25D25">
        <w:t xml:space="preserve"> </w:t>
      </w:r>
      <w:proofErr w:type="spellStart"/>
      <w:r w:rsidR="00C25D25">
        <w:t>berkualitas</w:t>
      </w:r>
      <w:proofErr w:type="spellEnd"/>
      <w:r w:rsidR="00C25D25">
        <w:t xml:space="preserve"> </w:t>
      </w:r>
      <w:proofErr w:type="spellStart"/>
      <w:r w:rsidR="00C25D25">
        <w:t>tin</w:t>
      </w:r>
      <w:r>
        <w:t>ggi</w:t>
      </w:r>
      <w:proofErr w:type="spellEnd"/>
      <w:r>
        <w:t xml:space="preserve">, </w:t>
      </w:r>
      <w:proofErr w:type="spellStart"/>
      <w:r w:rsidR="003A0C59">
        <w:t>terlebih</w:t>
      </w:r>
      <w:proofErr w:type="spellEnd"/>
      <w:r w:rsidR="003A0C59">
        <w:t xml:space="preserve"> </w:t>
      </w:r>
      <w:proofErr w:type="spellStart"/>
      <w:r w:rsidR="003A0C59">
        <w:t>lagi</w:t>
      </w:r>
      <w:proofErr w:type="spellEnd"/>
      <w:r w:rsidR="003A0C59">
        <w:t xml:space="preserve"> </w:t>
      </w:r>
      <w:proofErr w:type="spellStart"/>
      <w:r w:rsidR="003A0C59">
        <w:t>dengan</w:t>
      </w:r>
      <w:proofErr w:type="spellEnd"/>
      <w:r w:rsidR="003A0C59">
        <w:t xml:space="preserve"> </w:t>
      </w:r>
      <w:proofErr w:type="spellStart"/>
      <w:r w:rsidR="003A0C59">
        <w:t>nilai</w:t>
      </w:r>
      <w:proofErr w:type="spellEnd"/>
      <w:r w:rsidR="003A0C59">
        <w:t xml:space="preserve"> </w:t>
      </w:r>
      <w:proofErr w:type="spellStart"/>
      <w:r w:rsidR="003A0C59">
        <w:t>lingkungan</w:t>
      </w:r>
      <w:proofErr w:type="spellEnd"/>
      <w:r w:rsidR="003A0C59">
        <w:t xml:space="preserve"> </w:t>
      </w:r>
      <w:proofErr w:type="spellStart"/>
      <w:r w:rsidR="003A0C59">
        <w:t>dan</w:t>
      </w:r>
      <w:proofErr w:type="spellEnd"/>
      <w:r w:rsidR="003A0C59">
        <w:t xml:space="preserve"> </w:t>
      </w:r>
      <w:proofErr w:type="spellStart"/>
      <w:r w:rsidR="003A0C59">
        <w:t>kesehatan</w:t>
      </w:r>
      <w:proofErr w:type="spellEnd"/>
      <w:r w:rsidR="003A0C59">
        <w:t xml:space="preserve"> yang </w:t>
      </w:r>
      <w:proofErr w:type="spellStart"/>
      <w:r w:rsidR="003A0C59">
        <w:t>dikandung</w:t>
      </w:r>
      <w:proofErr w:type="spellEnd"/>
      <w:r w:rsidR="003A0C59">
        <w:t xml:space="preserve"> </w:t>
      </w:r>
      <w:proofErr w:type="spellStart"/>
      <w:r w:rsidR="003A0C59">
        <w:t>produk</w:t>
      </w:r>
      <w:proofErr w:type="spellEnd"/>
      <w:r w:rsidR="003A0C59">
        <w:t xml:space="preserve"> </w:t>
      </w:r>
      <w:proofErr w:type="spellStart"/>
      <w:r w:rsidR="003A0C59">
        <w:t>ramah</w:t>
      </w:r>
      <w:proofErr w:type="spellEnd"/>
      <w:r w:rsidR="003A0C59">
        <w:t xml:space="preserve"> </w:t>
      </w:r>
      <w:proofErr w:type="spellStart"/>
      <w:r w:rsidR="003A0C59">
        <w:t>lingkungan</w:t>
      </w:r>
      <w:proofErr w:type="spellEnd"/>
      <w:r w:rsidR="003A0C59">
        <w:t xml:space="preserve"> (</w:t>
      </w:r>
      <w:r w:rsidR="003A0C59" w:rsidRPr="003A0C59">
        <w:rPr>
          <w:i/>
        </w:rPr>
        <w:t>green product</w:t>
      </w:r>
      <w:r w:rsidR="003A0C59">
        <w:t xml:space="preserve">) yang </w:t>
      </w:r>
      <w:proofErr w:type="spellStart"/>
      <w:r w:rsidR="003A0C59">
        <w:t>dapat</w:t>
      </w:r>
      <w:proofErr w:type="spellEnd"/>
      <w:r w:rsidR="003A0C59">
        <w:t xml:space="preserve"> </w:t>
      </w:r>
      <w:proofErr w:type="spellStart"/>
      <w:r w:rsidR="003A0C59">
        <w:t>memberikan</w:t>
      </w:r>
      <w:proofErr w:type="spellEnd"/>
      <w:r w:rsidR="003A0C59">
        <w:t xml:space="preserve"> </w:t>
      </w:r>
      <w:proofErr w:type="spellStart"/>
      <w:r w:rsidR="003A0C59">
        <w:t>perbedaan</w:t>
      </w:r>
      <w:proofErr w:type="spellEnd"/>
      <w:r w:rsidR="003A0C59">
        <w:t xml:space="preserve"> </w:t>
      </w:r>
      <w:proofErr w:type="spellStart"/>
      <w:r w:rsidR="003A0C59">
        <w:t>dan</w:t>
      </w:r>
      <w:proofErr w:type="spellEnd"/>
      <w:r w:rsidR="003A0C59">
        <w:t xml:space="preserve"> </w:t>
      </w:r>
      <w:proofErr w:type="spellStart"/>
      <w:r w:rsidR="003A0C59">
        <w:t>nilai</w:t>
      </w:r>
      <w:proofErr w:type="spellEnd"/>
      <w:r w:rsidR="003A0C59">
        <w:t xml:space="preserve"> </w:t>
      </w:r>
      <w:proofErr w:type="spellStart"/>
      <w:r w:rsidR="003A0C59">
        <w:t>tambah</w:t>
      </w:r>
      <w:proofErr w:type="spellEnd"/>
      <w:r w:rsidR="003A0C59">
        <w:t xml:space="preserve"> </w:t>
      </w:r>
      <w:proofErr w:type="spellStart"/>
      <w:r w:rsidR="003A0C59">
        <w:t>sehingga</w:t>
      </w:r>
      <w:proofErr w:type="spellEnd"/>
      <w:r w:rsidR="003A0C59">
        <w:t xml:space="preserve"> </w:t>
      </w:r>
      <w:proofErr w:type="spellStart"/>
      <w:r w:rsidR="003A0C59">
        <w:t>membuat</w:t>
      </w:r>
      <w:proofErr w:type="spellEnd"/>
      <w:r w:rsidR="003A0C59">
        <w:t xml:space="preserve"> </w:t>
      </w:r>
      <w:proofErr w:type="spellStart"/>
      <w:r w:rsidR="003A0C59">
        <w:t>harga</w:t>
      </w:r>
      <w:proofErr w:type="spellEnd"/>
      <w:r w:rsidR="003A0C59">
        <w:t xml:space="preserve"> </w:t>
      </w:r>
      <w:proofErr w:type="spellStart"/>
      <w:r w:rsidR="003A0C59">
        <w:t>produk</w:t>
      </w:r>
      <w:proofErr w:type="spellEnd"/>
      <w:r w:rsidR="003A0C59">
        <w:t xml:space="preserve"> </w:t>
      </w:r>
      <w:proofErr w:type="spellStart"/>
      <w:r w:rsidR="003A0C59">
        <w:t>ramaha</w:t>
      </w:r>
      <w:proofErr w:type="spellEnd"/>
      <w:r w:rsidR="003A0C59">
        <w:t xml:space="preserve"> </w:t>
      </w:r>
      <w:proofErr w:type="spellStart"/>
      <w:r w:rsidR="003A0C59">
        <w:t>lingkungan</w:t>
      </w:r>
      <w:proofErr w:type="spellEnd"/>
      <w:proofErr w:type="gramStart"/>
      <w:r w:rsidR="007B6137">
        <w:rPr>
          <w:color w:val="FFFFFF" w:themeColor="background1"/>
        </w:rPr>
        <w:t>”</w:t>
      </w:r>
      <w:r w:rsidR="00C25D25">
        <w:t>(</w:t>
      </w:r>
      <w:proofErr w:type="gramEnd"/>
      <w:r w:rsidR="00C25D25" w:rsidRPr="00C25D25">
        <w:rPr>
          <w:i/>
        </w:rPr>
        <w:t>green product)</w:t>
      </w:r>
      <w:r w:rsidR="00B049C7">
        <w:t xml:space="preserve"> </w:t>
      </w:r>
      <w:proofErr w:type="spellStart"/>
      <w:r w:rsidR="00B049C7">
        <w:t>lebih</w:t>
      </w:r>
      <w:proofErr w:type="spellEnd"/>
      <w:r w:rsidR="00B049C7">
        <w:t xml:space="preserve"> </w:t>
      </w:r>
      <w:proofErr w:type="spellStart"/>
      <w:r w:rsidR="00B049C7">
        <w:t>mahal</w:t>
      </w:r>
      <w:proofErr w:type="spellEnd"/>
      <w:r w:rsidR="00B049C7">
        <w:t>.</w:t>
      </w:r>
      <w:r w:rsidR="00311371">
        <w:t xml:space="preserve"> </w:t>
      </w:r>
      <w:proofErr w:type="spellStart"/>
      <w:proofErr w:type="gramStart"/>
      <w:r w:rsidR="00311371">
        <w:t>Harga</w:t>
      </w:r>
      <w:proofErr w:type="spellEnd"/>
      <w:r w:rsidR="00311371">
        <w:t xml:space="preserve"> yang </w:t>
      </w:r>
      <w:proofErr w:type="spellStart"/>
      <w:r w:rsidR="00311371">
        <w:t>ditawarkan</w:t>
      </w:r>
      <w:proofErr w:type="spellEnd"/>
      <w:r w:rsidR="00311371">
        <w:t xml:space="preserve"> </w:t>
      </w:r>
      <w:proofErr w:type="spellStart"/>
      <w:r w:rsidR="00311371">
        <w:t>produk</w:t>
      </w:r>
      <w:proofErr w:type="spellEnd"/>
      <w:r w:rsidR="00311371">
        <w:t xml:space="preserve"> Tupperware </w:t>
      </w:r>
      <w:proofErr w:type="spellStart"/>
      <w:r w:rsidR="00311371">
        <w:t>bermacam-macam</w:t>
      </w:r>
      <w:proofErr w:type="spellEnd"/>
      <w:r w:rsidR="00311371">
        <w:t xml:space="preserve"> </w:t>
      </w:r>
      <w:proofErr w:type="spellStart"/>
      <w:r w:rsidR="00311371">
        <w:t>mulai</w:t>
      </w:r>
      <w:proofErr w:type="spellEnd"/>
      <w:r w:rsidR="00311371">
        <w:t xml:space="preserve"> </w:t>
      </w:r>
      <w:proofErr w:type="spellStart"/>
      <w:r w:rsidR="00311371">
        <w:t>dari</w:t>
      </w:r>
      <w:proofErr w:type="spellEnd"/>
      <w:r w:rsidR="00311371">
        <w:t xml:space="preserve"> </w:t>
      </w:r>
      <w:r w:rsidR="00C30A9C">
        <w:t xml:space="preserve">Rp.26.500 </w:t>
      </w:r>
      <w:proofErr w:type="spellStart"/>
      <w:r w:rsidR="00C30A9C">
        <w:t>sampai</w:t>
      </w:r>
      <w:proofErr w:type="spellEnd"/>
      <w:r w:rsidR="00C30A9C">
        <w:t xml:space="preserve"> Rp.1.000.000 </w:t>
      </w:r>
      <w:proofErr w:type="spellStart"/>
      <w:r w:rsidR="00C30A9C">
        <w:t>t</w:t>
      </w:r>
      <w:r w:rsidR="00D81B01">
        <w:t>ergantung</w:t>
      </w:r>
      <w:proofErr w:type="spellEnd"/>
      <w:r w:rsidR="00D81B01">
        <w:t xml:space="preserve"> </w:t>
      </w:r>
      <w:proofErr w:type="spellStart"/>
      <w:r w:rsidR="00D81B01">
        <w:t>jenis</w:t>
      </w:r>
      <w:proofErr w:type="spellEnd"/>
      <w:r w:rsidR="00D81B01">
        <w:t xml:space="preserve"> </w:t>
      </w:r>
      <w:proofErr w:type="spellStart"/>
      <w:r w:rsidR="00D81B01">
        <w:t>produk</w:t>
      </w:r>
      <w:proofErr w:type="spellEnd"/>
      <w:r w:rsidR="00D81B01">
        <w:t>.</w:t>
      </w:r>
      <w:proofErr w:type="gramEnd"/>
      <w:r w:rsidR="00D81B01">
        <w:t xml:space="preserve"> </w:t>
      </w:r>
      <w:proofErr w:type="spellStart"/>
      <w:proofErr w:type="gramStart"/>
      <w:r w:rsidR="00D81B01">
        <w:lastRenderedPageBreak/>
        <w:t>Sedangkan</w:t>
      </w:r>
      <w:proofErr w:type="spellEnd"/>
      <w:r w:rsidR="00D81B01">
        <w:t xml:space="preserve"> </w:t>
      </w:r>
      <w:proofErr w:type="spellStart"/>
      <w:r w:rsidR="00D81B01">
        <w:t>harga</w:t>
      </w:r>
      <w:proofErr w:type="spellEnd"/>
      <w:r w:rsidR="00D81B01">
        <w:t xml:space="preserve"> yang </w:t>
      </w:r>
      <w:proofErr w:type="spellStart"/>
      <w:r w:rsidR="00D81B01">
        <w:t>ditawarkan</w:t>
      </w:r>
      <w:proofErr w:type="spellEnd"/>
      <w:r w:rsidR="00D81B01">
        <w:t xml:space="preserve"> </w:t>
      </w:r>
      <w:proofErr w:type="spellStart"/>
      <w:r w:rsidR="00D81B01">
        <w:t>produk</w:t>
      </w:r>
      <w:proofErr w:type="spellEnd"/>
      <w:r w:rsidR="00D81B01">
        <w:t xml:space="preserve"> Lion Star </w:t>
      </w:r>
      <w:proofErr w:type="spellStart"/>
      <w:r w:rsidR="00D81B01">
        <w:t>lebih</w:t>
      </w:r>
      <w:proofErr w:type="spellEnd"/>
      <w:r w:rsidR="00D81B01">
        <w:t xml:space="preserve"> </w:t>
      </w:r>
      <w:proofErr w:type="spellStart"/>
      <w:r w:rsidR="00D81B01">
        <w:t>murah</w:t>
      </w:r>
      <w:proofErr w:type="spellEnd"/>
      <w:r w:rsidR="00D81B01">
        <w:t xml:space="preserve"> </w:t>
      </w:r>
      <w:proofErr w:type="spellStart"/>
      <w:r w:rsidR="00657063">
        <w:t>dari</w:t>
      </w:r>
      <w:proofErr w:type="spellEnd"/>
      <w:r w:rsidR="00657063">
        <w:t xml:space="preserve"> </w:t>
      </w:r>
      <w:proofErr w:type="spellStart"/>
      <w:r w:rsidR="00657063">
        <w:t>harga</w:t>
      </w:r>
      <w:proofErr w:type="spellEnd"/>
      <w:r w:rsidR="00657063">
        <w:t xml:space="preserve"> </w:t>
      </w:r>
      <w:proofErr w:type="spellStart"/>
      <w:r w:rsidR="00657063">
        <w:t>produk</w:t>
      </w:r>
      <w:proofErr w:type="spellEnd"/>
      <w:r w:rsidR="00657063">
        <w:t xml:space="preserve"> Tupperw</w:t>
      </w:r>
      <w:r w:rsidR="005C03F9">
        <w:t xml:space="preserve">are </w:t>
      </w:r>
      <w:proofErr w:type="spellStart"/>
      <w:r w:rsidR="005C03F9">
        <w:t>yaitu</w:t>
      </w:r>
      <w:proofErr w:type="spellEnd"/>
      <w:r w:rsidR="005C03F9">
        <w:t xml:space="preserve"> </w:t>
      </w:r>
      <w:proofErr w:type="spellStart"/>
      <w:r w:rsidR="005C03F9">
        <w:t>mulai</w:t>
      </w:r>
      <w:proofErr w:type="spellEnd"/>
      <w:r w:rsidR="005C03F9">
        <w:t xml:space="preserve"> </w:t>
      </w:r>
      <w:proofErr w:type="spellStart"/>
      <w:r w:rsidR="005C03F9">
        <w:t>dari</w:t>
      </w:r>
      <w:proofErr w:type="spellEnd"/>
      <w:r w:rsidR="005C03F9">
        <w:t xml:space="preserve"> Rp.15.900.</w:t>
      </w:r>
      <w:r w:rsidR="005C03F9" w:rsidRPr="005C03F9">
        <w:rPr>
          <w:color w:val="FFFFFF" w:themeColor="background1"/>
        </w:rPr>
        <w:t>”</w:t>
      </w:r>
      <w:proofErr w:type="spellStart"/>
      <w:r w:rsidR="007B6137">
        <w:t>Namun</w:t>
      </w:r>
      <w:proofErr w:type="spellEnd"/>
      <w:r w:rsidR="007B6137">
        <w:t xml:space="preserve"> </w:t>
      </w:r>
      <w:proofErr w:type="spellStart"/>
      <w:r w:rsidR="007B6137">
        <w:t>meskipun</w:t>
      </w:r>
      <w:r w:rsidR="007B6137" w:rsidRPr="007B6137">
        <w:rPr>
          <w:color w:val="FFFFFF" w:themeColor="background1"/>
        </w:rPr>
        <w:t>”</w:t>
      </w:r>
      <w:r w:rsidR="00657063">
        <w:t>harga</w:t>
      </w:r>
      <w:proofErr w:type="spellEnd"/>
      <w:r w:rsidR="00657063">
        <w:t xml:space="preserve"> Tupperware </w:t>
      </w:r>
      <w:proofErr w:type="spellStart"/>
      <w:r w:rsidR="007B6137">
        <w:t>lebih</w:t>
      </w:r>
      <w:proofErr w:type="spellEnd"/>
      <w:r w:rsidR="007B6137">
        <w:t xml:space="preserve"> </w:t>
      </w:r>
      <w:proofErr w:type="spellStart"/>
      <w:r w:rsidR="007B6137">
        <w:t>mahal</w:t>
      </w:r>
      <w:proofErr w:type="spellEnd"/>
      <w:r w:rsidR="007B6137">
        <w:t xml:space="preserve"> </w:t>
      </w:r>
      <w:proofErr w:type="spellStart"/>
      <w:r w:rsidR="007B6137">
        <w:t>dibandingkan</w:t>
      </w:r>
      <w:proofErr w:type="spellEnd"/>
      <w:r w:rsidR="007B6137">
        <w:t xml:space="preserve"> </w:t>
      </w:r>
      <w:proofErr w:type="spellStart"/>
      <w:r w:rsidR="007B6137">
        <w:t>dengan</w:t>
      </w:r>
      <w:r w:rsidR="007B6137" w:rsidRPr="007B6137">
        <w:rPr>
          <w:color w:val="FFFFFF" w:themeColor="background1"/>
        </w:rPr>
        <w:t>”</w:t>
      </w:r>
      <w:r w:rsidR="00657063">
        <w:t>Lion</w:t>
      </w:r>
      <w:proofErr w:type="spellEnd"/>
      <w:r w:rsidR="00657063">
        <w:t xml:space="preserve"> Star </w:t>
      </w:r>
      <w:proofErr w:type="spellStart"/>
      <w:r w:rsidR="00F30F91">
        <w:t>tidak</w:t>
      </w:r>
      <w:proofErr w:type="spellEnd"/>
      <w:r w:rsidR="00F30F91">
        <w:t xml:space="preserve"> </w:t>
      </w:r>
      <w:proofErr w:type="spellStart"/>
      <w:r w:rsidR="00F30F91">
        <w:t>menutup</w:t>
      </w:r>
      <w:proofErr w:type="spellEnd"/>
      <w:r w:rsidR="00F30F91">
        <w:t xml:space="preserve"> </w:t>
      </w:r>
      <w:proofErr w:type="spellStart"/>
      <w:r w:rsidR="00F30F91">
        <w:t>kemungkinan</w:t>
      </w:r>
      <w:proofErr w:type="spellEnd"/>
      <w:r w:rsidR="00F30F91">
        <w:t xml:space="preserve"> Tupperware </w:t>
      </w:r>
      <w:proofErr w:type="spellStart"/>
      <w:r w:rsidR="00F30F91">
        <w:t>masih</w:t>
      </w:r>
      <w:proofErr w:type="spellEnd"/>
      <w:r w:rsidR="00F30F91">
        <w:t xml:space="preserve"> </w:t>
      </w:r>
      <w:proofErr w:type="spellStart"/>
      <w:r w:rsidR="00F30F91">
        <w:t>diminati</w:t>
      </w:r>
      <w:proofErr w:type="spellEnd"/>
      <w:r w:rsidR="00F30F91">
        <w:t xml:space="preserve"> </w:t>
      </w:r>
      <w:proofErr w:type="spellStart"/>
      <w:r w:rsidR="00F30F91">
        <w:t>oleh</w:t>
      </w:r>
      <w:proofErr w:type="spellEnd"/>
      <w:r w:rsidR="00F30F91">
        <w:t xml:space="preserve"> </w:t>
      </w:r>
      <w:proofErr w:type="spellStart"/>
      <w:r w:rsidR="00F30F91">
        <w:t>masyar</w:t>
      </w:r>
      <w:r w:rsidR="005C03F9">
        <w:t>akat</w:t>
      </w:r>
      <w:proofErr w:type="spellEnd"/>
      <w:r w:rsidR="005C03F9">
        <w:t>.</w:t>
      </w:r>
      <w:proofErr w:type="gramEnd"/>
      <w:r w:rsidR="005C03F9">
        <w:t xml:space="preserve"> Hal </w:t>
      </w:r>
      <w:proofErr w:type="spellStart"/>
      <w:r w:rsidR="005C03F9">
        <w:t>ini</w:t>
      </w:r>
      <w:proofErr w:type="spellEnd"/>
      <w:r w:rsidR="005C03F9">
        <w:t xml:space="preserve"> </w:t>
      </w:r>
      <w:proofErr w:type="spellStart"/>
      <w:r w:rsidR="005C03F9">
        <w:t>dibuktikan</w:t>
      </w:r>
      <w:proofErr w:type="spellEnd"/>
      <w:r w:rsidR="005C03F9">
        <w:t xml:space="preserve"> </w:t>
      </w:r>
      <w:proofErr w:type="spellStart"/>
      <w:r w:rsidR="005C03F9">
        <w:t>dengan</w:t>
      </w:r>
      <w:r w:rsidR="005C03F9" w:rsidRPr="005C03F9">
        <w:rPr>
          <w:color w:val="FFFFFF" w:themeColor="background1"/>
        </w:rPr>
        <w:t>”</w:t>
      </w:r>
      <w:r w:rsidR="00F30F91">
        <w:t>h</w:t>
      </w:r>
      <w:r w:rsidR="007B6137">
        <w:t>asil</w:t>
      </w:r>
      <w:proofErr w:type="spellEnd"/>
      <w:r w:rsidR="007B6137">
        <w:t xml:space="preserve"> </w:t>
      </w:r>
      <w:proofErr w:type="spellStart"/>
      <w:r w:rsidR="007B6137">
        <w:t>survei</w:t>
      </w:r>
      <w:proofErr w:type="spellEnd"/>
      <w:r w:rsidR="007B6137">
        <w:t xml:space="preserve"> yang </w:t>
      </w:r>
      <w:proofErr w:type="spellStart"/>
      <w:r w:rsidR="007B6137">
        <w:t>dilakukan</w:t>
      </w:r>
      <w:proofErr w:type="spellEnd"/>
      <w:r w:rsidR="007B6137">
        <w:t xml:space="preserve"> </w:t>
      </w:r>
      <w:proofErr w:type="spellStart"/>
      <w:r w:rsidR="007B6137">
        <w:t>oleh</w:t>
      </w:r>
      <w:r w:rsidR="007B6137" w:rsidRPr="007B6137">
        <w:rPr>
          <w:color w:val="FFFFFF" w:themeColor="background1"/>
        </w:rPr>
        <w:t>”</w:t>
      </w:r>
      <w:r w:rsidR="00F30F91" w:rsidRPr="00F30F91">
        <w:rPr>
          <w:i/>
        </w:rPr>
        <w:t>Top</w:t>
      </w:r>
      <w:proofErr w:type="spellEnd"/>
      <w:r w:rsidR="00F30F91" w:rsidRPr="00F30F91">
        <w:rPr>
          <w:i/>
        </w:rPr>
        <w:t xml:space="preserve"> Brand </w:t>
      </w:r>
      <w:proofErr w:type="spellStart"/>
      <w:r w:rsidR="00F30F91" w:rsidRPr="00F30F91">
        <w:rPr>
          <w:i/>
        </w:rPr>
        <w:t>Award</w:t>
      </w:r>
      <w:r w:rsidR="007B6137">
        <w:rPr>
          <w:i/>
          <w:color w:val="FFFFFF" w:themeColor="background1"/>
        </w:rPr>
        <w:t>”</w:t>
      </w:r>
      <w:r w:rsidR="00F30F91">
        <w:t>dengan</w:t>
      </w:r>
      <w:proofErr w:type="spellEnd"/>
      <w:r w:rsidR="00F30F91">
        <w:t xml:space="preserve"> 2500 </w:t>
      </w:r>
      <w:proofErr w:type="spellStart"/>
      <w:r w:rsidR="00F30F91">
        <w:t>responden</w:t>
      </w:r>
      <w:proofErr w:type="spellEnd"/>
      <w:r w:rsidR="00F30F91">
        <w:t xml:space="preserve"> </w:t>
      </w:r>
      <w:proofErr w:type="spellStart"/>
      <w:r w:rsidR="00F30F91">
        <w:t>selama</w:t>
      </w:r>
      <w:proofErr w:type="spellEnd"/>
      <w:r w:rsidR="00F30F91">
        <w:t xml:space="preserve"> 4 </w:t>
      </w:r>
      <w:proofErr w:type="spellStart"/>
      <w:r w:rsidR="00F30F91">
        <w:t>tahun</w:t>
      </w:r>
      <w:proofErr w:type="spellEnd"/>
      <w:r w:rsidR="00F30F91">
        <w:t xml:space="preserve"> </w:t>
      </w:r>
      <w:proofErr w:type="spellStart"/>
      <w:r w:rsidR="00F30F91">
        <w:t>terakhir</w:t>
      </w:r>
      <w:proofErr w:type="spellEnd"/>
      <w:r w:rsidR="00F30F91">
        <w:t xml:space="preserve"> </w:t>
      </w:r>
      <w:proofErr w:type="spellStart"/>
      <w:r w:rsidR="00F30F91">
        <w:t>dalam</w:t>
      </w:r>
      <w:proofErr w:type="spellEnd"/>
      <w:r w:rsidR="00F30F91">
        <w:t xml:space="preserve"> </w:t>
      </w:r>
      <w:proofErr w:type="spellStart"/>
      <w:r w:rsidR="00F30F91">
        <w:t>p</w:t>
      </w:r>
      <w:r w:rsidR="005C03F9">
        <w:t>enggunaan</w:t>
      </w:r>
      <w:proofErr w:type="spellEnd"/>
      <w:r w:rsidR="005C03F9">
        <w:t xml:space="preserve"> </w:t>
      </w:r>
      <w:proofErr w:type="spellStart"/>
      <w:r w:rsidR="005C03F9">
        <w:t>produk</w:t>
      </w:r>
      <w:proofErr w:type="spellEnd"/>
      <w:r w:rsidR="005C03F9">
        <w:t xml:space="preserve"> Tupperware </w:t>
      </w:r>
      <w:proofErr w:type="spellStart"/>
      <w:r w:rsidR="005C03F9">
        <w:t>dan</w:t>
      </w:r>
      <w:r w:rsidR="005C03F9" w:rsidRPr="005C03F9">
        <w:rPr>
          <w:color w:val="FFFFFF" w:themeColor="background1"/>
        </w:rPr>
        <w:t>”</w:t>
      </w:r>
      <w:r w:rsidR="00F30F91">
        <w:t>pesaingnya</w:t>
      </w:r>
      <w:proofErr w:type="spellEnd"/>
      <w:r w:rsidR="00F30F91">
        <w:t xml:space="preserve"> </w:t>
      </w:r>
      <w:proofErr w:type="spellStart"/>
      <w:r w:rsidR="00F30F91">
        <w:t>sepe</w:t>
      </w:r>
      <w:r w:rsidR="00C04F74">
        <w:t>rti</w:t>
      </w:r>
      <w:proofErr w:type="spellEnd"/>
      <w:r w:rsidR="00C04F74">
        <w:t xml:space="preserve"> Lion Star </w:t>
      </w:r>
      <w:proofErr w:type="spellStart"/>
      <w:r w:rsidR="00C04F74">
        <w:t>dan</w:t>
      </w:r>
      <w:proofErr w:type="spellEnd"/>
      <w:r w:rsidR="00C04F74">
        <w:t xml:space="preserve"> Lock and</w:t>
      </w:r>
      <w:r w:rsidR="005C03F9">
        <w:t xml:space="preserve"> </w:t>
      </w:r>
      <w:proofErr w:type="spellStart"/>
      <w:r w:rsidR="005C03F9">
        <w:t>Lock</w:t>
      </w:r>
      <w:r w:rsidR="005C03F9" w:rsidRPr="005C03F9">
        <w:rPr>
          <w:color w:val="FFFFFF" w:themeColor="background1"/>
        </w:rPr>
        <w:t>”</w:t>
      </w:r>
      <w:r w:rsidR="00F30F91">
        <w:t>da</w:t>
      </w:r>
      <w:r w:rsidR="00C04F74">
        <w:t>pat</w:t>
      </w:r>
      <w:proofErr w:type="spellEnd"/>
      <w:r w:rsidR="00C04F74">
        <w:t xml:space="preserve"> </w:t>
      </w:r>
      <w:proofErr w:type="spellStart"/>
      <w:r w:rsidR="00C04F74">
        <w:t>dilihat</w:t>
      </w:r>
      <w:proofErr w:type="spellEnd"/>
      <w:r w:rsidR="00C04F74">
        <w:t xml:space="preserve"> </w:t>
      </w:r>
      <w:proofErr w:type="spellStart"/>
      <w:r w:rsidR="00C04F74">
        <w:t>dari</w:t>
      </w:r>
      <w:proofErr w:type="spellEnd"/>
      <w:r w:rsidR="00C04F74">
        <w:t xml:space="preserve"> </w:t>
      </w:r>
      <w:proofErr w:type="spellStart"/>
      <w:r w:rsidR="00C04F74">
        <w:t>tabel</w:t>
      </w:r>
      <w:proofErr w:type="spellEnd"/>
      <w:r w:rsidR="00C04F74">
        <w:t xml:space="preserve"> </w:t>
      </w:r>
      <w:r w:rsidR="00450E36">
        <w:t xml:space="preserve">1.3 </w:t>
      </w:r>
      <w:proofErr w:type="spellStart"/>
      <w:r w:rsidR="00C04F74">
        <w:t>dibawah</w:t>
      </w:r>
      <w:proofErr w:type="spellEnd"/>
      <w:r w:rsidR="00C04F74">
        <w:t xml:space="preserve"> </w:t>
      </w:r>
      <w:proofErr w:type="spellStart"/>
      <w:r w:rsidR="00C04F74">
        <w:t>ini</w:t>
      </w:r>
      <w:proofErr w:type="spellEnd"/>
      <w:r w:rsidR="00C04F74">
        <w:t xml:space="preserve"> :</w:t>
      </w:r>
    </w:p>
    <w:p w:rsidR="003D766A" w:rsidRPr="00C22F9A" w:rsidRDefault="00B50D5E" w:rsidP="00732B79">
      <w:pPr>
        <w:spacing w:line="240" w:lineRule="auto"/>
        <w:ind w:firstLine="360"/>
        <w:jc w:val="center"/>
        <w:rPr>
          <w:b/>
        </w:rPr>
      </w:pPr>
      <w:proofErr w:type="spellStart"/>
      <w:r w:rsidRPr="00C22F9A">
        <w:rPr>
          <w:b/>
        </w:rPr>
        <w:t>Tabel</w:t>
      </w:r>
      <w:proofErr w:type="spellEnd"/>
      <w:r w:rsidRPr="00C22F9A">
        <w:rPr>
          <w:b/>
        </w:rPr>
        <w:t xml:space="preserve"> 1.3</w:t>
      </w:r>
    </w:p>
    <w:p w:rsidR="000F2783" w:rsidRPr="00C22F9A" w:rsidRDefault="003742A1" w:rsidP="00856043">
      <w:pPr>
        <w:spacing w:line="360" w:lineRule="auto"/>
        <w:ind w:firstLine="360"/>
        <w:jc w:val="center"/>
        <w:rPr>
          <w:b/>
        </w:rPr>
      </w:pPr>
      <w:proofErr w:type="spellStart"/>
      <w:r w:rsidRPr="00C22F9A">
        <w:rPr>
          <w:b/>
        </w:rPr>
        <w:t>Hasil</w:t>
      </w:r>
      <w:proofErr w:type="spellEnd"/>
      <w:r w:rsidRPr="00C22F9A">
        <w:rPr>
          <w:b/>
        </w:rPr>
        <w:t xml:space="preserve"> </w:t>
      </w:r>
      <w:proofErr w:type="spellStart"/>
      <w:r w:rsidRPr="00C22F9A">
        <w:rPr>
          <w:b/>
        </w:rPr>
        <w:t>s</w:t>
      </w:r>
      <w:r w:rsidR="007B6137" w:rsidRPr="00C22F9A">
        <w:rPr>
          <w:b/>
        </w:rPr>
        <w:t>urvei</w:t>
      </w:r>
      <w:proofErr w:type="spellEnd"/>
      <w:r w:rsidR="007B6137" w:rsidRPr="00C22F9A">
        <w:rPr>
          <w:b/>
        </w:rPr>
        <w:t xml:space="preserve"> </w:t>
      </w:r>
      <w:r w:rsidR="003D766A" w:rsidRPr="00C22F9A">
        <w:rPr>
          <w:b/>
          <w:i/>
        </w:rPr>
        <w:t>Top Brand Award</w:t>
      </w:r>
      <w:r w:rsidRPr="00C22F9A">
        <w:rPr>
          <w:b/>
        </w:rPr>
        <w:t xml:space="preserve"> </w:t>
      </w:r>
      <w:proofErr w:type="spellStart"/>
      <w:r w:rsidRPr="00C22F9A">
        <w:rPr>
          <w:b/>
        </w:rPr>
        <w:t>jenis</w:t>
      </w:r>
      <w:proofErr w:type="spellEnd"/>
      <w:r w:rsidRPr="00C22F9A">
        <w:rPr>
          <w:b/>
        </w:rPr>
        <w:t xml:space="preserve"> </w:t>
      </w:r>
      <w:proofErr w:type="spellStart"/>
      <w:r w:rsidRPr="00C22F9A">
        <w:rPr>
          <w:b/>
        </w:rPr>
        <w:t>produk</w:t>
      </w:r>
      <w:proofErr w:type="spellEnd"/>
      <w:r w:rsidRPr="00C22F9A">
        <w:rPr>
          <w:b/>
        </w:rPr>
        <w:t xml:space="preserve"> </w:t>
      </w:r>
      <w:proofErr w:type="spellStart"/>
      <w:r w:rsidRPr="00C22F9A">
        <w:rPr>
          <w:b/>
        </w:rPr>
        <w:t>rumah</w:t>
      </w:r>
      <w:proofErr w:type="spellEnd"/>
      <w:r w:rsidRPr="00C22F9A">
        <w:rPr>
          <w:b/>
        </w:rPr>
        <w:t xml:space="preserve"> </w:t>
      </w:r>
      <w:proofErr w:type="spellStart"/>
      <w:r w:rsidRPr="00C22F9A">
        <w:rPr>
          <w:b/>
        </w:rPr>
        <w:t>tangga</w:t>
      </w:r>
      <w:proofErr w:type="spellEnd"/>
      <w:r w:rsidRPr="00C22F9A">
        <w:rPr>
          <w:b/>
        </w:rPr>
        <w:t xml:space="preserve"> yang </w:t>
      </w:r>
      <w:proofErr w:type="spellStart"/>
      <w:r w:rsidRPr="00C22F9A">
        <w:rPr>
          <w:b/>
        </w:rPr>
        <w:t>d</w:t>
      </w:r>
      <w:r w:rsidR="003D766A" w:rsidRPr="00C22F9A">
        <w:rPr>
          <w:b/>
        </w:rPr>
        <w:t>ibeli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1440"/>
        <w:gridCol w:w="1530"/>
        <w:gridCol w:w="1440"/>
        <w:gridCol w:w="1476"/>
      </w:tblGrid>
      <w:tr w:rsidR="00F30F91" w:rsidTr="00544E35">
        <w:tc>
          <w:tcPr>
            <w:tcW w:w="2268" w:type="dxa"/>
            <w:shd w:val="clear" w:color="auto" w:fill="00B0F0"/>
          </w:tcPr>
          <w:p w:rsidR="00F30F91" w:rsidRPr="00F30F91" w:rsidRDefault="00F30F91" w:rsidP="00C04F74">
            <w:pPr>
              <w:ind w:firstLine="0"/>
              <w:jc w:val="center"/>
              <w:rPr>
                <w:b/>
              </w:rPr>
            </w:pPr>
            <w:proofErr w:type="spellStart"/>
            <w:r w:rsidRPr="00F30F91">
              <w:rPr>
                <w:b/>
              </w:rPr>
              <w:t>Nama</w:t>
            </w:r>
            <w:proofErr w:type="spellEnd"/>
            <w:r w:rsidRPr="00F30F91">
              <w:rPr>
                <w:b/>
              </w:rPr>
              <w:t xml:space="preserve"> </w:t>
            </w:r>
            <w:proofErr w:type="spellStart"/>
            <w:r w:rsidRPr="00F30F91">
              <w:rPr>
                <w:b/>
              </w:rPr>
              <w:t>Merek</w:t>
            </w:r>
            <w:proofErr w:type="spellEnd"/>
          </w:p>
        </w:tc>
        <w:tc>
          <w:tcPr>
            <w:tcW w:w="1440" w:type="dxa"/>
            <w:shd w:val="clear" w:color="auto" w:fill="00B0F0"/>
          </w:tcPr>
          <w:p w:rsidR="00F30F91" w:rsidRPr="00F30F91" w:rsidRDefault="00F30F91" w:rsidP="00C04F74">
            <w:pPr>
              <w:ind w:firstLine="0"/>
              <w:jc w:val="center"/>
              <w:rPr>
                <w:b/>
              </w:rPr>
            </w:pPr>
            <w:proofErr w:type="spellStart"/>
            <w:r w:rsidRPr="00F30F91">
              <w:rPr>
                <w:b/>
              </w:rPr>
              <w:t>Tahun</w:t>
            </w:r>
            <w:proofErr w:type="spellEnd"/>
            <w:r w:rsidRPr="00F30F91">
              <w:rPr>
                <w:b/>
              </w:rPr>
              <w:t xml:space="preserve"> 2014</w:t>
            </w:r>
          </w:p>
        </w:tc>
        <w:tc>
          <w:tcPr>
            <w:tcW w:w="1530" w:type="dxa"/>
            <w:shd w:val="clear" w:color="auto" w:fill="00B0F0"/>
          </w:tcPr>
          <w:p w:rsidR="00F30F91" w:rsidRPr="00F30F91" w:rsidRDefault="00F30F91" w:rsidP="00C04F74">
            <w:pPr>
              <w:ind w:firstLine="0"/>
              <w:jc w:val="center"/>
              <w:rPr>
                <w:b/>
              </w:rPr>
            </w:pPr>
            <w:proofErr w:type="spellStart"/>
            <w:r w:rsidRPr="00F30F91">
              <w:rPr>
                <w:b/>
              </w:rPr>
              <w:t>Tahun</w:t>
            </w:r>
            <w:proofErr w:type="spellEnd"/>
            <w:r w:rsidRPr="00F30F91">
              <w:rPr>
                <w:b/>
              </w:rPr>
              <w:t xml:space="preserve"> 2015</w:t>
            </w:r>
          </w:p>
        </w:tc>
        <w:tc>
          <w:tcPr>
            <w:tcW w:w="1440" w:type="dxa"/>
            <w:shd w:val="clear" w:color="auto" w:fill="00B0F0"/>
          </w:tcPr>
          <w:p w:rsidR="00F30F91" w:rsidRPr="00F30F91" w:rsidRDefault="00F30F91" w:rsidP="00C04F74">
            <w:pPr>
              <w:ind w:firstLine="0"/>
              <w:jc w:val="center"/>
              <w:rPr>
                <w:b/>
              </w:rPr>
            </w:pPr>
            <w:proofErr w:type="spellStart"/>
            <w:r w:rsidRPr="00F30F91">
              <w:rPr>
                <w:b/>
              </w:rPr>
              <w:t>Tahun</w:t>
            </w:r>
            <w:proofErr w:type="spellEnd"/>
            <w:r w:rsidRPr="00F30F91">
              <w:rPr>
                <w:b/>
              </w:rPr>
              <w:t xml:space="preserve"> 2016</w:t>
            </w:r>
          </w:p>
        </w:tc>
        <w:tc>
          <w:tcPr>
            <w:tcW w:w="1476" w:type="dxa"/>
            <w:shd w:val="clear" w:color="auto" w:fill="00B0F0"/>
          </w:tcPr>
          <w:p w:rsidR="00F30F91" w:rsidRPr="00F30F91" w:rsidRDefault="00F30F91" w:rsidP="00C04F74">
            <w:pPr>
              <w:ind w:firstLine="0"/>
              <w:jc w:val="center"/>
              <w:rPr>
                <w:b/>
              </w:rPr>
            </w:pPr>
            <w:proofErr w:type="spellStart"/>
            <w:r w:rsidRPr="00F30F91">
              <w:rPr>
                <w:b/>
              </w:rPr>
              <w:t>Tahun</w:t>
            </w:r>
            <w:proofErr w:type="spellEnd"/>
            <w:r w:rsidRPr="00F30F91">
              <w:rPr>
                <w:b/>
              </w:rPr>
              <w:t xml:space="preserve"> 2017</w:t>
            </w:r>
          </w:p>
        </w:tc>
      </w:tr>
      <w:tr w:rsidR="00F30F91" w:rsidTr="003D766A">
        <w:tc>
          <w:tcPr>
            <w:tcW w:w="2268" w:type="dxa"/>
          </w:tcPr>
          <w:p w:rsidR="00F30F91" w:rsidRDefault="00F30F91" w:rsidP="00C04F74">
            <w:pPr>
              <w:ind w:firstLine="0"/>
              <w:jc w:val="center"/>
            </w:pPr>
            <w:r>
              <w:t>Tupperware</w:t>
            </w:r>
          </w:p>
        </w:tc>
        <w:tc>
          <w:tcPr>
            <w:tcW w:w="1440" w:type="dxa"/>
          </w:tcPr>
          <w:p w:rsidR="00F30F91" w:rsidRDefault="00624A66" w:rsidP="00C04F74">
            <w:pPr>
              <w:ind w:firstLine="0"/>
              <w:jc w:val="center"/>
            </w:pPr>
            <w:r>
              <w:t>21,00</w:t>
            </w:r>
            <w:r w:rsidR="00F30F91">
              <w:t xml:space="preserve"> %</w:t>
            </w:r>
          </w:p>
        </w:tc>
        <w:tc>
          <w:tcPr>
            <w:tcW w:w="1530" w:type="dxa"/>
          </w:tcPr>
          <w:p w:rsidR="00F30F91" w:rsidRDefault="00624A66" w:rsidP="00C04F74">
            <w:pPr>
              <w:ind w:firstLine="0"/>
              <w:jc w:val="center"/>
            </w:pPr>
            <w:r>
              <w:t>53,00</w:t>
            </w:r>
            <w:r w:rsidR="000F2783">
              <w:t xml:space="preserve"> %</w:t>
            </w:r>
          </w:p>
        </w:tc>
        <w:tc>
          <w:tcPr>
            <w:tcW w:w="1440" w:type="dxa"/>
          </w:tcPr>
          <w:p w:rsidR="00F30F91" w:rsidRDefault="000F2783" w:rsidP="00C04F74">
            <w:pPr>
              <w:ind w:firstLine="0"/>
              <w:jc w:val="center"/>
            </w:pPr>
            <w:r>
              <w:t xml:space="preserve"> </w:t>
            </w:r>
            <w:r w:rsidR="00624A66">
              <w:t>62,00</w:t>
            </w:r>
            <w:r>
              <w:t>%</w:t>
            </w:r>
          </w:p>
        </w:tc>
        <w:tc>
          <w:tcPr>
            <w:tcW w:w="1476" w:type="dxa"/>
          </w:tcPr>
          <w:p w:rsidR="00F30F91" w:rsidRDefault="00624A66" w:rsidP="00C04F74">
            <w:pPr>
              <w:ind w:firstLine="0"/>
              <w:jc w:val="center"/>
            </w:pPr>
            <w:r>
              <w:t>65,00</w:t>
            </w:r>
            <w:r w:rsidR="000F2783">
              <w:t xml:space="preserve"> %</w:t>
            </w:r>
          </w:p>
        </w:tc>
      </w:tr>
      <w:tr w:rsidR="00F30F91" w:rsidTr="003D766A">
        <w:tc>
          <w:tcPr>
            <w:tcW w:w="2268" w:type="dxa"/>
          </w:tcPr>
          <w:p w:rsidR="00F30F91" w:rsidRDefault="00F30F91" w:rsidP="00C04F74">
            <w:pPr>
              <w:ind w:firstLine="0"/>
              <w:jc w:val="center"/>
            </w:pPr>
            <w:r>
              <w:t>Lion Star</w:t>
            </w:r>
          </w:p>
        </w:tc>
        <w:tc>
          <w:tcPr>
            <w:tcW w:w="1440" w:type="dxa"/>
          </w:tcPr>
          <w:p w:rsidR="00F30F91" w:rsidRDefault="00624A66" w:rsidP="00C04F74">
            <w:pPr>
              <w:ind w:firstLine="0"/>
              <w:jc w:val="center"/>
            </w:pPr>
            <w:r>
              <w:t>20</w:t>
            </w:r>
            <w:r w:rsidR="000F2783">
              <w:t>,00 %</w:t>
            </w:r>
          </w:p>
        </w:tc>
        <w:tc>
          <w:tcPr>
            <w:tcW w:w="1530" w:type="dxa"/>
          </w:tcPr>
          <w:p w:rsidR="00F30F91" w:rsidRDefault="00624A66" w:rsidP="00C04F74">
            <w:pPr>
              <w:ind w:firstLine="0"/>
              <w:jc w:val="center"/>
            </w:pPr>
            <w:r>
              <w:t>32,00</w:t>
            </w:r>
            <w:r w:rsidR="000F2783">
              <w:t>%</w:t>
            </w:r>
          </w:p>
        </w:tc>
        <w:tc>
          <w:tcPr>
            <w:tcW w:w="1440" w:type="dxa"/>
          </w:tcPr>
          <w:p w:rsidR="00F30F91" w:rsidRDefault="00624A66" w:rsidP="00C04F74">
            <w:pPr>
              <w:ind w:firstLine="0"/>
              <w:jc w:val="center"/>
            </w:pPr>
            <w:r>
              <w:t>25</w:t>
            </w:r>
            <w:r w:rsidR="000F2783">
              <w:t>,00 %</w:t>
            </w:r>
          </w:p>
        </w:tc>
        <w:tc>
          <w:tcPr>
            <w:tcW w:w="1476" w:type="dxa"/>
          </w:tcPr>
          <w:p w:rsidR="00F30F91" w:rsidRDefault="00624A66" w:rsidP="00C04F74">
            <w:pPr>
              <w:ind w:firstLine="0"/>
              <w:jc w:val="center"/>
            </w:pPr>
            <w:r>
              <w:t>25</w:t>
            </w:r>
            <w:r w:rsidR="000F2783">
              <w:t>,00 %</w:t>
            </w:r>
          </w:p>
        </w:tc>
      </w:tr>
      <w:tr w:rsidR="00F30F91" w:rsidTr="003D766A">
        <w:tc>
          <w:tcPr>
            <w:tcW w:w="2268" w:type="dxa"/>
          </w:tcPr>
          <w:p w:rsidR="00F30F91" w:rsidRDefault="008847D9" w:rsidP="00C04F74">
            <w:pPr>
              <w:ind w:firstLine="0"/>
              <w:jc w:val="center"/>
            </w:pPr>
            <w:r>
              <w:t>Lock and</w:t>
            </w:r>
            <w:r w:rsidR="003D766A">
              <w:t xml:space="preserve"> </w:t>
            </w:r>
            <w:r w:rsidR="00F30F91">
              <w:t>Lock</w:t>
            </w:r>
          </w:p>
        </w:tc>
        <w:tc>
          <w:tcPr>
            <w:tcW w:w="1440" w:type="dxa"/>
          </w:tcPr>
          <w:p w:rsidR="00F30F91" w:rsidRDefault="00C04F74" w:rsidP="00C04F74">
            <w:pPr>
              <w:ind w:firstLine="0"/>
              <w:jc w:val="center"/>
            </w:pPr>
            <w:r>
              <w:t xml:space="preserve">  </w:t>
            </w:r>
            <w:r w:rsidR="000F2783">
              <w:t>3,00 %</w:t>
            </w:r>
          </w:p>
        </w:tc>
        <w:tc>
          <w:tcPr>
            <w:tcW w:w="1530" w:type="dxa"/>
          </w:tcPr>
          <w:p w:rsidR="00F30F91" w:rsidRDefault="00C04F74" w:rsidP="00C04F74">
            <w:pPr>
              <w:ind w:firstLine="0"/>
              <w:jc w:val="center"/>
            </w:pPr>
            <w:r>
              <w:t xml:space="preserve">  </w:t>
            </w:r>
            <w:r w:rsidR="00624A66">
              <w:t>4</w:t>
            </w:r>
            <w:r w:rsidR="000F2783">
              <w:t>,00 %</w:t>
            </w:r>
          </w:p>
        </w:tc>
        <w:tc>
          <w:tcPr>
            <w:tcW w:w="1440" w:type="dxa"/>
          </w:tcPr>
          <w:p w:rsidR="00F30F91" w:rsidRDefault="00C04F74" w:rsidP="00C04F74">
            <w:pPr>
              <w:ind w:firstLine="0"/>
              <w:jc w:val="center"/>
            </w:pPr>
            <w:r>
              <w:t xml:space="preserve">  </w:t>
            </w:r>
            <w:r w:rsidR="00624A66">
              <w:t>5</w:t>
            </w:r>
            <w:r w:rsidR="000F2783">
              <w:t>,00 %</w:t>
            </w:r>
          </w:p>
        </w:tc>
        <w:tc>
          <w:tcPr>
            <w:tcW w:w="1476" w:type="dxa"/>
          </w:tcPr>
          <w:p w:rsidR="00F30F91" w:rsidRDefault="00C04F74" w:rsidP="00C04F74">
            <w:pPr>
              <w:ind w:firstLine="0"/>
              <w:jc w:val="center"/>
            </w:pPr>
            <w:r>
              <w:t xml:space="preserve">  </w:t>
            </w:r>
            <w:r w:rsidR="00624A66">
              <w:t>4</w:t>
            </w:r>
            <w:r w:rsidR="000F2783">
              <w:t>,00 %</w:t>
            </w:r>
          </w:p>
        </w:tc>
      </w:tr>
    </w:tbl>
    <w:p w:rsidR="00F30F91" w:rsidRDefault="000F2783" w:rsidP="00C30A9C">
      <w:pPr>
        <w:ind w:firstLine="360"/>
        <w:rPr>
          <w:i/>
          <w:color w:val="0000FF"/>
        </w:rPr>
      </w:pPr>
      <w:proofErr w:type="spellStart"/>
      <w:proofErr w:type="gramStart"/>
      <w:r w:rsidRPr="000F2783">
        <w:rPr>
          <w:i/>
        </w:rPr>
        <w:t>Sumber</w:t>
      </w:r>
      <w:proofErr w:type="spellEnd"/>
      <w:r w:rsidRPr="000F2783">
        <w:rPr>
          <w:i/>
        </w:rPr>
        <w:t xml:space="preserve"> :</w:t>
      </w:r>
      <w:proofErr w:type="gramEnd"/>
      <w:r w:rsidRPr="000F2783">
        <w:rPr>
          <w:i/>
        </w:rPr>
        <w:t xml:space="preserve"> </w:t>
      </w:r>
      <w:hyperlink r:id="rId13" w:history="1">
        <w:r w:rsidRPr="000F2783">
          <w:rPr>
            <w:rStyle w:val="Hyperlink"/>
            <w:i/>
          </w:rPr>
          <w:t>www.topbrand.award.com</w:t>
        </w:r>
      </w:hyperlink>
      <w:r w:rsidRPr="000F2783">
        <w:rPr>
          <w:i/>
          <w:color w:val="0000FF"/>
        </w:rPr>
        <w:t>( 2017)</w:t>
      </w:r>
    </w:p>
    <w:p w:rsidR="0023487B" w:rsidRPr="003D766A" w:rsidRDefault="003D766A" w:rsidP="0023487B">
      <w:pPr>
        <w:ind w:left="360" w:firstLine="360"/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tab</w:t>
      </w:r>
      <w:r w:rsidR="007B6137">
        <w:t>el</w:t>
      </w:r>
      <w:proofErr w:type="spellEnd"/>
      <w:r w:rsidR="00B50D5E">
        <w:t xml:space="preserve"> 1.3</w:t>
      </w:r>
      <w:r w:rsidR="007B6137">
        <w:t xml:space="preserve"> </w:t>
      </w:r>
      <w:proofErr w:type="spellStart"/>
      <w:r w:rsidR="007B6137">
        <w:t>diatas</w:t>
      </w:r>
      <w:proofErr w:type="spellEnd"/>
      <w:r w:rsidR="007B6137">
        <w:t xml:space="preserve"> </w:t>
      </w:r>
      <w:proofErr w:type="spellStart"/>
      <w:r w:rsidR="007B6137">
        <w:t>dapat</w:t>
      </w:r>
      <w:proofErr w:type="spellEnd"/>
      <w:r w:rsidR="007B6137">
        <w:t xml:space="preserve"> </w:t>
      </w:r>
      <w:proofErr w:type="spellStart"/>
      <w:r w:rsidR="007B6137">
        <w:t>diketahui</w:t>
      </w:r>
      <w:proofErr w:type="spellEnd"/>
      <w:r w:rsidR="007B6137">
        <w:t xml:space="preserve"> </w:t>
      </w:r>
      <w:proofErr w:type="spellStart"/>
      <w:r w:rsidR="007B6137">
        <w:t>bahwa</w:t>
      </w:r>
      <w:r w:rsidR="007B6137" w:rsidRPr="007B6137">
        <w:rPr>
          <w:color w:val="FFFFFF" w:themeColor="background1"/>
        </w:rPr>
        <w:t>”</w:t>
      </w:r>
      <w:r w:rsidR="007B6137">
        <w:t>pengguna</w:t>
      </w:r>
      <w:proofErr w:type="spellEnd"/>
      <w:r w:rsidR="007B6137">
        <w:t xml:space="preserve"> Tupperware </w:t>
      </w:r>
      <w:proofErr w:type="spellStart"/>
      <w:r w:rsidR="007B6137">
        <w:t>mengalami</w:t>
      </w:r>
      <w:r w:rsidR="007B6137" w:rsidRPr="007B6137">
        <w:rPr>
          <w:color w:val="FFFFFF" w:themeColor="background1"/>
        </w:rPr>
        <w:t>”</w:t>
      </w:r>
      <w:r>
        <w:t>peningkatan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pesaingnya</w:t>
      </w:r>
      <w:proofErr w:type="spellEnd"/>
      <w:r>
        <w:t>.</w:t>
      </w:r>
      <w:proofErr w:type="gramEnd"/>
      <w:r>
        <w:t xml:space="preserve"> Dari </w:t>
      </w:r>
      <w:proofErr w:type="spellStart"/>
      <w:r w:rsidR="005C03F9">
        <w:t>tabel</w:t>
      </w:r>
      <w:proofErr w:type="spellEnd"/>
      <w:r w:rsidR="005C03F9">
        <w:t xml:space="preserve"> </w:t>
      </w:r>
      <w:proofErr w:type="spellStart"/>
      <w:r w:rsidR="005C03F9">
        <w:t>diatas</w:t>
      </w:r>
      <w:proofErr w:type="spellEnd"/>
      <w:r w:rsidR="005C03F9">
        <w:t xml:space="preserve"> </w:t>
      </w:r>
      <w:proofErr w:type="spellStart"/>
      <w:r w:rsidR="005C03F9">
        <w:t>dapat</w:t>
      </w:r>
      <w:proofErr w:type="spellEnd"/>
      <w:r w:rsidR="005C03F9">
        <w:t xml:space="preserve"> </w:t>
      </w:r>
      <w:proofErr w:type="spellStart"/>
      <w:r w:rsidR="005C03F9">
        <w:t>dilihat</w:t>
      </w:r>
      <w:proofErr w:type="spellEnd"/>
      <w:r w:rsidR="005C03F9">
        <w:t xml:space="preserve"> </w:t>
      </w:r>
      <w:proofErr w:type="spellStart"/>
      <w:r w:rsidR="005C03F9">
        <w:t>juga</w:t>
      </w:r>
      <w:r w:rsidR="005C03F9" w:rsidRPr="005C03F9">
        <w:rPr>
          <w:color w:val="FFFFFF" w:themeColor="background1"/>
        </w:rPr>
        <w:t>”</w:t>
      </w:r>
      <w:r w:rsidR="007B6137">
        <w:t>bahwa</w:t>
      </w:r>
      <w:r w:rsidR="007B6137" w:rsidRPr="007B6137">
        <w:rPr>
          <w:color w:val="FFFFFF" w:themeColor="background1"/>
        </w:rPr>
        <w:t>”</w:t>
      </w:r>
      <w:r>
        <w:t>Tupperware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</w:t>
      </w:r>
      <w:r w:rsidR="007B6137">
        <w:t>banding</w:t>
      </w:r>
      <w:proofErr w:type="spellEnd"/>
      <w:r w:rsidR="007B6137">
        <w:t xml:space="preserve"> </w:t>
      </w:r>
      <w:proofErr w:type="spellStart"/>
      <w:r w:rsidR="007B6137">
        <w:t>produk</w:t>
      </w:r>
      <w:proofErr w:type="spellEnd"/>
      <w:r w:rsidR="007B6137">
        <w:t xml:space="preserve"> </w:t>
      </w:r>
      <w:proofErr w:type="spellStart"/>
      <w:r w:rsidR="007B6137">
        <w:t>lainnya</w:t>
      </w:r>
      <w:proofErr w:type="spellEnd"/>
      <w:r w:rsidR="007B6137">
        <w:t xml:space="preserve"> </w:t>
      </w:r>
      <w:proofErr w:type="spellStart"/>
      <w:r w:rsidR="007B6137">
        <w:t>meskipun</w:t>
      </w:r>
      <w:r w:rsidR="007B6137" w:rsidRPr="007B6137">
        <w:rPr>
          <w:color w:val="FFFFFF" w:themeColor="background1"/>
        </w:rPr>
        <w:t>”</w:t>
      </w:r>
      <w:r>
        <w:t>harganya</w:t>
      </w:r>
      <w:proofErr w:type="spellEnd"/>
      <w:r>
        <w:t xml:space="preserve"> yang </w:t>
      </w:r>
      <w:proofErr w:type="spellStart"/>
      <w:r>
        <w:t>mahal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 w:rsidR="005C03F9">
        <w:t>t</w:t>
      </w:r>
      <w:r w:rsidR="007B6137">
        <w:t>idak</w:t>
      </w:r>
      <w:r w:rsidR="007B6137" w:rsidRPr="007B6137">
        <w:rPr>
          <w:color w:val="FFFFFF" w:themeColor="background1"/>
        </w:rPr>
        <w:t>”</w:t>
      </w:r>
      <w:r w:rsidR="005C03F9">
        <w:t>menutup</w:t>
      </w:r>
      <w:proofErr w:type="spellEnd"/>
      <w:r w:rsidR="005C03F9">
        <w:t xml:space="preserve"> </w:t>
      </w:r>
      <w:proofErr w:type="spellStart"/>
      <w:r w:rsidR="005C03F9">
        <w:t>kemungkinan</w:t>
      </w:r>
      <w:proofErr w:type="spellEnd"/>
      <w:r w:rsidR="005C03F9">
        <w:t xml:space="preserve"> </w:t>
      </w:r>
      <w:proofErr w:type="spellStart"/>
      <w:r w:rsidR="005C03F9">
        <w:t>bahwa</w:t>
      </w:r>
      <w:r w:rsidR="007B6137">
        <w:rPr>
          <w:color w:val="FFFFFF" w:themeColor="background1"/>
        </w:rPr>
        <w:t>”</w:t>
      </w:r>
      <w:r w:rsidR="007B6137">
        <w:t>Tupperware</w:t>
      </w:r>
      <w:proofErr w:type="spellEnd"/>
      <w:r w:rsidR="007B6137">
        <w:t xml:space="preserve"> </w:t>
      </w:r>
      <w:proofErr w:type="spellStart"/>
      <w:r w:rsidR="007B6137">
        <w:t>tetap</w:t>
      </w:r>
      <w:proofErr w:type="spellEnd"/>
      <w:r w:rsidR="007B6137">
        <w:t xml:space="preserve"> </w:t>
      </w:r>
      <w:proofErr w:type="spellStart"/>
      <w:r w:rsidR="007B6137">
        <w:t>diminati</w:t>
      </w:r>
      <w:proofErr w:type="spellEnd"/>
      <w:r w:rsidR="007B6137">
        <w:t xml:space="preserve"> </w:t>
      </w:r>
      <w:proofErr w:type="spellStart"/>
      <w:r w:rsidR="007B6137">
        <w:t>oleh</w:t>
      </w:r>
      <w:r w:rsidR="007B6137" w:rsidRPr="007B6137">
        <w:rPr>
          <w:color w:val="FFFFFF" w:themeColor="background1"/>
        </w:rPr>
        <w:t>”</w:t>
      </w:r>
      <w:r>
        <w:t>masyarakat</w:t>
      </w:r>
      <w:proofErr w:type="spellEnd"/>
      <w:r>
        <w:t>.</w:t>
      </w:r>
    </w:p>
    <w:p w:rsidR="00E9486A" w:rsidRPr="00E17B93" w:rsidRDefault="00E2799F" w:rsidP="00DB3F98">
      <w:pPr>
        <w:ind w:left="360" w:firstLine="360"/>
      </w:pPr>
      <w:r>
        <w:t xml:space="preserve">Dari </w:t>
      </w:r>
      <w:proofErr w:type="spellStart"/>
      <w:r>
        <w:t>hasil</w:t>
      </w:r>
      <w:proofErr w:type="spellEnd"/>
      <w:r w:rsidR="001B649F">
        <w:t xml:space="preserve"> </w:t>
      </w:r>
      <w:proofErr w:type="spellStart"/>
      <w:r w:rsidR="001B649F">
        <w:t>penelitian</w:t>
      </w:r>
      <w:proofErr w:type="spellEnd"/>
      <w:r w:rsidR="001B649F">
        <w:t xml:space="preserve"> yang </w:t>
      </w:r>
      <w:proofErr w:type="spellStart"/>
      <w:r w:rsidR="001B649F">
        <w:t>dilakukan</w:t>
      </w:r>
      <w:proofErr w:type="spellEnd"/>
      <w:r w:rsidR="001B649F">
        <w:t xml:space="preserve"> </w:t>
      </w:r>
      <w:proofErr w:type="spellStart"/>
      <w:r w:rsidR="001B649F">
        <w:t>oleh</w:t>
      </w:r>
      <w:proofErr w:type="spellEnd"/>
      <w:r w:rsidR="001B649F">
        <w:t xml:space="preserve"> </w:t>
      </w:r>
      <w:proofErr w:type="spellStart"/>
      <w:r w:rsidR="00C24987">
        <w:t>Firliani</w:t>
      </w:r>
      <w:proofErr w:type="spellEnd"/>
      <w:r w:rsidR="00C24987">
        <w:t xml:space="preserve"> (2014), </w:t>
      </w:r>
      <w:proofErr w:type="spellStart"/>
      <w:r w:rsidR="00C24987">
        <w:t>yaitu</w:t>
      </w:r>
      <w:proofErr w:type="spellEnd"/>
      <w:r w:rsidR="00C24987">
        <w:t xml:space="preserve"> </w:t>
      </w:r>
      <w:proofErr w:type="spellStart"/>
      <w:r w:rsidR="00C24987">
        <w:t>penelitian</w:t>
      </w:r>
      <w:proofErr w:type="spellEnd"/>
      <w:r w:rsidR="00C24987">
        <w:t xml:space="preserve"> </w:t>
      </w:r>
      <w:proofErr w:type="spellStart"/>
      <w:r w:rsidR="00C24987">
        <w:t>tentang</w:t>
      </w:r>
      <w:proofErr w:type="spellEnd"/>
      <w:r w:rsidR="00C24987">
        <w:t xml:space="preserve"> “</w:t>
      </w:r>
      <w:proofErr w:type="spellStart"/>
      <w:r w:rsidR="00C24987">
        <w:t>pengaruh</w:t>
      </w:r>
      <w:proofErr w:type="spellEnd"/>
      <w:r w:rsidR="00C24987">
        <w:t xml:space="preserve"> </w:t>
      </w:r>
      <w:r w:rsidR="00C24987" w:rsidRPr="00A9361F">
        <w:rPr>
          <w:i/>
        </w:rPr>
        <w:t>green product</w:t>
      </w:r>
      <w:r w:rsidR="00344CED">
        <w:t xml:space="preserve"> </w:t>
      </w:r>
      <w:proofErr w:type="spellStart"/>
      <w:r w:rsidR="00344CED">
        <w:t>dan</w:t>
      </w:r>
      <w:proofErr w:type="spellEnd"/>
      <w:r w:rsidR="00C24987">
        <w:t xml:space="preserve"> </w:t>
      </w:r>
      <w:r w:rsidR="00C24987" w:rsidRPr="00A9361F">
        <w:rPr>
          <w:i/>
        </w:rPr>
        <w:t>green advertising</w:t>
      </w:r>
      <w:r w:rsidR="00C24987">
        <w:t xml:space="preserve"> </w:t>
      </w:r>
      <w:proofErr w:type="spellStart"/>
      <w:r w:rsidR="00C24987">
        <w:t>terhadap</w:t>
      </w:r>
      <w:proofErr w:type="spellEnd"/>
      <w:r w:rsidR="00C24987">
        <w:t xml:space="preserve"> </w:t>
      </w:r>
      <w:proofErr w:type="spellStart"/>
      <w:r w:rsidR="00C24987">
        <w:t>k</w:t>
      </w:r>
      <w:r w:rsidR="00311371">
        <w:t>eputusan</w:t>
      </w:r>
      <w:proofErr w:type="spellEnd"/>
      <w:r w:rsidR="00311371">
        <w:t xml:space="preserve"> </w:t>
      </w:r>
      <w:proofErr w:type="spellStart"/>
      <w:r w:rsidR="00311371">
        <w:t>konsumen</w:t>
      </w:r>
      <w:proofErr w:type="spellEnd"/>
      <w:r w:rsidR="00311371">
        <w:t xml:space="preserve"> </w:t>
      </w:r>
      <w:proofErr w:type="spellStart"/>
      <w:r w:rsidR="00311371">
        <w:t>membeli</w:t>
      </w:r>
      <w:proofErr w:type="spellEnd"/>
      <w:r w:rsidR="00311371">
        <w:t xml:space="preserve"> </w:t>
      </w:r>
      <w:proofErr w:type="spellStart"/>
      <w:r w:rsidR="00311371">
        <w:t>mobil</w:t>
      </w:r>
      <w:r w:rsidR="00311371" w:rsidRPr="00311371">
        <w:rPr>
          <w:color w:val="FFFFFF" w:themeColor="background1"/>
        </w:rPr>
        <w:t>”</w:t>
      </w:r>
      <w:r w:rsidR="00C24987">
        <w:t>Suzuki</w:t>
      </w:r>
      <w:proofErr w:type="spellEnd"/>
      <w:r w:rsidR="00DE4EF5">
        <w:t xml:space="preserve"> </w:t>
      </w:r>
      <w:proofErr w:type="spellStart"/>
      <w:r w:rsidR="00DE4EF5">
        <w:t>Karimun</w:t>
      </w:r>
      <w:proofErr w:type="spellEnd"/>
      <w:r w:rsidR="00DE4EF5">
        <w:t xml:space="preserve"> Wagon R </w:t>
      </w:r>
      <w:proofErr w:type="spellStart"/>
      <w:r w:rsidR="00DE4EF5">
        <w:t>di</w:t>
      </w:r>
      <w:proofErr w:type="spellEnd"/>
      <w:r w:rsidR="00DE4EF5">
        <w:t xml:space="preserve"> </w:t>
      </w:r>
      <w:proofErr w:type="spellStart"/>
      <w:proofErr w:type="gramStart"/>
      <w:r w:rsidR="00DE4EF5">
        <w:t>kota</w:t>
      </w:r>
      <w:proofErr w:type="spellEnd"/>
      <w:proofErr w:type="gramEnd"/>
      <w:r w:rsidR="00DE4EF5">
        <w:t xml:space="preserve"> </w:t>
      </w:r>
      <w:proofErr w:type="spellStart"/>
      <w:r w:rsidR="00DE4EF5">
        <w:t>Jember</w:t>
      </w:r>
      <w:proofErr w:type="spellEnd"/>
      <w:r w:rsidR="00F51F4E">
        <w:t xml:space="preserve"> </w:t>
      </w:r>
      <w:r w:rsidR="00C24987">
        <w:t>(</w:t>
      </w:r>
      <w:proofErr w:type="spellStart"/>
      <w:r w:rsidR="00C24987">
        <w:t>studi</w:t>
      </w:r>
      <w:proofErr w:type="spellEnd"/>
      <w:r w:rsidR="00736A30">
        <w:t xml:space="preserve"> </w:t>
      </w:r>
      <w:proofErr w:type="spellStart"/>
      <w:r w:rsidR="00736A30">
        <w:t>kasus</w:t>
      </w:r>
      <w:proofErr w:type="spellEnd"/>
      <w:r w:rsidR="00736A30">
        <w:t xml:space="preserve"> </w:t>
      </w:r>
      <w:proofErr w:type="spellStart"/>
      <w:r w:rsidR="00736A30">
        <w:t>pada</w:t>
      </w:r>
      <w:proofErr w:type="spellEnd"/>
      <w:r w:rsidR="00736A30">
        <w:t xml:space="preserve"> </w:t>
      </w:r>
      <w:proofErr w:type="spellStart"/>
      <w:r w:rsidR="00736A30">
        <w:t>Konsumen</w:t>
      </w:r>
      <w:proofErr w:type="spellEnd"/>
      <w:r w:rsidR="00736A30">
        <w:t xml:space="preserve"> yang </w:t>
      </w:r>
      <w:proofErr w:type="spellStart"/>
      <w:r w:rsidR="00AD1DE3">
        <w:t>membeli</w:t>
      </w:r>
      <w:proofErr w:type="spellEnd"/>
      <w:r w:rsidR="00AD1DE3">
        <w:t xml:space="preserve"> </w:t>
      </w:r>
      <w:proofErr w:type="spellStart"/>
      <w:r w:rsidR="00AD1DE3">
        <w:t>mobil</w:t>
      </w:r>
      <w:r w:rsidR="00AD1DE3" w:rsidRPr="00AD1DE3">
        <w:rPr>
          <w:color w:val="FFFFFF" w:themeColor="background1"/>
        </w:rPr>
        <w:t>”</w:t>
      </w:r>
      <w:r w:rsidR="00C24987">
        <w:t>Suzuki</w:t>
      </w:r>
      <w:proofErr w:type="spellEnd"/>
      <w:r w:rsidR="00C24987">
        <w:t xml:space="preserve"> </w:t>
      </w:r>
      <w:proofErr w:type="spellStart"/>
      <w:r w:rsidR="00C24987">
        <w:t>Karimun</w:t>
      </w:r>
      <w:proofErr w:type="spellEnd"/>
      <w:r w:rsidR="00C24987">
        <w:t xml:space="preserve"> Wagon R)”. </w:t>
      </w:r>
      <w:proofErr w:type="spellStart"/>
      <w:r w:rsidR="00C24987" w:rsidRPr="00E17B93">
        <w:t>Has</w:t>
      </w:r>
      <w:r w:rsidR="00E17B93">
        <w:t>il</w:t>
      </w:r>
      <w:proofErr w:type="spellEnd"/>
      <w:r w:rsidR="00E17B93">
        <w:t xml:space="preserve"> </w:t>
      </w:r>
      <w:proofErr w:type="spellStart"/>
      <w:r w:rsidR="00E17B93">
        <w:t>penelitian</w:t>
      </w:r>
      <w:proofErr w:type="spellEnd"/>
      <w:r w:rsidR="00E17B93">
        <w:t xml:space="preserve"> </w:t>
      </w:r>
      <w:proofErr w:type="spellStart"/>
      <w:r w:rsidR="00E17B93">
        <w:t>menunjukkan</w:t>
      </w:r>
      <w:proofErr w:type="spellEnd"/>
      <w:r w:rsidR="00E17B93">
        <w:t xml:space="preserve"> </w:t>
      </w:r>
      <w:proofErr w:type="spellStart"/>
      <w:r w:rsidR="00E17B93">
        <w:t>bahwa</w:t>
      </w:r>
      <w:r w:rsidR="00E17B93" w:rsidRPr="00E17B93">
        <w:rPr>
          <w:color w:val="FFFFFF" w:themeColor="background1"/>
        </w:rPr>
        <w:t>”</w:t>
      </w:r>
      <w:r w:rsidR="00C24987" w:rsidRPr="00E17B93">
        <w:rPr>
          <w:i/>
        </w:rPr>
        <w:t>green</w:t>
      </w:r>
      <w:proofErr w:type="spellEnd"/>
      <w:r w:rsidR="00C24987" w:rsidRPr="00E17B93">
        <w:rPr>
          <w:i/>
        </w:rPr>
        <w:t xml:space="preserve"> product</w:t>
      </w:r>
      <w:r w:rsidR="00E17B93">
        <w:t xml:space="preserve"> </w:t>
      </w:r>
      <w:proofErr w:type="spellStart"/>
      <w:r w:rsidR="00E17B93">
        <w:t>dan</w:t>
      </w:r>
      <w:proofErr w:type="spellEnd"/>
      <w:r w:rsidR="00E17B93">
        <w:t xml:space="preserve"> </w:t>
      </w:r>
      <w:r w:rsidR="00C24987" w:rsidRPr="00E17B93">
        <w:rPr>
          <w:i/>
        </w:rPr>
        <w:t>green advertising</w:t>
      </w:r>
      <w:r w:rsidR="00C24987" w:rsidRPr="00E17B93">
        <w:t xml:space="preserve"> </w:t>
      </w:r>
      <w:proofErr w:type="spellStart"/>
      <w:r w:rsidR="00C24987" w:rsidRPr="00E17B93">
        <w:lastRenderedPageBreak/>
        <w:t>berpengaru</w:t>
      </w:r>
      <w:r w:rsidR="00E17B93">
        <w:t>h</w:t>
      </w:r>
      <w:proofErr w:type="spellEnd"/>
      <w:r w:rsidR="00E17B93">
        <w:t xml:space="preserve"> </w:t>
      </w:r>
      <w:proofErr w:type="spellStart"/>
      <w:r w:rsidR="00E17B93">
        <w:t>signifikan</w:t>
      </w:r>
      <w:proofErr w:type="spellEnd"/>
      <w:r w:rsidR="00E17B93">
        <w:t xml:space="preserve"> </w:t>
      </w:r>
      <w:proofErr w:type="spellStart"/>
      <w:r w:rsidR="00E17B93">
        <w:t>terhadap</w:t>
      </w:r>
      <w:proofErr w:type="spellEnd"/>
      <w:r w:rsidR="00E17B93">
        <w:t xml:space="preserve"> </w:t>
      </w:r>
      <w:proofErr w:type="spellStart"/>
      <w:r w:rsidR="00AD1DE3" w:rsidRPr="00E17B93">
        <w:t>keputusan</w:t>
      </w:r>
      <w:r w:rsidR="00AD1DE3" w:rsidRPr="00E17B93">
        <w:rPr>
          <w:color w:val="FFFFFF" w:themeColor="background1"/>
        </w:rPr>
        <w:t>”</w:t>
      </w:r>
      <w:r w:rsidR="00C24987" w:rsidRPr="00E17B93">
        <w:t>konsumen</w:t>
      </w:r>
      <w:proofErr w:type="spellEnd"/>
      <w:r w:rsidR="00C24987" w:rsidRPr="00E17B93">
        <w:t xml:space="preserve"> </w:t>
      </w:r>
      <w:proofErr w:type="spellStart"/>
      <w:r w:rsidR="00C24987" w:rsidRPr="00E17B93">
        <w:t>membeli</w:t>
      </w:r>
      <w:proofErr w:type="spellEnd"/>
      <w:r w:rsidR="00C24987" w:rsidRPr="00E17B93">
        <w:t xml:space="preserve"> </w:t>
      </w:r>
      <w:proofErr w:type="spellStart"/>
      <w:r w:rsidR="00C24987" w:rsidRPr="00E17B93">
        <w:t>m</w:t>
      </w:r>
      <w:r w:rsidR="00E17B93">
        <w:t>obil</w:t>
      </w:r>
      <w:r w:rsidR="005C03F9">
        <w:rPr>
          <w:color w:val="FFFFFF" w:themeColor="background1"/>
        </w:rPr>
        <w:t>”</w:t>
      </w:r>
      <w:r w:rsidR="00AD1DE3" w:rsidRPr="00E17B93">
        <w:t>Suzuk</w:t>
      </w:r>
      <w:r w:rsidR="00E17B93">
        <w:t>i</w:t>
      </w:r>
      <w:proofErr w:type="spellEnd"/>
      <w:r w:rsidR="00E17B93">
        <w:t xml:space="preserve"> </w:t>
      </w:r>
      <w:proofErr w:type="spellStart"/>
      <w:r w:rsidR="00E17B93">
        <w:t>Karimun</w:t>
      </w:r>
      <w:r w:rsidR="00E17B93" w:rsidRPr="00E17B93">
        <w:rPr>
          <w:color w:val="FFFFFF" w:themeColor="background1"/>
        </w:rPr>
        <w:t>”</w:t>
      </w:r>
      <w:r w:rsidR="00E17B93">
        <w:t>Wagon</w:t>
      </w:r>
      <w:r w:rsidR="00E17B93" w:rsidRPr="00E17B93">
        <w:rPr>
          <w:color w:val="FFFFFF" w:themeColor="background1"/>
        </w:rPr>
        <w:t>”</w:t>
      </w:r>
      <w:r w:rsidR="00AD1DE3" w:rsidRPr="00E17B93">
        <w:t>R</w:t>
      </w:r>
      <w:proofErr w:type="spellEnd"/>
      <w:r w:rsidR="00AD1DE3" w:rsidRPr="00E17B93">
        <w:t xml:space="preserve"> </w:t>
      </w:r>
      <w:proofErr w:type="spellStart"/>
      <w:r w:rsidR="00AD1DE3" w:rsidRPr="00E17B93">
        <w:t>di</w:t>
      </w:r>
      <w:proofErr w:type="spellEnd"/>
      <w:r w:rsidR="00AD1DE3" w:rsidRPr="00E17B93">
        <w:t xml:space="preserve"> </w:t>
      </w:r>
      <w:proofErr w:type="spellStart"/>
      <w:r w:rsidR="00AD1DE3" w:rsidRPr="00E17B93">
        <w:t>k</w:t>
      </w:r>
      <w:r w:rsidR="00C24987" w:rsidRPr="00E17B93">
        <w:t>ota</w:t>
      </w:r>
      <w:proofErr w:type="spellEnd"/>
      <w:r w:rsidR="00C24987" w:rsidRPr="00E17B93">
        <w:t xml:space="preserve"> </w:t>
      </w:r>
      <w:proofErr w:type="spellStart"/>
      <w:r w:rsidR="00C24987" w:rsidRPr="00E17B93">
        <w:t>Jember</w:t>
      </w:r>
      <w:proofErr w:type="spellEnd"/>
      <w:r w:rsidR="00C24987" w:rsidRPr="00E17B93">
        <w:t>.</w:t>
      </w:r>
    </w:p>
    <w:p w:rsidR="0082566D" w:rsidRDefault="00C24987" w:rsidP="00DB3F98">
      <w:pPr>
        <w:ind w:left="360" w:firstLine="360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hasil</w:t>
      </w:r>
      <w:proofErr w:type="spellEnd"/>
      <w:r w:rsidR="00CA635C">
        <w:t xml:space="preserve"> </w:t>
      </w:r>
      <w:proofErr w:type="spellStart"/>
      <w:r w:rsidR="00CA635C">
        <w:t>penelitian</w:t>
      </w:r>
      <w:proofErr w:type="spellEnd"/>
      <w:r w:rsidR="00CA635C">
        <w:t xml:space="preserve"> yang </w:t>
      </w:r>
      <w:proofErr w:type="spellStart"/>
      <w:r w:rsidR="00CA635C">
        <w:t>dila</w:t>
      </w:r>
      <w:r w:rsidR="001B0301">
        <w:t>kukan</w:t>
      </w:r>
      <w:proofErr w:type="spellEnd"/>
      <w:r w:rsidR="001B0301">
        <w:t xml:space="preserve"> </w:t>
      </w:r>
      <w:proofErr w:type="spellStart"/>
      <w:r w:rsidR="001B0301">
        <w:t>oleh</w:t>
      </w:r>
      <w:proofErr w:type="spellEnd"/>
      <w:r w:rsidR="001B649F">
        <w:rPr>
          <w:color w:val="FFFFFF" w:themeColor="background1"/>
        </w:rPr>
        <w:t xml:space="preserve"> </w:t>
      </w:r>
      <w:proofErr w:type="spellStart"/>
      <w:r w:rsidR="00181617">
        <w:t>Savitri</w:t>
      </w:r>
      <w:proofErr w:type="spellEnd"/>
      <w:r w:rsidR="00181617">
        <w:t xml:space="preserve"> (2016), </w:t>
      </w:r>
      <w:proofErr w:type="spellStart"/>
      <w:r w:rsidR="00181617">
        <w:t>penelitian</w:t>
      </w:r>
      <w:proofErr w:type="spellEnd"/>
      <w:r w:rsidR="00181617">
        <w:t xml:space="preserve"> </w:t>
      </w:r>
      <w:proofErr w:type="spellStart"/>
      <w:r w:rsidR="00181617">
        <w:t>tentang</w:t>
      </w:r>
      <w:proofErr w:type="spellEnd"/>
      <w:r w:rsidR="00181617">
        <w:t xml:space="preserve"> </w:t>
      </w:r>
      <w:r w:rsidR="007B6137">
        <w:t>“</w:t>
      </w:r>
      <w:proofErr w:type="spellStart"/>
      <w:r w:rsidR="00181617">
        <w:t>pengaruh</w:t>
      </w:r>
      <w:proofErr w:type="spellEnd"/>
      <w:r w:rsidR="00181617">
        <w:t xml:space="preserve"> </w:t>
      </w:r>
      <w:proofErr w:type="spellStart"/>
      <w:r w:rsidR="00181617">
        <w:t>kualitas</w:t>
      </w:r>
      <w:proofErr w:type="spellEnd"/>
      <w:r w:rsidR="00181617">
        <w:t xml:space="preserve"> </w:t>
      </w:r>
      <w:proofErr w:type="spellStart"/>
      <w:r w:rsidR="00181617">
        <w:t>produk</w:t>
      </w:r>
      <w:proofErr w:type="spellEnd"/>
      <w:r w:rsidR="00181617">
        <w:t xml:space="preserve"> </w:t>
      </w:r>
      <w:proofErr w:type="spellStart"/>
      <w:r w:rsidR="00181617">
        <w:t>hijau</w:t>
      </w:r>
      <w:proofErr w:type="spellEnd"/>
      <w:r w:rsidR="00181617">
        <w:t xml:space="preserve"> </w:t>
      </w:r>
      <w:proofErr w:type="spellStart"/>
      <w:r w:rsidR="00181617">
        <w:t>dan</w:t>
      </w:r>
      <w:proofErr w:type="spellEnd"/>
      <w:r w:rsidR="00181617">
        <w:t xml:space="preserve"> </w:t>
      </w:r>
      <w:proofErr w:type="spellStart"/>
      <w:r w:rsidR="00181617">
        <w:t>harga</w:t>
      </w:r>
      <w:proofErr w:type="spellEnd"/>
      <w:r w:rsidR="00181617">
        <w:t xml:space="preserve"> premium </w:t>
      </w:r>
      <w:proofErr w:type="spellStart"/>
      <w:r w:rsidR="00181617">
        <w:t>terhadap</w:t>
      </w:r>
      <w:proofErr w:type="spellEnd"/>
      <w:r w:rsidR="00181617">
        <w:t xml:space="preserve"> </w:t>
      </w:r>
      <w:proofErr w:type="spellStart"/>
      <w:r w:rsidR="00181617">
        <w:t>keputusan</w:t>
      </w:r>
      <w:proofErr w:type="spellEnd"/>
      <w:r w:rsidR="00181617">
        <w:t xml:space="preserve"> </w:t>
      </w:r>
      <w:proofErr w:type="spellStart"/>
      <w:r w:rsidR="00181617">
        <w:t>pembelian</w:t>
      </w:r>
      <w:proofErr w:type="spellEnd"/>
      <w:r w:rsidR="00181617">
        <w:t xml:space="preserve"> </w:t>
      </w:r>
      <w:proofErr w:type="spellStart"/>
      <w:r w:rsidR="00181617">
        <w:t>dan</w:t>
      </w:r>
      <w:proofErr w:type="spellEnd"/>
      <w:r w:rsidR="00181617">
        <w:t xml:space="preserve"> </w:t>
      </w:r>
      <w:proofErr w:type="spellStart"/>
      <w:r w:rsidR="00181617">
        <w:t>kepuasan</w:t>
      </w:r>
      <w:proofErr w:type="spellEnd"/>
      <w:r w:rsidR="00181617">
        <w:t xml:space="preserve"> </w:t>
      </w:r>
      <w:proofErr w:type="spellStart"/>
      <w:r w:rsidR="00181617">
        <w:t>konsumen</w:t>
      </w:r>
      <w:proofErr w:type="spellEnd"/>
      <w:r w:rsidR="00181617">
        <w:t xml:space="preserve"> (</w:t>
      </w:r>
      <w:proofErr w:type="spellStart"/>
      <w:r w:rsidR="00181617">
        <w:t>survei</w:t>
      </w:r>
      <w:proofErr w:type="spellEnd"/>
      <w:r w:rsidR="00181617">
        <w:t xml:space="preserve"> </w:t>
      </w:r>
      <w:proofErr w:type="spellStart"/>
      <w:r w:rsidR="00181617">
        <w:t>pada</w:t>
      </w:r>
      <w:proofErr w:type="spellEnd"/>
      <w:r w:rsidR="00181617">
        <w:t xml:space="preserve"> </w:t>
      </w:r>
      <w:proofErr w:type="spellStart"/>
      <w:r w:rsidR="00181617">
        <w:t>konsumen</w:t>
      </w:r>
      <w:proofErr w:type="spellEnd"/>
      <w:r w:rsidR="00181617">
        <w:t xml:space="preserve"> </w:t>
      </w:r>
      <w:r w:rsidR="007B6137">
        <w:t xml:space="preserve">Tupperware </w:t>
      </w:r>
      <w:proofErr w:type="spellStart"/>
      <w:r w:rsidR="007B6137">
        <w:t>di</w:t>
      </w:r>
      <w:proofErr w:type="spellEnd"/>
      <w:r w:rsidR="007B6137">
        <w:t xml:space="preserve"> Distributor </w:t>
      </w:r>
      <w:proofErr w:type="spellStart"/>
      <w:r w:rsidR="007B6137">
        <w:t>Resmi</w:t>
      </w:r>
      <w:r w:rsidR="007B6137" w:rsidRPr="007B6137">
        <w:rPr>
          <w:color w:val="FFFFFF" w:themeColor="background1"/>
        </w:rPr>
        <w:t>”</w:t>
      </w:r>
      <w:r w:rsidR="00181617">
        <w:t>PT</w:t>
      </w:r>
      <w:proofErr w:type="spellEnd"/>
      <w:r w:rsidR="00181617">
        <w:t xml:space="preserve"> </w:t>
      </w:r>
      <w:proofErr w:type="spellStart"/>
      <w:r w:rsidR="00181617">
        <w:t>Adicitra</w:t>
      </w:r>
      <w:proofErr w:type="spellEnd"/>
      <w:r w:rsidR="00181617">
        <w:t xml:space="preserve"> Prima </w:t>
      </w:r>
      <w:proofErr w:type="spellStart"/>
      <w:r w:rsidR="00181617">
        <w:t>Kencana</w:t>
      </w:r>
      <w:proofErr w:type="spellEnd"/>
      <w:r w:rsidR="00181617">
        <w:t xml:space="preserve"> Malang)</w:t>
      </w:r>
      <w:r w:rsidR="007B6137">
        <w:t>”.</w:t>
      </w:r>
      <w:proofErr w:type="gramEnd"/>
      <w:r w:rsidR="007B6137">
        <w:t xml:space="preserve"> </w:t>
      </w:r>
      <w:proofErr w:type="spellStart"/>
      <w:proofErr w:type="gramStart"/>
      <w:r w:rsidR="007B6137">
        <w:t>Hasil</w:t>
      </w:r>
      <w:proofErr w:type="spellEnd"/>
      <w:r w:rsidR="007B6137">
        <w:t xml:space="preserve"> </w:t>
      </w:r>
      <w:proofErr w:type="spellStart"/>
      <w:r w:rsidR="007B6137">
        <w:t>penelitian</w:t>
      </w:r>
      <w:proofErr w:type="spellEnd"/>
      <w:r w:rsidR="007B6137">
        <w:t xml:space="preserve"> </w:t>
      </w:r>
      <w:proofErr w:type="spellStart"/>
      <w:r w:rsidR="007B6137">
        <w:t>menunjukkan</w:t>
      </w:r>
      <w:proofErr w:type="spellEnd"/>
      <w:r w:rsidR="007B6137">
        <w:t xml:space="preserve"> </w:t>
      </w:r>
      <w:proofErr w:type="spellStart"/>
      <w:r w:rsidR="007B6137">
        <w:t>bahwa</w:t>
      </w:r>
      <w:r w:rsidR="007B6137" w:rsidRPr="007B6137">
        <w:rPr>
          <w:color w:val="FFFFFF" w:themeColor="background1"/>
        </w:rPr>
        <w:t>”</w:t>
      </w:r>
      <w:r w:rsidR="007B6137">
        <w:t>kualitas</w:t>
      </w:r>
      <w:proofErr w:type="spellEnd"/>
      <w:r w:rsidR="007B6137">
        <w:t xml:space="preserve"> </w:t>
      </w:r>
      <w:proofErr w:type="spellStart"/>
      <w:r w:rsidR="007B6137">
        <w:t>produk</w:t>
      </w:r>
      <w:proofErr w:type="spellEnd"/>
      <w:r w:rsidR="007B6137">
        <w:t xml:space="preserve"> </w:t>
      </w:r>
      <w:proofErr w:type="spellStart"/>
      <w:r w:rsidR="007B6137">
        <w:t>hijau</w:t>
      </w:r>
      <w:proofErr w:type="spellEnd"/>
      <w:r w:rsidR="007B6137">
        <w:t xml:space="preserve"> </w:t>
      </w:r>
      <w:proofErr w:type="spellStart"/>
      <w:r w:rsidR="007B6137">
        <w:t>dan</w:t>
      </w:r>
      <w:r w:rsidR="007B6137" w:rsidRPr="007B6137">
        <w:rPr>
          <w:color w:val="FFFFFF" w:themeColor="background1"/>
        </w:rPr>
        <w:t>”</w:t>
      </w:r>
      <w:r w:rsidR="007B6137">
        <w:t>harga</w:t>
      </w:r>
      <w:proofErr w:type="spellEnd"/>
      <w:r w:rsidR="007B6137">
        <w:t xml:space="preserve"> premium </w:t>
      </w:r>
      <w:proofErr w:type="spellStart"/>
      <w:r w:rsidR="007B6137">
        <w:t>berpengaruh</w:t>
      </w:r>
      <w:proofErr w:type="spellEnd"/>
      <w:r w:rsidR="007B6137">
        <w:t xml:space="preserve"> </w:t>
      </w:r>
      <w:proofErr w:type="spellStart"/>
      <w:r w:rsidR="007B6137">
        <w:t>langsung</w:t>
      </w:r>
      <w:proofErr w:type="spellEnd"/>
      <w:r w:rsidR="007B6137">
        <w:t xml:space="preserve"> </w:t>
      </w:r>
      <w:proofErr w:type="spellStart"/>
      <w:r w:rsidR="007B6137">
        <w:t>dan</w:t>
      </w:r>
      <w:proofErr w:type="spellEnd"/>
      <w:r w:rsidR="007B6137">
        <w:t xml:space="preserve"> </w:t>
      </w:r>
      <w:proofErr w:type="spellStart"/>
      <w:r w:rsidR="007B6137">
        <w:t>signifikan</w:t>
      </w:r>
      <w:proofErr w:type="spellEnd"/>
      <w:r w:rsidR="007B6137">
        <w:t xml:space="preserve"> </w:t>
      </w:r>
      <w:proofErr w:type="spellStart"/>
      <w:r w:rsidR="007B6137">
        <w:t>terhadap</w:t>
      </w:r>
      <w:proofErr w:type="spellEnd"/>
      <w:r w:rsidR="007B6137">
        <w:t xml:space="preserve"> </w:t>
      </w:r>
      <w:proofErr w:type="spellStart"/>
      <w:r w:rsidR="007B6137">
        <w:t>keputusan</w:t>
      </w:r>
      <w:proofErr w:type="spellEnd"/>
      <w:r w:rsidR="007B6137">
        <w:t xml:space="preserve"> </w:t>
      </w:r>
      <w:proofErr w:type="spellStart"/>
      <w:r w:rsidR="007B6137">
        <w:t>pembelian</w:t>
      </w:r>
      <w:proofErr w:type="spellEnd"/>
      <w:r w:rsidR="007B6137">
        <w:t xml:space="preserve"> </w:t>
      </w:r>
      <w:proofErr w:type="spellStart"/>
      <w:r w:rsidR="007B6137">
        <w:t>dan</w:t>
      </w:r>
      <w:proofErr w:type="spellEnd"/>
      <w:r w:rsidR="007B6137">
        <w:t xml:space="preserve"> </w:t>
      </w:r>
      <w:proofErr w:type="spellStart"/>
      <w:r w:rsidR="007B6137">
        <w:t>kepuasan</w:t>
      </w:r>
      <w:proofErr w:type="spellEnd"/>
      <w:r w:rsidR="007B6137">
        <w:t xml:space="preserve"> </w:t>
      </w:r>
      <w:proofErr w:type="spellStart"/>
      <w:r w:rsidR="007B6137">
        <w:t>konsumen</w:t>
      </w:r>
      <w:r w:rsidR="007B6137">
        <w:rPr>
          <w:color w:val="FFFFFF" w:themeColor="background1"/>
        </w:rPr>
        <w:t>”</w:t>
      </w:r>
      <w:r w:rsidR="007B6137">
        <w:t>Tupperware</w:t>
      </w:r>
      <w:proofErr w:type="spellEnd"/>
      <w:r w:rsidR="007B6137">
        <w:t xml:space="preserve"> </w:t>
      </w:r>
      <w:proofErr w:type="spellStart"/>
      <w:r w:rsidR="007B6137">
        <w:t>di</w:t>
      </w:r>
      <w:proofErr w:type="spellEnd"/>
      <w:r w:rsidR="007B6137">
        <w:t xml:space="preserve"> Distributor </w:t>
      </w:r>
      <w:proofErr w:type="spellStart"/>
      <w:r w:rsidR="007B6137">
        <w:t>Resmi</w:t>
      </w:r>
      <w:r w:rsidR="007B6137" w:rsidRPr="007B6137">
        <w:rPr>
          <w:color w:val="FFFFFF" w:themeColor="background1"/>
        </w:rPr>
        <w:t>”</w:t>
      </w:r>
      <w:r w:rsidR="007B6137">
        <w:t>PT</w:t>
      </w:r>
      <w:proofErr w:type="spellEnd"/>
      <w:r w:rsidR="007B6137">
        <w:t xml:space="preserve"> </w:t>
      </w:r>
      <w:proofErr w:type="spellStart"/>
      <w:r w:rsidR="007B6137">
        <w:t>Adicitra</w:t>
      </w:r>
      <w:proofErr w:type="spellEnd"/>
      <w:r w:rsidR="007B6137">
        <w:t xml:space="preserve"> Prima </w:t>
      </w:r>
      <w:proofErr w:type="spellStart"/>
      <w:r w:rsidR="007B6137">
        <w:t>Kencana</w:t>
      </w:r>
      <w:proofErr w:type="spellEnd"/>
      <w:r w:rsidR="007B6137">
        <w:t xml:space="preserve"> Malang.</w:t>
      </w:r>
      <w:proofErr w:type="gramEnd"/>
    </w:p>
    <w:p w:rsidR="00DB3F98" w:rsidRDefault="00042347" w:rsidP="001B649F">
      <w:pPr>
        <w:ind w:left="360" w:firstLine="3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di</w:t>
      </w:r>
      <w:r w:rsidR="00DB3F98">
        <w:t>atas</w:t>
      </w:r>
      <w:proofErr w:type="spellEnd"/>
      <w:r w:rsidR="00DB3F98">
        <w:t xml:space="preserve">, </w:t>
      </w:r>
      <w:proofErr w:type="spellStart"/>
      <w:r w:rsidR="00DB3F98" w:rsidRPr="003D372E">
        <w:t>maka</w:t>
      </w:r>
      <w:proofErr w:type="spellEnd"/>
      <w:r w:rsidR="00DA7E79">
        <w:t xml:space="preserve"> </w:t>
      </w:r>
      <w:proofErr w:type="spellStart"/>
      <w:r w:rsidR="00DA7E79">
        <w:t>penulis</w:t>
      </w:r>
      <w:proofErr w:type="spellEnd"/>
      <w:r w:rsidR="00DA7E79">
        <w:t xml:space="preserve"> </w:t>
      </w:r>
      <w:proofErr w:type="spellStart"/>
      <w:r w:rsidR="00DA7E79">
        <w:t>menyusun</w:t>
      </w:r>
      <w:proofErr w:type="spellEnd"/>
      <w:r w:rsidR="00DB3F98">
        <w:t xml:space="preserve"> </w:t>
      </w:r>
      <w:proofErr w:type="spellStart"/>
      <w:r w:rsidR="00DB3F98">
        <w:t>laporan</w:t>
      </w:r>
      <w:proofErr w:type="spellEnd"/>
      <w:r w:rsidR="00DB3F98">
        <w:t xml:space="preserve"> </w:t>
      </w:r>
      <w:r w:rsidR="0067348D" w:rsidRPr="003D372E">
        <w:rPr>
          <w:b/>
        </w:rPr>
        <w:t>“</w:t>
      </w:r>
      <w:r w:rsidR="003D372E" w:rsidRPr="003D372E">
        <w:rPr>
          <w:b/>
        </w:rPr>
        <w:t>PENGARUH PRODUK RAMAH LINGKUNGAN (</w:t>
      </w:r>
      <w:r w:rsidR="003D372E" w:rsidRPr="003D372E">
        <w:rPr>
          <w:b/>
          <w:i/>
        </w:rPr>
        <w:t>GREEN PRODUCT</w:t>
      </w:r>
      <w:r w:rsidR="003D372E" w:rsidRPr="003D372E">
        <w:rPr>
          <w:b/>
        </w:rPr>
        <w:t>) DAN HARGA TERHADAP KEPUTUSAN PEMBELIAN PRODUK TUPPERWA</w:t>
      </w:r>
      <w:r w:rsidR="00DA7E79">
        <w:rPr>
          <w:b/>
        </w:rPr>
        <w:t>RE</w:t>
      </w:r>
      <w:r w:rsidR="003D372E" w:rsidRPr="003D372E">
        <w:rPr>
          <w:b/>
        </w:rPr>
        <w:t xml:space="preserve"> (STUDI KASUS PADA KONSUMEN DI KELURAHAN WRINGINPITU)”.</w:t>
      </w:r>
    </w:p>
    <w:p w:rsidR="00645F52" w:rsidRPr="00E17B93" w:rsidRDefault="0021326D" w:rsidP="00D4373A">
      <w:pPr>
        <w:ind w:firstLine="0"/>
        <w:rPr>
          <w:b/>
          <w:color w:val="FFFFFF" w:themeColor="background1"/>
        </w:rPr>
      </w:pPr>
      <w:r w:rsidRPr="0021326D">
        <w:rPr>
          <w:b/>
        </w:rPr>
        <w:t xml:space="preserve">1.2 </w:t>
      </w:r>
      <w:r w:rsidR="00E17B93" w:rsidRPr="00E17B93">
        <w:rPr>
          <w:b/>
          <w:color w:val="FFFFFF" w:themeColor="background1"/>
        </w:rPr>
        <w:t>“</w:t>
      </w:r>
      <w:proofErr w:type="spellStart"/>
      <w:r w:rsidR="00645F52" w:rsidRPr="0021326D">
        <w:rPr>
          <w:b/>
        </w:rPr>
        <w:t>Rumusan</w:t>
      </w:r>
      <w:proofErr w:type="spellEnd"/>
      <w:r w:rsidR="00645F52" w:rsidRPr="0021326D">
        <w:rPr>
          <w:b/>
        </w:rPr>
        <w:t xml:space="preserve"> </w:t>
      </w:r>
      <w:proofErr w:type="spellStart"/>
      <w:r w:rsidR="00645F52" w:rsidRPr="0021326D">
        <w:rPr>
          <w:b/>
        </w:rPr>
        <w:t>Masalah</w:t>
      </w:r>
      <w:proofErr w:type="spellEnd"/>
      <w:r w:rsidR="00E17B93" w:rsidRPr="00E17B93">
        <w:rPr>
          <w:b/>
          <w:color w:val="FFFFFF" w:themeColor="background1"/>
        </w:rPr>
        <w:t>”</w:t>
      </w:r>
    </w:p>
    <w:p w:rsidR="00645F52" w:rsidRDefault="00E17B93" w:rsidP="002F6620">
      <w:pPr>
        <w:ind w:left="450" w:hanging="90"/>
      </w:pPr>
      <w:r w:rsidRPr="00E17B93">
        <w:rPr>
          <w:color w:val="FFFFFF" w:themeColor="background1"/>
        </w:rPr>
        <w:t>“</w:t>
      </w:r>
      <w:proofErr w:type="spellStart"/>
      <w:r w:rsidR="00645F52">
        <w:t>Berdasarkan</w:t>
      </w:r>
      <w:proofErr w:type="spellEnd"/>
      <w:r w:rsidR="00645F52">
        <w:t xml:space="preserve"> </w:t>
      </w:r>
      <w:proofErr w:type="spellStart"/>
      <w:r w:rsidR="00645F52">
        <w:t>lat</w:t>
      </w:r>
      <w:r w:rsidR="00241CF5">
        <w:t>ar</w:t>
      </w:r>
      <w:proofErr w:type="spellEnd"/>
      <w:r w:rsidR="00241CF5">
        <w:t xml:space="preserve"> </w:t>
      </w:r>
      <w:proofErr w:type="spellStart"/>
      <w:r w:rsidR="00241CF5">
        <w:t>belakang</w:t>
      </w:r>
      <w:proofErr w:type="spellEnd"/>
      <w:r w:rsidR="00241CF5">
        <w:t xml:space="preserve"> </w:t>
      </w:r>
      <w:proofErr w:type="spellStart"/>
      <w:r w:rsidR="00241CF5">
        <w:t>masalah</w:t>
      </w:r>
      <w:proofErr w:type="spellEnd"/>
      <w:r w:rsidR="00241CF5">
        <w:t xml:space="preserve">, </w:t>
      </w:r>
      <w:proofErr w:type="spellStart"/>
      <w:r w:rsidR="00241CF5">
        <w:t>maka</w:t>
      </w:r>
      <w:proofErr w:type="spellEnd"/>
      <w:r w:rsidR="00241CF5">
        <w:t xml:space="preserve"> </w:t>
      </w:r>
      <w:proofErr w:type="spellStart"/>
      <w:r w:rsidR="00241CF5">
        <w:t>dapat</w:t>
      </w:r>
      <w:r w:rsidR="00241CF5" w:rsidRPr="00241CF5">
        <w:rPr>
          <w:color w:val="FFFFFF" w:themeColor="background1"/>
        </w:rPr>
        <w:t>”</w:t>
      </w:r>
      <w:r w:rsidR="00645F52">
        <w:t>dirumusk</w:t>
      </w:r>
      <w:r w:rsidR="00241CF5">
        <w:t>an</w:t>
      </w:r>
      <w:proofErr w:type="spellEnd"/>
      <w:r w:rsidR="00241CF5">
        <w:t xml:space="preserve"> </w:t>
      </w:r>
      <w:proofErr w:type="spellStart"/>
      <w:r w:rsidR="00241CF5">
        <w:t>permasalahan</w:t>
      </w:r>
      <w:proofErr w:type="spellEnd"/>
      <w:r w:rsidR="00241CF5">
        <w:t xml:space="preserve"> </w:t>
      </w:r>
      <w:proofErr w:type="spellStart"/>
      <w:r w:rsidR="00241CF5">
        <w:t>sebagai</w:t>
      </w:r>
      <w:proofErr w:type="spellEnd"/>
      <w:r w:rsidR="00241CF5">
        <w:t xml:space="preserve"> </w:t>
      </w:r>
      <w:proofErr w:type="spellStart"/>
      <w:r w:rsidR="00241CF5">
        <w:t>berikut</w:t>
      </w:r>
      <w:proofErr w:type="spellEnd"/>
      <w:r w:rsidR="00241CF5" w:rsidRPr="00241CF5">
        <w:rPr>
          <w:color w:val="FFFFFF" w:themeColor="background1"/>
        </w:rPr>
        <w:t>”</w:t>
      </w:r>
      <w:r w:rsidR="00645F52">
        <w:t>:</w:t>
      </w:r>
    </w:p>
    <w:p w:rsidR="00645F52" w:rsidRDefault="00645F52" w:rsidP="00FF3B92">
      <w:pPr>
        <w:pStyle w:val="ListParagraph"/>
        <w:numPr>
          <w:ilvl w:val="0"/>
          <w:numId w:val="3"/>
        </w:numPr>
      </w:pPr>
      <w:proofErr w:type="spellStart"/>
      <w:r>
        <w:t>Apakah</w:t>
      </w:r>
      <w:proofErr w:type="spellEnd"/>
      <w:r w:rsidR="00F51F4E">
        <w:t xml:space="preserve"> </w:t>
      </w:r>
      <w:proofErr w:type="spellStart"/>
      <w:r w:rsidR="00F51F4E">
        <w:t>produk</w:t>
      </w:r>
      <w:proofErr w:type="spellEnd"/>
      <w:r w:rsidR="00F51F4E">
        <w:t xml:space="preserve"> </w:t>
      </w:r>
      <w:proofErr w:type="spellStart"/>
      <w:r w:rsidR="00F51F4E">
        <w:t>ramah</w:t>
      </w:r>
      <w:proofErr w:type="spellEnd"/>
      <w:r w:rsidR="00F51F4E">
        <w:t xml:space="preserve"> </w:t>
      </w:r>
      <w:proofErr w:type="spellStart"/>
      <w:r w:rsidR="00F51F4E">
        <w:t>lingkungan</w:t>
      </w:r>
      <w:proofErr w:type="spellEnd"/>
      <w:r>
        <w:t xml:space="preserve"> </w:t>
      </w:r>
      <w:r w:rsidR="00F51F4E">
        <w:t>(</w:t>
      </w:r>
      <w:r w:rsidRPr="00645F52">
        <w:rPr>
          <w:i/>
        </w:rPr>
        <w:t>green product</w:t>
      </w:r>
      <w:r w:rsidR="00F51F4E" w:rsidRPr="00F51F4E">
        <w:t>)</w:t>
      </w:r>
      <w:r w:rsidR="00F51F4E">
        <w:t xml:space="preserve"> </w:t>
      </w:r>
      <w:proofErr w:type="spellStart"/>
      <w:r>
        <w:t>berpengaruh</w:t>
      </w:r>
      <w:proofErr w:type="spellEnd"/>
      <w:r w:rsidR="002E26EB">
        <w:t xml:space="preserve"> </w:t>
      </w:r>
      <w:proofErr w:type="spellStart"/>
      <w:r w:rsidR="002E26EB">
        <w:t>signifikan</w:t>
      </w:r>
      <w:proofErr w:type="spellEnd"/>
      <w:r w:rsidR="002E26EB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 w:rsidR="00241CF5">
        <w:t>pembelian</w:t>
      </w:r>
      <w:proofErr w:type="spellEnd"/>
      <w:r w:rsidR="00241CF5" w:rsidRPr="00241CF5">
        <w:rPr>
          <w:color w:val="FFFFFF" w:themeColor="background1"/>
        </w:rPr>
        <w:t>”</w:t>
      </w:r>
      <w:r>
        <w:t>?</w:t>
      </w:r>
    </w:p>
    <w:p w:rsidR="002E46EE" w:rsidRDefault="00241CF5" w:rsidP="00FF3B92">
      <w:pPr>
        <w:pStyle w:val="ListParagraph"/>
        <w:numPr>
          <w:ilvl w:val="0"/>
          <w:numId w:val="3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harga</w:t>
      </w:r>
      <w:proofErr w:type="spellEnd"/>
      <w:r w:rsidR="0017456F">
        <w:rPr>
          <w:color w:val="FFFFFF" w:themeColor="background1"/>
        </w:rPr>
        <w:t xml:space="preserve"> </w:t>
      </w:r>
      <w:proofErr w:type="spellStart"/>
      <w:r w:rsidR="00645F52">
        <w:t>berpengar</w:t>
      </w:r>
      <w:r>
        <w:t>uh</w:t>
      </w:r>
      <w:proofErr w:type="spellEnd"/>
      <w:r w:rsidR="002E26EB">
        <w:t xml:space="preserve"> </w:t>
      </w:r>
      <w:proofErr w:type="spellStart"/>
      <w:r w:rsidR="002E26EB"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 w:rsidRPr="00241CF5">
        <w:rPr>
          <w:color w:val="FFFFFF" w:themeColor="background1"/>
        </w:rPr>
        <w:t>”</w:t>
      </w:r>
      <w:r w:rsidR="00645F52">
        <w:t>?</w:t>
      </w:r>
    </w:p>
    <w:p w:rsidR="001B649F" w:rsidRDefault="001B649F" w:rsidP="001B649F"/>
    <w:p w:rsidR="002E26EB" w:rsidRDefault="002E26EB" w:rsidP="002E46EE"/>
    <w:p w:rsidR="002E26EB" w:rsidRDefault="00BA4CED" w:rsidP="002E26EB">
      <w:pPr>
        <w:ind w:firstLine="0"/>
        <w:rPr>
          <w:b/>
        </w:rPr>
      </w:pPr>
      <w:r>
        <w:rPr>
          <w:b/>
        </w:rPr>
        <w:lastRenderedPageBreak/>
        <w:t>1.3</w:t>
      </w:r>
      <w:r w:rsidR="00CC67A3">
        <w:rPr>
          <w:b/>
        </w:rPr>
        <w:t xml:space="preserve"> </w:t>
      </w:r>
      <w:proofErr w:type="spellStart"/>
      <w:r w:rsidR="002E26EB" w:rsidRPr="00DB3F98">
        <w:rPr>
          <w:b/>
        </w:rPr>
        <w:t>Batasan</w:t>
      </w:r>
      <w:proofErr w:type="spellEnd"/>
      <w:r w:rsidR="002E26EB" w:rsidRPr="00DB3F98">
        <w:rPr>
          <w:b/>
        </w:rPr>
        <w:t xml:space="preserve"> </w:t>
      </w:r>
      <w:proofErr w:type="spellStart"/>
      <w:r w:rsidR="002E26EB" w:rsidRPr="00DB3F98">
        <w:rPr>
          <w:b/>
        </w:rPr>
        <w:t>Masalah</w:t>
      </w:r>
      <w:proofErr w:type="spellEnd"/>
    </w:p>
    <w:p w:rsidR="001B649F" w:rsidRDefault="00BA6FDC" w:rsidP="00194332">
      <w:pPr>
        <w:ind w:left="450" w:hanging="450"/>
      </w:pPr>
      <w:r>
        <w:tab/>
      </w:r>
      <w:r w:rsidR="004C1D8B">
        <w:tab/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pen</w:t>
      </w:r>
      <w:r w:rsidR="004C1D8B">
        <w:t>elitian</w:t>
      </w:r>
      <w:proofErr w:type="spellEnd"/>
      <w:r w:rsidR="004C1D8B">
        <w:t xml:space="preserve"> </w:t>
      </w:r>
      <w:proofErr w:type="spellStart"/>
      <w:r w:rsidR="004C1D8B">
        <w:t>ini</w:t>
      </w:r>
      <w:proofErr w:type="spellEnd"/>
      <w:r w:rsidR="004C1D8B">
        <w:t xml:space="preserve"> </w:t>
      </w:r>
      <w:proofErr w:type="spellStart"/>
      <w:r w:rsidR="004C1D8B">
        <w:t>hanya</w:t>
      </w:r>
      <w:proofErr w:type="spellEnd"/>
      <w:r w:rsidR="004C1D8B">
        <w:t xml:space="preserve"> </w:t>
      </w:r>
      <w:proofErr w:type="spellStart"/>
      <w:r w:rsidR="004C1D8B">
        <w:t>dibatasi</w:t>
      </w:r>
      <w:proofErr w:type="spellEnd"/>
      <w:r w:rsidR="004C1D8B">
        <w:t xml:space="preserve"> </w:t>
      </w:r>
      <w:proofErr w:type="spellStart"/>
      <w:r w:rsidR="004C1D8B">
        <w:t>mengenai</w:t>
      </w:r>
      <w:proofErr w:type="spellEnd"/>
      <w:r w:rsidR="004C1D8B">
        <w:t xml:space="preserve"> </w:t>
      </w:r>
      <w:proofErr w:type="spellStart"/>
      <w:r w:rsidR="004C1D8B">
        <w:t>pengaruh</w:t>
      </w:r>
      <w:proofErr w:type="spellEnd"/>
      <w:r w:rsidR="004C1D8B">
        <w:t xml:space="preserve"> </w:t>
      </w:r>
      <w:proofErr w:type="spellStart"/>
      <w:r w:rsidR="004C1D8B">
        <w:t>produk</w:t>
      </w:r>
      <w:proofErr w:type="spellEnd"/>
      <w:r w:rsidR="004C1D8B">
        <w:t xml:space="preserve"> </w:t>
      </w:r>
      <w:proofErr w:type="spellStart"/>
      <w:r w:rsidR="004C1D8B">
        <w:t>ramah</w:t>
      </w:r>
      <w:proofErr w:type="spellEnd"/>
      <w:r w:rsidR="004C1D8B">
        <w:t xml:space="preserve"> </w:t>
      </w:r>
      <w:proofErr w:type="spellStart"/>
      <w:r w:rsidR="004C1D8B">
        <w:t>lingkungan</w:t>
      </w:r>
      <w:proofErr w:type="spellEnd"/>
      <w:r w:rsidR="004C1D8B">
        <w:t xml:space="preserve"> (</w:t>
      </w:r>
      <w:r w:rsidR="004C1D8B" w:rsidRPr="004C1D8B">
        <w:rPr>
          <w:i/>
        </w:rPr>
        <w:t>green product</w:t>
      </w:r>
      <w:r w:rsidR="004C1D8B">
        <w:t xml:space="preserve">) </w:t>
      </w:r>
      <w:proofErr w:type="spellStart"/>
      <w:r w:rsidR="004C1D8B">
        <w:t>dan</w:t>
      </w:r>
      <w:proofErr w:type="spellEnd"/>
      <w:r w:rsidR="004C1D8B">
        <w:t xml:space="preserve"> </w:t>
      </w:r>
      <w:proofErr w:type="spellStart"/>
      <w:r w:rsidR="004C1D8B">
        <w:t>harga</w:t>
      </w:r>
      <w:proofErr w:type="spellEnd"/>
      <w:r w:rsidR="004C1D8B">
        <w:t xml:space="preserve"> </w:t>
      </w:r>
      <w:proofErr w:type="spellStart"/>
      <w:r w:rsidR="004C1D8B">
        <w:t>terhadap</w:t>
      </w:r>
      <w:proofErr w:type="spellEnd"/>
      <w:r w:rsidR="004C1D8B">
        <w:t xml:space="preserve"> </w:t>
      </w:r>
      <w:proofErr w:type="spellStart"/>
      <w:r w:rsidR="004C1D8B">
        <w:t>keputusan</w:t>
      </w:r>
      <w:proofErr w:type="spellEnd"/>
      <w:r w:rsidR="004C1D8B">
        <w:t xml:space="preserve"> </w:t>
      </w:r>
      <w:proofErr w:type="spellStart"/>
      <w:r w:rsidR="004C1D8B">
        <w:t>pembelian</w:t>
      </w:r>
      <w:proofErr w:type="spellEnd"/>
      <w:r w:rsidR="004C1D8B">
        <w:t xml:space="preserve"> </w:t>
      </w:r>
      <w:proofErr w:type="spellStart"/>
      <w:r w:rsidR="004C1D8B">
        <w:t>pada</w:t>
      </w:r>
      <w:proofErr w:type="spellEnd"/>
      <w:r w:rsidR="004C1D8B">
        <w:t xml:space="preserve"> </w:t>
      </w:r>
      <w:proofErr w:type="spellStart"/>
      <w:r w:rsidR="004C1D8B">
        <w:t>konsumen</w:t>
      </w:r>
      <w:proofErr w:type="spellEnd"/>
      <w:r w:rsidR="004C1D8B">
        <w:t xml:space="preserve"> Tuppe</w:t>
      </w:r>
      <w:r w:rsidR="00CA545D">
        <w:t xml:space="preserve">rware, </w:t>
      </w:r>
      <w:proofErr w:type="spellStart"/>
      <w:r w:rsidR="00CA545D">
        <w:t>responden</w:t>
      </w:r>
      <w:proofErr w:type="spellEnd"/>
      <w:r w:rsidR="00CA545D">
        <w:t xml:space="preserve"> </w:t>
      </w:r>
      <w:proofErr w:type="spellStart"/>
      <w:r w:rsidR="00CA545D">
        <w:t>dalam</w:t>
      </w:r>
      <w:proofErr w:type="spellEnd"/>
      <w:r w:rsidR="00CA545D">
        <w:t xml:space="preserve"> </w:t>
      </w:r>
      <w:proofErr w:type="spellStart"/>
      <w:r w:rsidR="00CA545D">
        <w:t>penelitian</w:t>
      </w:r>
      <w:proofErr w:type="spellEnd"/>
      <w:r w:rsidR="00CA545D">
        <w:t xml:space="preserve"> </w:t>
      </w:r>
      <w:proofErr w:type="spellStart"/>
      <w:r w:rsidR="00CA545D">
        <w:t>ini</w:t>
      </w:r>
      <w:proofErr w:type="spellEnd"/>
      <w:r w:rsidR="00CA545D">
        <w:t xml:space="preserve"> </w:t>
      </w:r>
      <w:proofErr w:type="spellStart"/>
      <w:r w:rsidR="00CA545D">
        <w:t>adalah</w:t>
      </w:r>
      <w:proofErr w:type="spellEnd"/>
      <w:r w:rsidR="00CA545D">
        <w:t xml:space="preserve"> </w:t>
      </w:r>
      <w:proofErr w:type="spellStart"/>
      <w:r w:rsidR="00CA545D">
        <w:t>konsumen</w:t>
      </w:r>
      <w:proofErr w:type="spellEnd"/>
      <w:r w:rsidR="00CA545D">
        <w:t xml:space="preserve"> Tupperware yang </w:t>
      </w:r>
      <w:proofErr w:type="spellStart"/>
      <w:r w:rsidR="00CA545D">
        <w:t>ada</w:t>
      </w:r>
      <w:proofErr w:type="spellEnd"/>
      <w:r w:rsidR="00CA545D">
        <w:t xml:space="preserve"> </w:t>
      </w:r>
      <w:proofErr w:type="spellStart"/>
      <w:r w:rsidR="00CA545D">
        <w:t>di</w:t>
      </w:r>
      <w:proofErr w:type="spellEnd"/>
      <w:r w:rsidR="00CA545D">
        <w:t xml:space="preserve"> </w:t>
      </w:r>
      <w:proofErr w:type="spellStart"/>
      <w:r w:rsidR="00CA545D">
        <w:t>kelurahan</w:t>
      </w:r>
      <w:proofErr w:type="spellEnd"/>
      <w:r w:rsidR="00CA545D">
        <w:t xml:space="preserve"> </w:t>
      </w:r>
      <w:proofErr w:type="spellStart"/>
      <w:r w:rsidR="00CA545D">
        <w:t>Wringinpitu</w:t>
      </w:r>
      <w:proofErr w:type="spellEnd"/>
      <w:r w:rsidR="00CA545D">
        <w:t>.</w:t>
      </w:r>
      <w:proofErr w:type="gramEnd"/>
    </w:p>
    <w:p w:rsidR="00BA4CED" w:rsidRPr="0021326D" w:rsidRDefault="00BA4CED" w:rsidP="00BA4CED">
      <w:pPr>
        <w:ind w:firstLine="0"/>
        <w:rPr>
          <w:b/>
        </w:rPr>
      </w:pPr>
      <w:r>
        <w:rPr>
          <w:b/>
        </w:rPr>
        <w:t>1.4</w:t>
      </w:r>
      <w:r w:rsidRPr="0021326D">
        <w:rPr>
          <w:b/>
        </w:rPr>
        <w:t xml:space="preserve"> </w:t>
      </w:r>
      <w:r w:rsidRPr="00E17B93">
        <w:rPr>
          <w:b/>
          <w:color w:val="FFFFFF" w:themeColor="background1"/>
        </w:rPr>
        <w:t>“</w:t>
      </w:r>
      <w:proofErr w:type="spellStart"/>
      <w:r w:rsidRPr="0021326D">
        <w:rPr>
          <w:b/>
        </w:rPr>
        <w:t>Tujuan</w:t>
      </w:r>
      <w:proofErr w:type="spellEnd"/>
      <w:r w:rsidRPr="0021326D">
        <w:rPr>
          <w:b/>
        </w:rPr>
        <w:t xml:space="preserve"> </w:t>
      </w:r>
      <w:proofErr w:type="spellStart"/>
      <w:r w:rsidRPr="0021326D">
        <w:rPr>
          <w:b/>
        </w:rPr>
        <w:t>Penelitian</w:t>
      </w:r>
      <w:proofErr w:type="spellEnd"/>
      <w:r w:rsidRPr="00E17B93">
        <w:rPr>
          <w:b/>
          <w:color w:val="FFFFFF" w:themeColor="background1"/>
        </w:rPr>
        <w:t>”</w:t>
      </w:r>
    </w:p>
    <w:p w:rsidR="00BA4CED" w:rsidRDefault="00BA4CED" w:rsidP="00BA4CED">
      <w:pPr>
        <w:ind w:left="450" w:hanging="90"/>
      </w:pPr>
      <w:r w:rsidRPr="00E17B93">
        <w:rPr>
          <w:color w:val="FFFFFF" w:themeColor="background1"/>
        </w:rPr>
        <w:t>“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BA4CED" w:rsidRDefault="00BA4CED" w:rsidP="00BA4CED">
      <w:pPr>
        <w:pStyle w:val="ListParagraph"/>
        <w:numPr>
          <w:ilvl w:val="0"/>
          <w:numId w:val="4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 w:rsidRPr="00E17B93">
        <w:rPr>
          <w:color w:val="FFFFFF" w:themeColor="background1"/>
        </w:rPr>
        <w:t>/</w:t>
      </w:r>
      <w:r>
        <w:t xml:space="preserve"> (</w:t>
      </w:r>
      <w:r w:rsidRPr="00A9361F">
        <w:rPr>
          <w:i/>
        </w:rPr>
        <w:t xml:space="preserve">green </w:t>
      </w:r>
      <w:proofErr w:type="gramStart"/>
      <w:r w:rsidRPr="00A9361F">
        <w:rPr>
          <w:i/>
        </w:rPr>
        <w:t>product</w:t>
      </w:r>
      <w:r>
        <w:t xml:space="preserve"> )</w:t>
      </w:r>
      <w:proofErr w:type="gram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>.</w:t>
      </w:r>
    </w:p>
    <w:p w:rsidR="00BA4CED" w:rsidRDefault="00BA4CED" w:rsidP="00BA4CED">
      <w:pPr>
        <w:pStyle w:val="ListParagraph"/>
        <w:numPr>
          <w:ilvl w:val="0"/>
          <w:numId w:val="4"/>
        </w:numPr>
      </w:pPr>
      <w:proofErr w:type="spellStart"/>
      <w:r>
        <w:t>Untuk</w:t>
      </w:r>
      <w:proofErr w:type="spellEnd"/>
      <w:r>
        <w:t xml:space="preserve"> </w:t>
      </w:r>
      <w:r w:rsidRPr="00E07918">
        <w:rPr>
          <w:color w:val="FFFFFF" w:themeColor="background1"/>
        </w:rPr>
        <w:t>/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>.</w:t>
      </w:r>
    </w:p>
    <w:p w:rsidR="00CC67A3" w:rsidRPr="0021326D" w:rsidRDefault="00CC67A3" w:rsidP="00CC67A3">
      <w:pPr>
        <w:ind w:firstLine="0"/>
        <w:rPr>
          <w:b/>
        </w:rPr>
      </w:pPr>
      <w:r w:rsidRPr="0021326D">
        <w:rPr>
          <w:b/>
        </w:rPr>
        <w:t>1.</w:t>
      </w:r>
      <w:r>
        <w:rPr>
          <w:b/>
        </w:rPr>
        <w:t xml:space="preserve">5 </w:t>
      </w:r>
      <w:proofErr w:type="spellStart"/>
      <w:r w:rsidRPr="0021326D">
        <w:rPr>
          <w:b/>
        </w:rPr>
        <w:t>Manfaat</w:t>
      </w:r>
      <w:proofErr w:type="spellEnd"/>
      <w:r w:rsidRPr="0021326D">
        <w:rPr>
          <w:b/>
        </w:rPr>
        <w:t xml:space="preserve"> </w:t>
      </w:r>
      <w:proofErr w:type="spellStart"/>
      <w:r w:rsidRPr="0021326D">
        <w:rPr>
          <w:b/>
        </w:rPr>
        <w:t>Penelitian</w:t>
      </w:r>
      <w:proofErr w:type="spellEnd"/>
      <w:r w:rsidRPr="00E17B93">
        <w:rPr>
          <w:b/>
          <w:color w:val="FFFFFF" w:themeColor="background1"/>
        </w:rPr>
        <w:t>”</w:t>
      </w:r>
    </w:p>
    <w:p w:rsidR="00CC67A3" w:rsidRDefault="00CC67A3" w:rsidP="00CC67A3">
      <w:pPr>
        <w:ind w:firstLine="360"/>
      </w:pPr>
      <w:r w:rsidRPr="00E17B93">
        <w:rPr>
          <w:color w:val="FFFFFF" w:themeColor="background1"/>
        </w:rPr>
        <w:t>“</w:t>
      </w:r>
      <w:proofErr w:type="spellStart"/>
      <w:r>
        <w:t>A</w:t>
      </w:r>
      <w:r w:rsidR="00ED5440">
        <w:t>dapun</w:t>
      </w:r>
      <w:proofErr w:type="spellEnd"/>
      <w:r w:rsidR="00ED5440">
        <w:t xml:space="preserve"> </w:t>
      </w:r>
      <w:proofErr w:type="spellStart"/>
      <w:r w:rsidR="00ED5440">
        <w:t>manfaat</w:t>
      </w:r>
      <w:proofErr w:type="spellEnd"/>
      <w:r w:rsidR="00ED5440">
        <w:t xml:space="preserve"> yang </w:t>
      </w:r>
      <w:proofErr w:type="spellStart"/>
      <w:r w:rsidR="00ED5440">
        <w:t>diperoleh</w:t>
      </w:r>
      <w:proofErr w:type="spellEnd"/>
      <w:r w:rsidR="00ED5440">
        <w:t xml:space="preserve"> </w:t>
      </w:r>
      <w:proofErr w:type="spellStart"/>
      <w:r w:rsidR="00ED5440">
        <w:t>da</w:t>
      </w:r>
      <w:r>
        <w:t>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CC67A3" w:rsidRDefault="00CC67A3" w:rsidP="00834A7E">
      <w:pPr>
        <w:pStyle w:val="ListParagraph"/>
        <w:numPr>
          <w:ilvl w:val="0"/>
          <w:numId w:val="27"/>
        </w:numPr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CC67A3" w:rsidRDefault="00CC67A3" w:rsidP="00CC67A3">
      <w:pPr>
        <w:pStyle w:val="ListParagraph"/>
      </w:pPr>
      <w:proofErr w:type="spellStart"/>
      <w:proofErr w:type="gramStart"/>
      <w:r>
        <w:t>Hasil</w:t>
      </w:r>
      <w:r w:rsidRPr="00E17B93">
        <w:rPr>
          <w:color w:val="FFFFFF" w:themeColor="background1"/>
        </w:rPr>
        <w:t>”</w:t>
      </w:r>
      <w:r>
        <w:t>penelitian</w:t>
      </w:r>
      <w:proofErr w:type="spellEnd"/>
      <w:r>
        <w:t xml:space="preserve"> </w:t>
      </w:r>
      <w:proofErr w:type="spellStart"/>
      <w:r>
        <w:t>ini</w:t>
      </w:r>
      <w:r w:rsidRPr="00E17B93">
        <w:rPr>
          <w:color w:val="FFFFFF" w:themeColor="background1"/>
        </w:rPr>
        <w:t>”</w:t>
      </w:r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r w:rsidRPr="00F83A30">
        <w:rPr>
          <w:i/>
        </w:rPr>
        <w:t>(green product)</w:t>
      </w:r>
      <w:r>
        <w:t xml:space="preserve">, </w:t>
      </w:r>
      <w:proofErr w:type="spellStart"/>
      <w:r>
        <w:t>harga</w:t>
      </w:r>
      <w:proofErr w:type="spellEnd"/>
      <w:r>
        <w:t xml:space="preserve"> premium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>.</w:t>
      </w:r>
      <w:proofErr w:type="gramEnd"/>
    </w:p>
    <w:p w:rsidR="00CC67A3" w:rsidRDefault="00CC67A3" w:rsidP="00834A7E">
      <w:pPr>
        <w:pStyle w:val="ListParagraph"/>
        <w:numPr>
          <w:ilvl w:val="0"/>
          <w:numId w:val="27"/>
        </w:numPr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CC67A3" w:rsidRDefault="00CC67A3" w:rsidP="00CC67A3">
      <w:pPr>
        <w:ind w:left="72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</w:p>
    <w:p w:rsidR="004966D9" w:rsidRPr="004966D9" w:rsidRDefault="004966D9" w:rsidP="002E44FC">
      <w:pPr>
        <w:ind w:firstLine="0"/>
      </w:pPr>
      <w:bookmarkStart w:id="0" w:name="_GoBack"/>
      <w:bookmarkEnd w:id="0"/>
    </w:p>
    <w:sectPr w:rsidR="004966D9" w:rsidRPr="004966D9" w:rsidSect="00A964DC">
      <w:headerReference w:type="default" r:id="rId14"/>
      <w:pgSz w:w="11907" w:h="16839" w:code="9"/>
      <w:pgMar w:top="2268" w:right="1701" w:bottom="1701" w:left="226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7A" w:rsidRDefault="00824A7A" w:rsidP="0033166A">
      <w:pPr>
        <w:spacing w:line="240" w:lineRule="auto"/>
      </w:pPr>
      <w:r>
        <w:separator/>
      </w:r>
    </w:p>
  </w:endnote>
  <w:endnote w:type="continuationSeparator" w:id="0">
    <w:p w:rsidR="00824A7A" w:rsidRDefault="00824A7A" w:rsidP="00331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36" w:rsidRDefault="00450E36" w:rsidP="00B33109">
    <w:pPr>
      <w:pStyle w:val="Footer"/>
      <w:ind w:firstLine="0"/>
    </w:pPr>
  </w:p>
  <w:p w:rsidR="00450E36" w:rsidRDefault="00450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46857"/>
      <w:docPartObj>
        <w:docPartGallery w:val="Page Numbers (Bottom of Page)"/>
        <w:docPartUnique/>
      </w:docPartObj>
    </w:sdtPr>
    <w:sdtContent>
      <w:p w:rsidR="00A964DC" w:rsidRDefault="00A964D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64DC" w:rsidRDefault="00A96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7A" w:rsidRDefault="00824A7A" w:rsidP="0033166A">
      <w:pPr>
        <w:spacing w:line="240" w:lineRule="auto"/>
      </w:pPr>
      <w:r>
        <w:separator/>
      </w:r>
    </w:p>
  </w:footnote>
  <w:footnote w:type="continuationSeparator" w:id="0">
    <w:p w:rsidR="00824A7A" w:rsidRDefault="00824A7A" w:rsidP="003316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31844"/>
      <w:docPartObj>
        <w:docPartGallery w:val="Page Numbers (Top of Page)"/>
        <w:docPartUnique/>
      </w:docPartObj>
    </w:sdtPr>
    <w:sdtContent>
      <w:p w:rsidR="00450E36" w:rsidRDefault="004444B2">
        <w:pPr>
          <w:pStyle w:val="Header"/>
          <w:jc w:val="right"/>
        </w:pPr>
        <w:r>
          <w:fldChar w:fldCharType="begin"/>
        </w:r>
        <w:r w:rsidR="002E44FC">
          <w:instrText xml:space="preserve"> PAGE   \* MERGEFORMAT </w:instrText>
        </w:r>
        <w:r>
          <w:fldChar w:fldCharType="separate"/>
        </w:r>
        <w:r w:rsidR="0045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E36" w:rsidRDefault="00450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8690"/>
      <w:docPartObj>
        <w:docPartGallery w:val="Page Numbers (Top of Page)"/>
        <w:docPartUnique/>
      </w:docPartObj>
    </w:sdtPr>
    <w:sdtContent>
      <w:p w:rsidR="00450E36" w:rsidRDefault="004444B2">
        <w:pPr>
          <w:pStyle w:val="Header"/>
          <w:jc w:val="right"/>
        </w:pPr>
        <w:r>
          <w:fldChar w:fldCharType="begin"/>
        </w:r>
        <w:r w:rsidR="002E44FC">
          <w:instrText xml:space="preserve"> PAGE   \* MERGEFORMAT </w:instrText>
        </w:r>
        <w:r>
          <w:fldChar w:fldCharType="separate"/>
        </w:r>
        <w:r w:rsidR="00A96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E36" w:rsidRDefault="00450E3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246470"/>
      <w:docPartObj>
        <w:docPartGallery w:val="Page Numbers (Top of Page)"/>
        <w:docPartUnique/>
      </w:docPartObj>
    </w:sdtPr>
    <w:sdtContent>
      <w:p w:rsidR="00450E36" w:rsidRDefault="004444B2">
        <w:pPr>
          <w:pStyle w:val="Header"/>
          <w:jc w:val="right"/>
        </w:pPr>
        <w:r>
          <w:fldChar w:fldCharType="begin"/>
        </w:r>
        <w:r w:rsidR="002E44FC">
          <w:instrText xml:space="preserve"> PAGE   \* MERGEFORMAT </w:instrText>
        </w:r>
        <w:r>
          <w:fldChar w:fldCharType="separate"/>
        </w:r>
        <w:r w:rsidR="00A964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0E36" w:rsidRDefault="00450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4AD"/>
    <w:multiLevelType w:val="multilevel"/>
    <w:tmpl w:val="C8B2F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C600228"/>
    <w:multiLevelType w:val="hybridMultilevel"/>
    <w:tmpl w:val="4EBA8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683"/>
    <w:multiLevelType w:val="multilevel"/>
    <w:tmpl w:val="7C08B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>
    <w:nsid w:val="1A89202F"/>
    <w:multiLevelType w:val="hybridMultilevel"/>
    <w:tmpl w:val="EF981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60EC3"/>
    <w:multiLevelType w:val="hybridMultilevel"/>
    <w:tmpl w:val="D284A17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346BB3"/>
    <w:multiLevelType w:val="hybridMultilevel"/>
    <w:tmpl w:val="2C96E0D4"/>
    <w:lvl w:ilvl="0" w:tplc="1F205F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5833B8"/>
    <w:multiLevelType w:val="multilevel"/>
    <w:tmpl w:val="A39AC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603937"/>
    <w:multiLevelType w:val="hybridMultilevel"/>
    <w:tmpl w:val="EC2A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A428E"/>
    <w:multiLevelType w:val="hybridMultilevel"/>
    <w:tmpl w:val="4C5011EE"/>
    <w:lvl w:ilvl="0" w:tplc="C016AFD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48B1BCF"/>
    <w:multiLevelType w:val="hybridMultilevel"/>
    <w:tmpl w:val="A8E0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70BF8"/>
    <w:multiLevelType w:val="hybridMultilevel"/>
    <w:tmpl w:val="6792ECE6"/>
    <w:lvl w:ilvl="0" w:tplc="DB7A86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56BEA"/>
    <w:multiLevelType w:val="multilevel"/>
    <w:tmpl w:val="A68CE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B7A1DF5"/>
    <w:multiLevelType w:val="hybridMultilevel"/>
    <w:tmpl w:val="2202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B6F06"/>
    <w:multiLevelType w:val="multilevel"/>
    <w:tmpl w:val="ACB8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D7D4EFC"/>
    <w:multiLevelType w:val="hybridMultilevel"/>
    <w:tmpl w:val="E58A99FA"/>
    <w:lvl w:ilvl="0" w:tplc="7D0CB9D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43BDB"/>
    <w:multiLevelType w:val="multilevel"/>
    <w:tmpl w:val="7D20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6A6CB0"/>
    <w:multiLevelType w:val="hybridMultilevel"/>
    <w:tmpl w:val="28664708"/>
    <w:lvl w:ilvl="0" w:tplc="4C34CD8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8C6501"/>
    <w:multiLevelType w:val="hybridMultilevel"/>
    <w:tmpl w:val="409AAD6C"/>
    <w:lvl w:ilvl="0" w:tplc="4F863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B8696B"/>
    <w:multiLevelType w:val="multilevel"/>
    <w:tmpl w:val="1EBA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33404D3"/>
    <w:multiLevelType w:val="hybridMultilevel"/>
    <w:tmpl w:val="0526C7E6"/>
    <w:lvl w:ilvl="0" w:tplc="4EC410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35F68"/>
    <w:multiLevelType w:val="hybridMultilevel"/>
    <w:tmpl w:val="3052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F70AF"/>
    <w:multiLevelType w:val="hybridMultilevel"/>
    <w:tmpl w:val="C37637BE"/>
    <w:lvl w:ilvl="0" w:tplc="CDBE9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AF4C6E"/>
    <w:multiLevelType w:val="hybridMultilevel"/>
    <w:tmpl w:val="5BA43E30"/>
    <w:lvl w:ilvl="0" w:tplc="3FFC0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F1A7979"/>
    <w:multiLevelType w:val="hybridMultilevel"/>
    <w:tmpl w:val="831E9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01"/>
    <w:multiLevelType w:val="hybridMultilevel"/>
    <w:tmpl w:val="454A80E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3E72783"/>
    <w:multiLevelType w:val="hybridMultilevel"/>
    <w:tmpl w:val="9E58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32B83"/>
    <w:multiLevelType w:val="hybridMultilevel"/>
    <w:tmpl w:val="794E0838"/>
    <w:lvl w:ilvl="0" w:tplc="416C5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8228A9"/>
    <w:multiLevelType w:val="hybridMultilevel"/>
    <w:tmpl w:val="AB64C0CA"/>
    <w:lvl w:ilvl="0" w:tplc="B0CC18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50448"/>
    <w:multiLevelType w:val="multilevel"/>
    <w:tmpl w:val="C150C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5496430A"/>
    <w:multiLevelType w:val="multilevel"/>
    <w:tmpl w:val="1E983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6A0015A"/>
    <w:multiLevelType w:val="hybridMultilevel"/>
    <w:tmpl w:val="AC5253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F36439"/>
    <w:multiLevelType w:val="multilevel"/>
    <w:tmpl w:val="97843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58050A64"/>
    <w:multiLevelType w:val="hybridMultilevel"/>
    <w:tmpl w:val="65E2144C"/>
    <w:lvl w:ilvl="0" w:tplc="D298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672F50"/>
    <w:multiLevelType w:val="hybridMultilevel"/>
    <w:tmpl w:val="72C2DE4E"/>
    <w:lvl w:ilvl="0" w:tplc="F4749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8D637C"/>
    <w:multiLevelType w:val="hybridMultilevel"/>
    <w:tmpl w:val="9E1E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55E4D"/>
    <w:multiLevelType w:val="hybridMultilevel"/>
    <w:tmpl w:val="EDFEE6AA"/>
    <w:lvl w:ilvl="0" w:tplc="38103E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C8E7C95"/>
    <w:multiLevelType w:val="multilevel"/>
    <w:tmpl w:val="65E20B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7">
    <w:nsid w:val="5CC961BB"/>
    <w:multiLevelType w:val="hybridMultilevel"/>
    <w:tmpl w:val="3B3E1B2C"/>
    <w:lvl w:ilvl="0" w:tplc="93EAF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450D7F"/>
    <w:multiLevelType w:val="hybridMultilevel"/>
    <w:tmpl w:val="109ECB10"/>
    <w:lvl w:ilvl="0" w:tplc="F550B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B96918"/>
    <w:multiLevelType w:val="hybridMultilevel"/>
    <w:tmpl w:val="125227E2"/>
    <w:lvl w:ilvl="0" w:tplc="ADCE3C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66B20D57"/>
    <w:multiLevelType w:val="hybridMultilevel"/>
    <w:tmpl w:val="EA7C1990"/>
    <w:lvl w:ilvl="0" w:tplc="EF2E5172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>
    <w:nsid w:val="68BF42A3"/>
    <w:multiLevelType w:val="multilevel"/>
    <w:tmpl w:val="4FD88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8D9140A"/>
    <w:multiLevelType w:val="hybridMultilevel"/>
    <w:tmpl w:val="AAE82CAA"/>
    <w:lvl w:ilvl="0" w:tplc="EB3AB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BC0E36"/>
    <w:multiLevelType w:val="hybridMultilevel"/>
    <w:tmpl w:val="8668B920"/>
    <w:lvl w:ilvl="0" w:tplc="941C5FD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9E546CD"/>
    <w:multiLevelType w:val="hybridMultilevel"/>
    <w:tmpl w:val="535E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F1315"/>
    <w:multiLevelType w:val="hybridMultilevel"/>
    <w:tmpl w:val="54B64480"/>
    <w:lvl w:ilvl="0" w:tplc="D6E6CF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05428BF"/>
    <w:multiLevelType w:val="hybridMultilevel"/>
    <w:tmpl w:val="10BEC446"/>
    <w:lvl w:ilvl="0" w:tplc="2D800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82A59"/>
    <w:multiLevelType w:val="multilevel"/>
    <w:tmpl w:val="6E3E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72D3D06"/>
    <w:multiLevelType w:val="multilevel"/>
    <w:tmpl w:val="C4AC7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0A5019"/>
    <w:multiLevelType w:val="multilevel"/>
    <w:tmpl w:val="56B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EE67FE7"/>
    <w:multiLevelType w:val="hybridMultilevel"/>
    <w:tmpl w:val="AF560814"/>
    <w:lvl w:ilvl="0" w:tplc="666CB33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A06902"/>
    <w:multiLevelType w:val="multilevel"/>
    <w:tmpl w:val="E9228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1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50"/>
  </w:num>
  <w:num w:numId="2">
    <w:abstractNumId w:val="28"/>
  </w:num>
  <w:num w:numId="3">
    <w:abstractNumId w:val="11"/>
  </w:num>
  <w:num w:numId="4">
    <w:abstractNumId w:val="31"/>
  </w:num>
  <w:num w:numId="5">
    <w:abstractNumId w:val="2"/>
  </w:num>
  <w:num w:numId="6">
    <w:abstractNumId w:val="18"/>
  </w:num>
  <w:num w:numId="7">
    <w:abstractNumId w:val="17"/>
  </w:num>
  <w:num w:numId="8">
    <w:abstractNumId w:val="26"/>
  </w:num>
  <w:num w:numId="9">
    <w:abstractNumId w:val="46"/>
  </w:num>
  <w:num w:numId="10">
    <w:abstractNumId w:val="51"/>
  </w:num>
  <w:num w:numId="11">
    <w:abstractNumId w:val="14"/>
  </w:num>
  <w:num w:numId="12">
    <w:abstractNumId w:val="10"/>
  </w:num>
  <w:num w:numId="13">
    <w:abstractNumId w:val="19"/>
  </w:num>
  <w:num w:numId="14">
    <w:abstractNumId w:val="27"/>
  </w:num>
  <w:num w:numId="15">
    <w:abstractNumId w:val="23"/>
  </w:num>
  <w:num w:numId="16">
    <w:abstractNumId w:val="21"/>
  </w:num>
  <w:num w:numId="17">
    <w:abstractNumId w:val="42"/>
  </w:num>
  <w:num w:numId="18">
    <w:abstractNumId w:val="35"/>
  </w:num>
  <w:num w:numId="19">
    <w:abstractNumId w:val="36"/>
  </w:num>
  <w:num w:numId="20">
    <w:abstractNumId w:val="41"/>
  </w:num>
  <w:num w:numId="21">
    <w:abstractNumId w:val="48"/>
  </w:num>
  <w:num w:numId="22">
    <w:abstractNumId w:val="4"/>
  </w:num>
  <w:num w:numId="23">
    <w:abstractNumId w:val="5"/>
  </w:num>
  <w:num w:numId="24">
    <w:abstractNumId w:val="45"/>
  </w:num>
  <w:num w:numId="25">
    <w:abstractNumId w:val="49"/>
  </w:num>
  <w:num w:numId="26">
    <w:abstractNumId w:val="24"/>
  </w:num>
  <w:num w:numId="27">
    <w:abstractNumId w:val="13"/>
  </w:num>
  <w:num w:numId="28">
    <w:abstractNumId w:val="7"/>
  </w:num>
  <w:num w:numId="29">
    <w:abstractNumId w:val="44"/>
  </w:num>
  <w:num w:numId="30">
    <w:abstractNumId w:val="34"/>
  </w:num>
  <w:num w:numId="31">
    <w:abstractNumId w:val="20"/>
  </w:num>
  <w:num w:numId="32">
    <w:abstractNumId w:val="15"/>
  </w:num>
  <w:num w:numId="33">
    <w:abstractNumId w:val="29"/>
  </w:num>
  <w:num w:numId="34">
    <w:abstractNumId w:val="25"/>
  </w:num>
  <w:num w:numId="35">
    <w:abstractNumId w:val="0"/>
  </w:num>
  <w:num w:numId="36">
    <w:abstractNumId w:val="6"/>
  </w:num>
  <w:num w:numId="37">
    <w:abstractNumId w:val="30"/>
  </w:num>
  <w:num w:numId="38">
    <w:abstractNumId w:val="3"/>
  </w:num>
  <w:num w:numId="39">
    <w:abstractNumId w:val="47"/>
  </w:num>
  <w:num w:numId="40">
    <w:abstractNumId w:val="40"/>
  </w:num>
  <w:num w:numId="41">
    <w:abstractNumId w:val="39"/>
  </w:num>
  <w:num w:numId="42">
    <w:abstractNumId w:val="8"/>
  </w:num>
  <w:num w:numId="43">
    <w:abstractNumId w:val="43"/>
  </w:num>
  <w:num w:numId="44">
    <w:abstractNumId w:val="12"/>
  </w:num>
  <w:num w:numId="45">
    <w:abstractNumId w:val="9"/>
  </w:num>
  <w:num w:numId="46">
    <w:abstractNumId w:val="22"/>
  </w:num>
  <w:num w:numId="47">
    <w:abstractNumId w:val="32"/>
  </w:num>
  <w:num w:numId="48">
    <w:abstractNumId w:val="33"/>
  </w:num>
  <w:num w:numId="49">
    <w:abstractNumId w:val="16"/>
  </w:num>
  <w:num w:numId="50">
    <w:abstractNumId w:val="37"/>
  </w:num>
  <w:num w:numId="51">
    <w:abstractNumId w:val="38"/>
  </w:num>
  <w:num w:numId="52">
    <w:abstractNumId w:val="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8353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075B"/>
    <w:rsid w:val="000009C7"/>
    <w:rsid w:val="00005095"/>
    <w:rsid w:val="00006712"/>
    <w:rsid w:val="00006D2F"/>
    <w:rsid w:val="000119F9"/>
    <w:rsid w:val="00022258"/>
    <w:rsid w:val="00023730"/>
    <w:rsid w:val="00025B2E"/>
    <w:rsid w:val="00025C9A"/>
    <w:rsid w:val="00030CFB"/>
    <w:rsid w:val="00030D7A"/>
    <w:rsid w:val="00031A76"/>
    <w:rsid w:val="00033F79"/>
    <w:rsid w:val="00041A1D"/>
    <w:rsid w:val="00042347"/>
    <w:rsid w:val="00043A11"/>
    <w:rsid w:val="00044BA7"/>
    <w:rsid w:val="00044BB2"/>
    <w:rsid w:val="00052A2F"/>
    <w:rsid w:val="00054E58"/>
    <w:rsid w:val="0005666F"/>
    <w:rsid w:val="00057422"/>
    <w:rsid w:val="000576C6"/>
    <w:rsid w:val="000613C6"/>
    <w:rsid w:val="0006286E"/>
    <w:rsid w:val="00062BE5"/>
    <w:rsid w:val="000630CF"/>
    <w:rsid w:val="0006405D"/>
    <w:rsid w:val="00064F53"/>
    <w:rsid w:val="00065592"/>
    <w:rsid w:val="00066000"/>
    <w:rsid w:val="00071FA4"/>
    <w:rsid w:val="000724D5"/>
    <w:rsid w:val="00073480"/>
    <w:rsid w:val="00074600"/>
    <w:rsid w:val="000760C2"/>
    <w:rsid w:val="00077329"/>
    <w:rsid w:val="0008572D"/>
    <w:rsid w:val="00087461"/>
    <w:rsid w:val="000921B4"/>
    <w:rsid w:val="00092613"/>
    <w:rsid w:val="000933FF"/>
    <w:rsid w:val="00094226"/>
    <w:rsid w:val="000963D2"/>
    <w:rsid w:val="00096599"/>
    <w:rsid w:val="000A0829"/>
    <w:rsid w:val="000A1737"/>
    <w:rsid w:val="000A1FFF"/>
    <w:rsid w:val="000A3172"/>
    <w:rsid w:val="000A4828"/>
    <w:rsid w:val="000A4CCA"/>
    <w:rsid w:val="000A5FEA"/>
    <w:rsid w:val="000B1144"/>
    <w:rsid w:val="000B1997"/>
    <w:rsid w:val="000B5B0B"/>
    <w:rsid w:val="000B7076"/>
    <w:rsid w:val="000B77D0"/>
    <w:rsid w:val="000B7B4B"/>
    <w:rsid w:val="000B7D08"/>
    <w:rsid w:val="000C05A4"/>
    <w:rsid w:val="000C3468"/>
    <w:rsid w:val="000C51E0"/>
    <w:rsid w:val="000D1F58"/>
    <w:rsid w:val="000D2158"/>
    <w:rsid w:val="000D2D2C"/>
    <w:rsid w:val="000D2ED6"/>
    <w:rsid w:val="000D5D7A"/>
    <w:rsid w:val="000D7F9E"/>
    <w:rsid w:val="000E473B"/>
    <w:rsid w:val="000E6FB7"/>
    <w:rsid w:val="000F0440"/>
    <w:rsid w:val="000F08EF"/>
    <w:rsid w:val="000F15A5"/>
    <w:rsid w:val="000F214D"/>
    <w:rsid w:val="000F2355"/>
    <w:rsid w:val="000F2783"/>
    <w:rsid w:val="000F3EEC"/>
    <w:rsid w:val="00104F5B"/>
    <w:rsid w:val="00105915"/>
    <w:rsid w:val="00105A47"/>
    <w:rsid w:val="0011542D"/>
    <w:rsid w:val="00125182"/>
    <w:rsid w:val="00130C4B"/>
    <w:rsid w:val="00131D91"/>
    <w:rsid w:val="0013349F"/>
    <w:rsid w:val="00135668"/>
    <w:rsid w:val="00135ED5"/>
    <w:rsid w:val="001442AD"/>
    <w:rsid w:val="00144FCE"/>
    <w:rsid w:val="00145FBD"/>
    <w:rsid w:val="001464F0"/>
    <w:rsid w:val="00147D9B"/>
    <w:rsid w:val="00147FB6"/>
    <w:rsid w:val="001516E8"/>
    <w:rsid w:val="00154B25"/>
    <w:rsid w:val="001554F4"/>
    <w:rsid w:val="00156A21"/>
    <w:rsid w:val="00156FB9"/>
    <w:rsid w:val="00162DE2"/>
    <w:rsid w:val="001636C8"/>
    <w:rsid w:val="00163B40"/>
    <w:rsid w:val="00167FA9"/>
    <w:rsid w:val="0017456F"/>
    <w:rsid w:val="0017467B"/>
    <w:rsid w:val="0017739E"/>
    <w:rsid w:val="0018041C"/>
    <w:rsid w:val="00181617"/>
    <w:rsid w:val="001821E5"/>
    <w:rsid w:val="001823E0"/>
    <w:rsid w:val="001824BF"/>
    <w:rsid w:val="00185AFD"/>
    <w:rsid w:val="001861F8"/>
    <w:rsid w:val="001862F3"/>
    <w:rsid w:val="00186F97"/>
    <w:rsid w:val="00192243"/>
    <w:rsid w:val="00192C24"/>
    <w:rsid w:val="00194332"/>
    <w:rsid w:val="00194458"/>
    <w:rsid w:val="00197215"/>
    <w:rsid w:val="001A125C"/>
    <w:rsid w:val="001A19F4"/>
    <w:rsid w:val="001A324A"/>
    <w:rsid w:val="001A7A47"/>
    <w:rsid w:val="001A7F20"/>
    <w:rsid w:val="001B0301"/>
    <w:rsid w:val="001B0B47"/>
    <w:rsid w:val="001B0CF8"/>
    <w:rsid w:val="001B14E3"/>
    <w:rsid w:val="001B1C07"/>
    <w:rsid w:val="001B1F80"/>
    <w:rsid w:val="001B58B9"/>
    <w:rsid w:val="001B649F"/>
    <w:rsid w:val="001B6EF1"/>
    <w:rsid w:val="001B6F9D"/>
    <w:rsid w:val="001C5D97"/>
    <w:rsid w:val="001C789A"/>
    <w:rsid w:val="001D1DDE"/>
    <w:rsid w:val="001D51B3"/>
    <w:rsid w:val="001D7F03"/>
    <w:rsid w:val="001E37E0"/>
    <w:rsid w:val="001E7121"/>
    <w:rsid w:val="001E75A7"/>
    <w:rsid w:val="001F0811"/>
    <w:rsid w:val="001F2AAE"/>
    <w:rsid w:val="001F2F8D"/>
    <w:rsid w:val="002007FF"/>
    <w:rsid w:val="00200B82"/>
    <w:rsid w:val="002034F2"/>
    <w:rsid w:val="00203757"/>
    <w:rsid w:val="00206AE7"/>
    <w:rsid w:val="0020711E"/>
    <w:rsid w:val="00207BBA"/>
    <w:rsid w:val="00210E9A"/>
    <w:rsid w:val="00211A00"/>
    <w:rsid w:val="0021326D"/>
    <w:rsid w:val="0022410C"/>
    <w:rsid w:val="00225F26"/>
    <w:rsid w:val="00226B6C"/>
    <w:rsid w:val="00232510"/>
    <w:rsid w:val="002345CB"/>
    <w:rsid w:val="0023487B"/>
    <w:rsid w:val="0023518D"/>
    <w:rsid w:val="002365EC"/>
    <w:rsid w:val="002410E0"/>
    <w:rsid w:val="00241CF5"/>
    <w:rsid w:val="00242261"/>
    <w:rsid w:val="00250295"/>
    <w:rsid w:val="00251C88"/>
    <w:rsid w:val="002522DD"/>
    <w:rsid w:val="00255DD1"/>
    <w:rsid w:val="00257C02"/>
    <w:rsid w:val="00264334"/>
    <w:rsid w:val="00275B6D"/>
    <w:rsid w:val="00276426"/>
    <w:rsid w:val="00281A42"/>
    <w:rsid w:val="00290CCA"/>
    <w:rsid w:val="00292432"/>
    <w:rsid w:val="002A2DA4"/>
    <w:rsid w:val="002A5EB0"/>
    <w:rsid w:val="002B0213"/>
    <w:rsid w:val="002B4B40"/>
    <w:rsid w:val="002B5D62"/>
    <w:rsid w:val="002C1511"/>
    <w:rsid w:val="002C4A74"/>
    <w:rsid w:val="002C55AE"/>
    <w:rsid w:val="002C7783"/>
    <w:rsid w:val="002D4A7E"/>
    <w:rsid w:val="002E0730"/>
    <w:rsid w:val="002E26EB"/>
    <w:rsid w:val="002E2E08"/>
    <w:rsid w:val="002E44FC"/>
    <w:rsid w:val="002E46EE"/>
    <w:rsid w:val="002E7BC0"/>
    <w:rsid w:val="002F10BD"/>
    <w:rsid w:val="002F1D31"/>
    <w:rsid w:val="002F22F2"/>
    <w:rsid w:val="002F32D6"/>
    <w:rsid w:val="002F45C5"/>
    <w:rsid w:val="002F6408"/>
    <w:rsid w:val="002F6620"/>
    <w:rsid w:val="002F69C8"/>
    <w:rsid w:val="00300CB6"/>
    <w:rsid w:val="003014FE"/>
    <w:rsid w:val="00302181"/>
    <w:rsid w:val="00306639"/>
    <w:rsid w:val="00310133"/>
    <w:rsid w:val="00311371"/>
    <w:rsid w:val="00312533"/>
    <w:rsid w:val="00316EB1"/>
    <w:rsid w:val="00322E05"/>
    <w:rsid w:val="00324D25"/>
    <w:rsid w:val="00327A50"/>
    <w:rsid w:val="00331206"/>
    <w:rsid w:val="0033147D"/>
    <w:rsid w:val="0033166A"/>
    <w:rsid w:val="003319A3"/>
    <w:rsid w:val="003343B8"/>
    <w:rsid w:val="003351DD"/>
    <w:rsid w:val="00337822"/>
    <w:rsid w:val="00342645"/>
    <w:rsid w:val="0034478E"/>
    <w:rsid w:val="00344CED"/>
    <w:rsid w:val="00353495"/>
    <w:rsid w:val="00353562"/>
    <w:rsid w:val="003545A3"/>
    <w:rsid w:val="00354DE9"/>
    <w:rsid w:val="00357414"/>
    <w:rsid w:val="00357884"/>
    <w:rsid w:val="00360C64"/>
    <w:rsid w:val="003610B2"/>
    <w:rsid w:val="0036148C"/>
    <w:rsid w:val="00362A32"/>
    <w:rsid w:val="00367DF3"/>
    <w:rsid w:val="00367F43"/>
    <w:rsid w:val="00372350"/>
    <w:rsid w:val="003742A1"/>
    <w:rsid w:val="00375377"/>
    <w:rsid w:val="003779D3"/>
    <w:rsid w:val="00380A31"/>
    <w:rsid w:val="0038434B"/>
    <w:rsid w:val="003873AE"/>
    <w:rsid w:val="003900DA"/>
    <w:rsid w:val="00390872"/>
    <w:rsid w:val="0039234D"/>
    <w:rsid w:val="003926B8"/>
    <w:rsid w:val="00393B39"/>
    <w:rsid w:val="0039679F"/>
    <w:rsid w:val="003974EE"/>
    <w:rsid w:val="00397F99"/>
    <w:rsid w:val="003A0C59"/>
    <w:rsid w:val="003A1A34"/>
    <w:rsid w:val="003A1AE9"/>
    <w:rsid w:val="003A5C89"/>
    <w:rsid w:val="003B2706"/>
    <w:rsid w:val="003B2CC1"/>
    <w:rsid w:val="003B44C2"/>
    <w:rsid w:val="003B5F48"/>
    <w:rsid w:val="003C139C"/>
    <w:rsid w:val="003C5088"/>
    <w:rsid w:val="003C6CEA"/>
    <w:rsid w:val="003D1593"/>
    <w:rsid w:val="003D372E"/>
    <w:rsid w:val="003D3AFF"/>
    <w:rsid w:val="003D66F0"/>
    <w:rsid w:val="003D766A"/>
    <w:rsid w:val="003E1C97"/>
    <w:rsid w:val="003E4F38"/>
    <w:rsid w:val="003F18C9"/>
    <w:rsid w:val="003F23F6"/>
    <w:rsid w:val="003F79B0"/>
    <w:rsid w:val="0040329F"/>
    <w:rsid w:val="00403CC3"/>
    <w:rsid w:val="004075A0"/>
    <w:rsid w:val="00414E93"/>
    <w:rsid w:val="00415614"/>
    <w:rsid w:val="0041583E"/>
    <w:rsid w:val="004158C4"/>
    <w:rsid w:val="00415D1B"/>
    <w:rsid w:val="00421F52"/>
    <w:rsid w:val="00425A5B"/>
    <w:rsid w:val="0043022C"/>
    <w:rsid w:val="0043173A"/>
    <w:rsid w:val="004320E6"/>
    <w:rsid w:val="00432419"/>
    <w:rsid w:val="00433900"/>
    <w:rsid w:val="00433F6F"/>
    <w:rsid w:val="00442E5E"/>
    <w:rsid w:val="004444B2"/>
    <w:rsid w:val="00444B65"/>
    <w:rsid w:val="004457B0"/>
    <w:rsid w:val="004458D9"/>
    <w:rsid w:val="00450E36"/>
    <w:rsid w:val="00456304"/>
    <w:rsid w:val="00460E52"/>
    <w:rsid w:val="0046171F"/>
    <w:rsid w:val="00472843"/>
    <w:rsid w:val="00472CE4"/>
    <w:rsid w:val="00472E8F"/>
    <w:rsid w:val="00473E7D"/>
    <w:rsid w:val="00482636"/>
    <w:rsid w:val="0048441B"/>
    <w:rsid w:val="0048457A"/>
    <w:rsid w:val="00484C25"/>
    <w:rsid w:val="00490EAA"/>
    <w:rsid w:val="004920B2"/>
    <w:rsid w:val="004966D9"/>
    <w:rsid w:val="004A39DE"/>
    <w:rsid w:val="004B01FB"/>
    <w:rsid w:val="004B344D"/>
    <w:rsid w:val="004B36B3"/>
    <w:rsid w:val="004B389B"/>
    <w:rsid w:val="004B5B99"/>
    <w:rsid w:val="004C1022"/>
    <w:rsid w:val="004C1D8B"/>
    <w:rsid w:val="004C6198"/>
    <w:rsid w:val="004D07FD"/>
    <w:rsid w:val="004D53D4"/>
    <w:rsid w:val="004E0288"/>
    <w:rsid w:val="004E056B"/>
    <w:rsid w:val="004E09C7"/>
    <w:rsid w:val="004E5CF9"/>
    <w:rsid w:val="004F1F6B"/>
    <w:rsid w:val="004F76A9"/>
    <w:rsid w:val="00500A15"/>
    <w:rsid w:val="0050376F"/>
    <w:rsid w:val="00506428"/>
    <w:rsid w:val="005102C1"/>
    <w:rsid w:val="005106E0"/>
    <w:rsid w:val="00510E4A"/>
    <w:rsid w:val="00513B8B"/>
    <w:rsid w:val="00514221"/>
    <w:rsid w:val="005160BF"/>
    <w:rsid w:val="005339FE"/>
    <w:rsid w:val="0053440A"/>
    <w:rsid w:val="005357A8"/>
    <w:rsid w:val="0053620D"/>
    <w:rsid w:val="00544E35"/>
    <w:rsid w:val="0054596E"/>
    <w:rsid w:val="00555078"/>
    <w:rsid w:val="00560763"/>
    <w:rsid w:val="00561202"/>
    <w:rsid w:val="00561B70"/>
    <w:rsid w:val="00563BDE"/>
    <w:rsid w:val="0056437A"/>
    <w:rsid w:val="005657B2"/>
    <w:rsid w:val="005667CA"/>
    <w:rsid w:val="00573C30"/>
    <w:rsid w:val="005776C6"/>
    <w:rsid w:val="00581ADA"/>
    <w:rsid w:val="005825DC"/>
    <w:rsid w:val="00583C97"/>
    <w:rsid w:val="00585FF5"/>
    <w:rsid w:val="00591B01"/>
    <w:rsid w:val="00595855"/>
    <w:rsid w:val="005A6F34"/>
    <w:rsid w:val="005B277D"/>
    <w:rsid w:val="005B4782"/>
    <w:rsid w:val="005B5DFD"/>
    <w:rsid w:val="005B61D5"/>
    <w:rsid w:val="005C03F9"/>
    <w:rsid w:val="005C11A1"/>
    <w:rsid w:val="005C159B"/>
    <w:rsid w:val="005C26BF"/>
    <w:rsid w:val="005C59A3"/>
    <w:rsid w:val="005C7A39"/>
    <w:rsid w:val="005D202F"/>
    <w:rsid w:val="005D3B69"/>
    <w:rsid w:val="005D413C"/>
    <w:rsid w:val="005D5F5A"/>
    <w:rsid w:val="005D72B7"/>
    <w:rsid w:val="005D733B"/>
    <w:rsid w:val="005E3650"/>
    <w:rsid w:val="005E40FF"/>
    <w:rsid w:val="005E426B"/>
    <w:rsid w:val="005E45DC"/>
    <w:rsid w:val="005E6245"/>
    <w:rsid w:val="005F1005"/>
    <w:rsid w:val="005F3A69"/>
    <w:rsid w:val="005F47F0"/>
    <w:rsid w:val="005F6194"/>
    <w:rsid w:val="00600D6F"/>
    <w:rsid w:val="006061B1"/>
    <w:rsid w:val="00610F72"/>
    <w:rsid w:val="00611593"/>
    <w:rsid w:val="00615E42"/>
    <w:rsid w:val="0062024F"/>
    <w:rsid w:val="0062038D"/>
    <w:rsid w:val="00622869"/>
    <w:rsid w:val="00624A66"/>
    <w:rsid w:val="00624E6C"/>
    <w:rsid w:val="006316CD"/>
    <w:rsid w:val="00632BAB"/>
    <w:rsid w:val="00633F23"/>
    <w:rsid w:val="006340E4"/>
    <w:rsid w:val="006352AC"/>
    <w:rsid w:val="006361F2"/>
    <w:rsid w:val="00641605"/>
    <w:rsid w:val="00641E3E"/>
    <w:rsid w:val="00645B36"/>
    <w:rsid w:val="00645F52"/>
    <w:rsid w:val="00650B2D"/>
    <w:rsid w:val="00654EB0"/>
    <w:rsid w:val="00655EA8"/>
    <w:rsid w:val="00657063"/>
    <w:rsid w:val="00657C3E"/>
    <w:rsid w:val="00657EC4"/>
    <w:rsid w:val="00662625"/>
    <w:rsid w:val="00664219"/>
    <w:rsid w:val="00671ACA"/>
    <w:rsid w:val="00671BA2"/>
    <w:rsid w:val="0067348D"/>
    <w:rsid w:val="0067510C"/>
    <w:rsid w:val="0067614A"/>
    <w:rsid w:val="00676C7A"/>
    <w:rsid w:val="00680DE7"/>
    <w:rsid w:val="00682E34"/>
    <w:rsid w:val="00683086"/>
    <w:rsid w:val="00685AB6"/>
    <w:rsid w:val="00687323"/>
    <w:rsid w:val="00687548"/>
    <w:rsid w:val="00687577"/>
    <w:rsid w:val="006878B0"/>
    <w:rsid w:val="00687D18"/>
    <w:rsid w:val="00687DC3"/>
    <w:rsid w:val="00691C10"/>
    <w:rsid w:val="006A00DF"/>
    <w:rsid w:val="006B2940"/>
    <w:rsid w:val="006C019E"/>
    <w:rsid w:val="006C5140"/>
    <w:rsid w:val="006D37E5"/>
    <w:rsid w:val="006D4DC5"/>
    <w:rsid w:val="006D7113"/>
    <w:rsid w:val="006E1964"/>
    <w:rsid w:val="006E3F55"/>
    <w:rsid w:val="006E4179"/>
    <w:rsid w:val="006E483A"/>
    <w:rsid w:val="006E5A35"/>
    <w:rsid w:val="006E6E2F"/>
    <w:rsid w:val="006F3FBF"/>
    <w:rsid w:val="006F48D0"/>
    <w:rsid w:val="006F58A1"/>
    <w:rsid w:val="006F5B7B"/>
    <w:rsid w:val="0070405A"/>
    <w:rsid w:val="007057EC"/>
    <w:rsid w:val="00713113"/>
    <w:rsid w:val="00713262"/>
    <w:rsid w:val="00720689"/>
    <w:rsid w:val="007215B0"/>
    <w:rsid w:val="007231E7"/>
    <w:rsid w:val="00727528"/>
    <w:rsid w:val="007327EC"/>
    <w:rsid w:val="00732B79"/>
    <w:rsid w:val="007360A2"/>
    <w:rsid w:val="00736A30"/>
    <w:rsid w:val="007376B7"/>
    <w:rsid w:val="00737C68"/>
    <w:rsid w:val="0074075B"/>
    <w:rsid w:val="00741724"/>
    <w:rsid w:val="00744B93"/>
    <w:rsid w:val="00745548"/>
    <w:rsid w:val="00755A2C"/>
    <w:rsid w:val="007633A3"/>
    <w:rsid w:val="00765636"/>
    <w:rsid w:val="00765C55"/>
    <w:rsid w:val="00765D8B"/>
    <w:rsid w:val="007673B5"/>
    <w:rsid w:val="007753FC"/>
    <w:rsid w:val="00776220"/>
    <w:rsid w:val="00776AA2"/>
    <w:rsid w:val="00782A10"/>
    <w:rsid w:val="00782F1A"/>
    <w:rsid w:val="00783CBE"/>
    <w:rsid w:val="00787EA5"/>
    <w:rsid w:val="00787F3C"/>
    <w:rsid w:val="00791BFC"/>
    <w:rsid w:val="007953AD"/>
    <w:rsid w:val="00796518"/>
    <w:rsid w:val="007A104F"/>
    <w:rsid w:val="007A4841"/>
    <w:rsid w:val="007A4AFC"/>
    <w:rsid w:val="007A628E"/>
    <w:rsid w:val="007A7E53"/>
    <w:rsid w:val="007B0052"/>
    <w:rsid w:val="007B2379"/>
    <w:rsid w:val="007B2D92"/>
    <w:rsid w:val="007B5A5C"/>
    <w:rsid w:val="007B6137"/>
    <w:rsid w:val="007C1A05"/>
    <w:rsid w:val="007C58A8"/>
    <w:rsid w:val="007D33DD"/>
    <w:rsid w:val="007D39F2"/>
    <w:rsid w:val="007E4F74"/>
    <w:rsid w:val="007E750A"/>
    <w:rsid w:val="007F2519"/>
    <w:rsid w:val="007F38A7"/>
    <w:rsid w:val="007F3C73"/>
    <w:rsid w:val="007F45C4"/>
    <w:rsid w:val="007F5E4C"/>
    <w:rsid w:val="007F6A79"/>
    <w:rsid w:val="0080297B"/>
    <w:rsid w:val="00802C28"/>
    <w:rsid w:val="0080445A"/>
    <w:rsid w:val="00811569"/>
    <w:rsid w:val="008125C9"/>
    <w:rsid w:val="00813173"/>
    <w:rsid w:val="008159A7"/>
    <w:rsid w:val="008218F8"/>
    <w:rsid w:val="00822C3A"/>
    <w:rsid w:val="00824A7A"/>
    <w:rsid w:val="0082547E"/>
    <w:rsid w:val="0082566D"/>
    <w:rsid w:val="00825CEA"/>
    <w:rsid w:val="00827121"/>
    <w:rsid w:val="00827168"/>
    <w:rsid w:val="008275A6"/>
    <w:rsid w:val="00831B41"/>
    <w:rsid w:val="00834A7E"/>
    <w:rsid w:val="00842789"/>
    <w:rsid w:val="00845DD9"/>
    <w:rsid w:val="00846FB3"/>
    <w:rsid w:val="008515DF"/>
    <w:rsid w:val="0085175F"/>
    <w:rsid w:val="00856043"/>
    <w:rsid w:val="0086295D"/>
    <w:rsid w:val="00863FC1"/>
    <w:rsid w:val="00865ADB"/>
    <w:rsid w:val="0087228B"/>
    <w:rsid w:val="008732F2"/>
    <w:rsid w:val="0087355E"/>
    <w:rsid w:val="008742D4"/>
    <w:rsid w:val="008745E4"/>
    <w:rsid w:val="008772F9"/>
    <w:rsid w:val="00882DC1"/>
    <w:rsid w:val="00882F68"/>
    <w:rsid w:val="00883910"/>
    <w:rsid w:val="008847D9"/>
    <w:rsid w:val="00884B35"/>
    <w:rsid w:val="00887C57"/>
    <w:rsid w:val="008923FC"/>
    <w:rsid w:val="008979EB"/>
    <w:rsid w:val="008A1C0A"/>
    <w:rsid w:val="008B14AE"/>
    <w:rsid w:val="008B2498"/>
    <w:rsid w:val="008B3C6C"/>
    <w:rsid w:val="008B7C53"/>
    <w:rsid w:val="008C1BBF"/>
    <w:rsid w:val="008C2EEF"/>
    <w:rsid w:val="008C3B44"/>
    <w:rsid w:val="008C4654"/>
    <w:rsid w:val="008C5E06"/>
    <w:rsid w:val="008C7507"/>
    <w:rsid w:val="008D540F"/>
    <w:rsid w:val="008E1749"/>
    <w:rsid w:val="008E22F3"/>
    <w:rsid w:val="008E7C40"/>
    <w:rsid w:val="008F1018"/>
    <w:rsid w:val="008F2732"/>
    <w:rsid w:val="008F38E1"/>
    <w:rsid w:val="008F3F6E"/>
    <w:rsid w:val="008F5A27"/>
    <w:rsid w:val="008F65EE"/>
    <w:rsid w:val="008F7436"/>
    <w:rsid w:val="009016A0"/>
    <w:rsid w:val="0090400F"/>
    <w:rsid w:val="00904079"/>
    <w:rsid w:val="00904969"/>
    <w:rsid w:val="00915F11"/>
    <w:rsid w:val="009169AB"/>
    <w:rsid w:val="00921EB3"/>
    <w:rsid w:val="009249BA"/>
    <w:rsid w:val="00925778"/>
    <w:rsid w:val="00933B97"/>
    <w:rsid w:val="009401CC"/>
    <w:rsid w:val="00940F72"/>
    <w:rsid w:val="00943675"/>
    <w:rsid w:val="00950BFB"/>
    <w:rsid w:val="00954B6C"/>
    <w:rsid w:val="00955AD1"/>
    <w:rsid w:val="00957411"/>
    <w:rsid w:val="00971360"/>
    <w:rsid w:val="00977C48"/>
    <w:rsid w:val="009858F5"/>
    <w:rsid w:val="009870DA"/>
    <w:rsid w:val="009945F6"/>
    <w:rsid w:val="00994795"/>
    <w:rsid w:val="009955FA"/>
    <w:rsid w:val="009A14A8"/>
    <w:rsid w:val="009A20E5"/>
    <w:rsid w:val="009A2BD3"/>
    <w:rsid w:val="009A684F"/>
    <w:rsid w:val="009B087B"/>
    <w:rsid w:val="009B6EA9"/>
    <w:rsid w:val="009C047C"/>
    <w:rsid w:val="009C182C"/>
    <w:rsid w:val="009C1B9E"/>
    <w:rsid w:val="009C4339"/>
    <w:rsid w:val="009C4441"/>
    <w:rsid w:val="009D04D4"/>
    <w:rsid w:val="009D1427"/>
    <w:rsid w:val="009D2705"/>
    <w:rsid w:val="009D465B"/>
    <w:rsid w:val="009E0FDD"/>
    <w:rsid w:val="009E3E7C"/>
    <w:rsid w:val="00A062E4"/>
    <w:rsid w:val="00A06F14"/>
    <w:rsid w:val="00A07A1D"/>
    <w:rsid w:val="00A07D41"/>
    <w:rsid w:val="00A10434"/>
    <w:rsid w:val="00A1199E"/>
    <w:rsid w:val="00A1417C"/>
    <w:rsid w:val="00A21B78"/>
    <w:rsid w:val="00A24125"/>
    <w:rsid w:val="00A25F70"/>
    <w:rsid w:val="00A26D95"/>
    <w:rsid w:val="00A27826"/>
    <w:rsid w:val="00A33FEC"/>
    <w:rsid w:val="00A361C6"/>
    <w:rsid w:val="00A37380"/>
    <w:rsid w:val="00A434D5"/>
    <w:rsid w:val="00A478CA"/>
    <w:rsid w:val="00A545F3"/>
    <w:rsid w:val="00A60D11"/>
    <w:rsid w:val="00A61E98"/>
    <w:rsid w:val="00A62B07"/>
    <w:rsid w:val="00A664C9"/>
    <w:rsid w:val="00A731C3"/>
    <w:rsid w:val="00A73FB5"/>
    <w:rsid w:val="00A74DD7"/>
    <w:rsid w:val="00A81BC5"/>
    <w:rsid w:val="00A86E0C"/>
    <w:rsid w:val="00A90E8A"/>
    <w:rsid w:val="00A92AF3"/>
    <w:rsid w:val="00A9361F"/>
    <w:rsid w:val="00A94CB9"/>
    <w:rsid w:val="00A95654"/>
    <w:rsid w:val="00A964DC"/>
    <w:rsid w:val="00A96883"/>
    <w:rsid w:val="00AA6453"/>
    <w:rsid w:val="00AA7FF2"/>
    <w:rsid w:val="00AB05A1"/>
    <w:rsid w:val="00AB14ED"/>
    <w:rsid w:val="00AB202C"/>
    <w:rsid w:val="00AB49F0"/>
    <w:rsid w:val="00AB4ECD"/>
    <w:rsid w:val="00AD0FF2"/>
    <w:rsid w:val="00AD1DE3"/>
    <w:rsid w:val="00AD4462"/>
    <w:rsid w:val="00AD4E3E"/>
    <w:rsid w:val="00AD74B5"/>
    <w:rsid w:val="00AE40A8"/>
    <w:rsid w:val="00AE7397"/>
    <w:rsid w:val="00AE769D"/>
    <w:rsid w:val="00AF1888"/>
    <w:rsid w:val="00AF4608"/>
    <w:rsid w:val="00B02E24"/>
    <w:rsid w:val="00B049C7"/>
    <w:rsid w:val="00B1383E"/>
    <w:rsid w:val="00B14156"/>
    <w:rsid w:val="00B15F64"/>
    <w:rsid w:val="00B221E7"/>
    <w:rsid w:val="00B2430F"/>
    <w:rsid w:val="00B26D73"/>
    <w:rsid w:val="00B33109"/>
    <w:rsid w:val="00B356ED"/>
    <w:rsid w:val="00B3576A"/>
    <w:rsid w:val="00B450C6"/>
    <w:rsid w:val="00B473AA"/>
    <w:rsid w:val="00B50D5E"/>
    <w:rsid w:val="00B515E8"/>
    <w:rsid w:val="00B51C4C"/>
    <w:rsid w:val="00B5244C"/>
    <w:rsid w:val="00B52929"/>
    <w:rsid w:val="00B53395"/>
    <w:rsid w:val="00B53A3F"/>
    <w:rsid w:val="00B5629D"/>
    <w:rsid w:val="00B563FF"/>
    <w:rsid w:val="00B56E70"/>
    <w:rsid w:val="00B628E7"/>
    <w:rsid w:val="00B64B68"/>
    <w:rsid w:val="00B66F5D"/>
    <w:rsid w:val="00B67501"/>
    <w:rsid w:val="00B67CAC"/>
    <w:rsid w:val="00B74F64"/>
    <w:rsid w:val="00B75325"/>
    <w:rsid w:val="00B77DA2"/>
    <w:rsid w:val="00B803BA"/>
    <w:rsid w:val="00B8442B"/>
    <w:rsid w:val="00B84595"/>
    <w:rsid w:val="00B86693"/>
    <w:rsid w:val="00B91C22"/>
    <w:rsid w:val="00B936AD"/>
    <w:rsid w:val="00B959CB"/>
    <w:rsid w:val="00BA371B"/>
    <w:rsid w:val="00BA4CED"/>
    <w:rsid w:val="00BA63A6"/>
    <w:rsid w:val="00BA6FDC"/>
    <w:rsid w:val="00BA7C82"/>
    <w:rsid w:val="00BB2B20"/>
    <w:rsid w:val="00BB5247"/>
    <w:rsid w:val="00BB669F"/>
    <w:rsid w:val="00BC28B6"/>
    <w:rsid w:val="00BC3DEF"/>
    <w:rsid w:val="00BC4F91"/>
    <w:rsid w:val="00BC570A"/>
    <w:rsid w:val="00BC64B1"/>
    <w:rsid w:val="00BC713C"/>
    <w:rsid w:val="00BC7D56"/>
    <w:rsid w:val="00BD2261"/>
    <w:rsid w:val="00BD68AF"/>
    <w:rsid w:val="00BE0A84"/>
    <w:rsid w:val="00BE0FB5"/>
    <w:rsid w:val="00BE44FB"/>
    <w:rsid w:val="00BE50AD"/>
    <w:rsid w:val="00BE6A1C"/>
    <w:rsid w:val="00BF69E5"/>
    <w:rsid w:val="00BF7D5A"/>
    <w:rsid w:val="00C00F61"/>
    <w:rsid w:val="00C03D66"/>
    <w:rsid w:val="00C04C6D"/>
    <w:rsid w:val="00C04F74"/>
    <w:rsid w:val="00C06D16"/>
    <w:rsid w:val="00C07D2C"/>
    <w:rsid w:val="00C11565"/>
    <w:rsid w:val="00C14EBD"/>
    <w:rsid w:val="00C157D2"/>
    <w:rsid w:val="00C165DF"/>
    <w:rsid w:val="00C16932"/>
    <w:rsid w:val="00C17227"/>
    <w:rsid w:val="00C22C97"/>
    <w:rsid w:val="00C22F9A"/>
    <w:rsid w:val="00C24987"/>
    <w:rsid w:val="00C25D25"/>
    <w:rsid w:val="00C30A9C"/>
    <w:rsid w:val="00C36FEA"/>
    <w:rsid w:val="00C417F5"/>
    <w:rsid w:val="00C42CA9"/>
    <w:rsid w:val="00C46AAC"/>
    <w:rsid w:val="00C50901"/>
    <w:rsid w:val="00C52167"/>
    <w:rsid w:val="00C525CA"/>
    <w:rsid w:val="00C53386"/>
    <w:rsid w:val="00C5420C"/>
    <w:rsid w:val="00C557B7"/>
    <w:rsid w:val="00C5630A"/>
    <w:rsid w:val="00C570F3"/>
    <w:rsid w:val="00C62935"/>
    <w:rsid w:val="00C63443"/>
    <w:rsid w:val="00C6434F"/>
    <w:rsid w:val="00C67B35"/>
    <w:rsid w:val="00C7035F"/>
    <w:rsid w:val="00C9042E"/>
    <w:rsid w:val="00C93874"/>
    <w:rsid w:val="00C95AA9"/>
    <w:rsid w:val="00C97CD8"/>
    <w:rsid w:val="00CA0D68"/>
    <w:rsid w:val="00CA12CC"/>
    <w:rsid w:val="00CA22E8"/>
    <w:rsid w:val="00CA337A"/>
    <w:rsid w:val="00CA545D"/>
    <w:rsid w:val="00CA635C"/>
    <w:rsid w:val="00CB79D9"/>
    <w:rsid w:val="00CC5155"/>
    <w:rsid w:val="00CC5A63"/>
    <w:rsid w:val="00CC67A3"/>
    <w:rsid w:val="00CD0F2C"/>
    <w:rsid w:val="00CD3612"/>
    <w:rsid w:val="00CD4DC4"/>
    <w:rsid w:val="00CD7DA7"/>
    <w:rsid w:val="00CD7E19"/>
    <w:rsid w:val="00CE0E9C"/>
    <w:rsid w:val="00CE11F6"/>
    <w:rsid w:val="00CE1B08"/>
    <w:rsid w:val="00CE3D16"/>
    <w:rsid w:val="00CE56E7"/>
    <w:rsid w:val="00CF06E0"/>
    <w:rsid w:val="00CF62AE"/>
    <w:rsid w:val="00CF7F14"/>
    <w:rsid w:val="00D0305F"/>
    <w:rsid w:val="00D06A6F"/>
    <w:rsid w:val="00D074B7"/>
    <w:rsid w:val="00D106F0"/>
    <w:rsid w:val="00D11DBE"/>
    <w:rsid w:val="00D14157"/>
    <w:rsid w:val="00D143E3"/>
    <w:rsid w:val="00D169FC"/>
    <w:rsid w:val="00D17856"/>
    <w:rsid w:val="00D22358"/>
    <w:rsid w:val="00D25CCF"/>
    <w:rsid w:val="00D301DE"/>
    <w:rsid w:val="00D311F6"/>
    <w:rsid w:val="00D31399"/>
    <w:rsid w:val="00D435B9"/>
    <w:rsid w:val="00D4373A"/>
    <w:rsid w:val="00D45107"/>
    <w:rsid w:val="00D45CE8"/>
    <w:rsid w:val="00D45EB7"/>
    <w:rsid w:val="00D46A98"/>
    <w:rsid w:val="00D46A9D"/>
    <w:rsid w:val="00D47CDE"/>
    <w:rsid w:val="00D514E5"/>
    <w:rsid w:val="00D517D0"/>
    <w:rsid w:val="00D53F7F"/>
    <w:rsid w:val="00D54BF5"/>
    <w:rsid w:val="00D54E8C"/>
    <w:rsid w:val="00D56012"/>
    <w:rsid w:val="00D709B6"/>
    <w:rsid w:val="00D732FF"/>
    <w:rsid w:val="00D7363E"/>
    <w:rsid w:val="00D75457"/>
    <w:rsid w:val="00D75855"/>
    <w:rsid w:val="00D81B01"/>
    <w:rsid w:val="00D82C20"/>
    <w:rsid w:val="00D85AF2"/>
    <w:rsid w:val="00D85C81"/>
    <w:rsid w:val="00D87FCD"/>
    <w:rsid w:val="00D90B47"/>
    <w:rsid w:val="00D954C2"/>
    <w:rsid w:val="00DA31A9"/>
    <w:rsid w:val="00DA32D8"/>
    <w:rsid w:val="00DA4DAB"/>
    <w:rsid w:val="00DA735F"/>
    <w:rsid w:val="00DA7E79"/>
    <w:rsid w:val="00DB03A6"/>
    <w:rsid w:val="00DB107C"/>
    <w:rsid w:val="00DB206E"/>
    <w:rsid w:val="00DB2854"/>
    <w:rsid w:val="00DB3F98"/>
    <w:rsid w:val="00DB41B3"/>
    <w:rsid w:val="00DB44CC"/>
    <w:rsid w:val="00DB570C"/>
    <w:rsid w:val="00DB718F"/>
    <w:rsid w:val="00DC0343"/>
    <w:rsid w:val="00DC19FF"/>
    <w:rsid w:val="00DC303D"/>
    <w:rsid w:val="00DC4279"/>
    <w:rsid w:val="00DC55B6"/>
    <w:rsid w:val="00DD1DBE"/>
    <w:rsid w:val="00DD29D0"/>
    <w:rsid w:val="00DD42B8"/>
    <w:rsid w:val="00DD6604"/>
    <w:rsid w:val="00DE0374"/>
    <w:rsid w:val="00DE1E12"/>
    <w:rsid w:val="00DE4EF5"/>
    <w:rsid w:val="00DF1AA2"/>
    <w:rsid w:val="00E0304E"/>
    <w:rsid w:val="00E04639"/>
    <w:rsid w:val="00E07918"/>
    <w:rsid w:val="00E10378"/>
    <w:rsid w:val="00E111CD"/>
    <w:rsid w:val="00E14876"/>
    <w:rsid w:val="00E17B93"/>
    <w:rsid w:val="00E20ADF"/>
    <w:rsid w:val="00E2469B"/>
    <w:rsid w:val="00E2799F"/>
    <w:rsid w:val="00E30323"/>
    <w:rsid w:val="00E308BF"/>
    <w:rsid w:val="00E330EE"/>
    <w:rsid w:val="00E35404"/>
    <w:rsid w:val="00E42A55"/>
    <w:rsid w:val="00E51800"/>
    <w:rsid w:val="00E51CEB"/>
    <w:rsid w:val="00E5275D"/>
    <w:rsid w:val="00E539FF"/>
    <w:rsid w:val="00E5536B"/>
    <w:rsid w:val="00E57B3E"/>
    <w:rsid w:val="00E6180C"/>
    <w:rsid w:val="00E61984"/>
    <w:rsid w:val="00E61FD2"/>
    <w:rsid w:val="00E62F2E"/>
    <w:rsid w:val="00E653FA"/>
    <w:rsid w:val="00E76D01"/>
    <w:rsid w:val="00E80361"/>
    <w:rsid w:val="00E80698"/>
    <w:rsid w:val="00E822EF"/>
    <w:rsid w:val="00E87026"/>
    <w:rsid w:val="00E87D75"/>
    <w:rsid w:val="00E914D8"/>
    <w:rsid w:val="00E93411"/>
    <w:rsid w:val="00E93FC1"/>
    <w:rsid w:val="00E9486A"/>
    <w:rsid w:val="00E95151"/>
    <w:rsid w:val="00EA3E0A"/>
    <w:rsid w:val="00EA6DD8"/>
    <w:rsid w:val="00EB4221"/>
    <w:rsid w:val="00EB49ED"/>
    <w:rsid w:val="00EC364B"/>
    <w:rsid w:val="00EC5357"/>
    <w:rsid w:val="00EC58EF"/>
    <w:rsid w:val="00ED5299"/>
    <w:rsid w:val="00ED5440"/>
    <w:rsid w:val="00ED74CF"/>
    <w:rsid w:val="00ED7523"/>
    <w:rsid w:val="00EE05AE"/>
    <w:rsid w:val="00EE2198"/>
    <w:rsid w:val="00EF368A"/>
    <w:rsid w:val="00EF3C17"/>
    <w:rsid w:val="00EF5E5A"/>
    <w:rsid w:val="00EF65BB"/>
    <w:rsid w:val="00EF7ECB"/>
    <w:rsid w:val="00F005F9"/>
    <w:rsid w:val="00F00AF5"/>
    <w:rsid w:val="00F03108"/>
    <w:rsid w:val="00F051A9"/>
    <w:rsid w:val="00F11618"/>
    <w:rsid w:val="00F13B4D"/>
    <w:rsid w:val="00F14016"/>
    <w:rsid w:val="00F2085C"/>
    <w:rsid w:val="00F21779"/>
    <w:rsid w:val="00F24B4C"/>
    <w:rsid w:val="00F30918"/>
    <w:rsid w:val="00F30F91"/>
    <w:rsid w:val="00F32FB2"/>
    <w:rsid w:val="00F3432D"/>
    <w:rsid w:val="00F363FD"/>
    <w:rsid w:val="00F3737D"/>
    <w:rsid w:val="00F37B7D"/>
    <w:rsid w:val="00F42203"/>
    <w:rsid w:val="00F44B91"/>
    <w:rsid w:val="00F50CA0"/>
    <w:rsid w:val="00F51917"/>
    <w:rsid w:val="00F51F4E"/>
    <w:rsid w:val="00F52CE9"/>
    <w:rsid w:val="00F556DE"/>
    <w:rsid w:val="00F560CD"/>
    <w:rsid w:val="00F60BF0"/>
    <w:rsid w:val="00F62810"/>
    <w:rsid w:val="00F64E05"/>
    <w:rsid w:val="00F715DD"/>
    <w:rsid w:val="00F73179"/>
    <w:rsid w:val="00F73753"/>
    <w:rsid w:val="00F820F9"/>
    <w:rsid w:val="00F82833"/>
    <w:rsid w:val="00F83A30"/>
    <w:rsid w:val="00F84E80"/>
    <w:rsid w:val="00F96ADD"/>
    <w:rsid w:val="00FA0ED3"/>
    <w:rsid w:val="00FA1099"/>
    <w:rsid w:val="00FA2F16"/>
    <w:rsid w:val="00FA43D5"/>
    <w:rsid w:val="00FA43DB"/>
    <w:rsid w:val="00FB0421"/>
    <w:rsid w:val="00FB15FF"/>
    <w:rsid w:val="00FB2E19"/>
    <w:rsid w:val="00FB44D6"/>
    <w:rsid w:val="00FB739F"/>
    <w:rsid w:val="00FC1BAA"/>
    <w:rsid w:val="00FC582C"/>
    <w:rsid w:val="00FC6AE6"/>
    <w:rsid w:val="00FD1DA5"/>
    <w:rsid w:val="00FD4878"/>
    <w:rsid w:val="00FD717D"/>
    <w:rsid w:val="00FE013C"/>
    <w:rsid w:val="00FE5FA8"/>
    <w:rsid w:val="00FE6FF7"/>
    <w:rsid w:val="00FE7B70"/>
    <w:rsid w:val="00FF0439"/>
    <w:rsid w:val="00FF2597"/>
    <w:rsid w:val="00FF3B9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E6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5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5B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6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6A"/>
  </w:style>
  <w:style w:type="paragraph" w:styleId="Footer">
    <w:name w:val="footer"/>
    <w:basedOn w:val="Normal"/>
    <w:link w:val="FooterChar"/>
    <w:uiPriority w:val="99"/>
    <w:unhideWhenUsed/>
    <w:rsid w:val="003316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6A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7F2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iranrakyat.com/nasional/2017/04/01/total-sampah-di-indonesia-capai-1872-jutatontahun-397726/25/05/2018" TargetMode="External"/><Relationship Id="rId13" Type="http://schemas.openxmlformats.org/officeDocument/2006/relationships/hyperlink" Target="http://www.topbrand.awa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top16</b:Tag>
    <b:SourceType>InternetSite</b:SourceType>
    <b:Guid>{BEE7427A-F962-4385-84DD-09B169C66811}</b:Guid>
    <b:Title>top brand award</b:Title>
    <b:InternetSiteTitle>file:///E:/TOP%20BRAND%20AWARD.htm</b:InternetSiteTitle>
    <b:Year>2016</b:Year>
    <b:YearAccessed>2018</b:YearAccessed>
    <b:MonthAccessed>05</b:MonthAccessed>
    <b:DayAccessed>25</b:DayAccessed>
    <b:RefOrder>4</b:RefOrder>
  </b:Source>
  <b:Source>
    <b:Tag>Kot08</b:Tag>
    <b:SourceType>Book</b:SourceType>
    <b:Guid>{8C94768E-1624-4EA6-BEBE-AF66226B1D95}</b:Guid>
    <b:Author>
      <b:Author>
        <b:NameList>
          <b:Person>
            <b:Last>Kotler</b:Last>
            <b:First>P</b:First>
            <b:Middle>&amp;, Armstrong, G</b:Middle>
          </b:Person>
        </b:NameList>
      </b:Author>
    </b:Author>
    <b:Title>prinsip-prinsip pemasaran</b:Title>
    <b:Year>2008</b:Year>
    <b:City>Jakarta</b:City>
    <b:Publisher>Erlangga</b:Publisher>
    <b:RefOrder>5</b:RefOrder>
  </b:Source>
  <b:Source>
    <b:Tag>Han12</b:Tag>
    <b:SourceType>JournalArticle</b:SourceType>
    <b:Guid>{6D9E181F-C962-48C4-A62B-8C3DE31FFE2C}</b:Guid>
    <b:Author>
      <b:Author>
        <b:NameList>
          <b:Person>
            <b:Last>Handayani</b:Last>
            <b:First>Novita</b:First>
            <b:Middle>tri</b:Middle>
          </b:Person>
        </b:NameList>
      </b:Author>
    </b:Author>
    <b:Title>pengaruh atribut produk terhadap loyalitas pelanggan green product sepedah motor Honda injection</b:Title>
    <b:Year>2012</b:Year>
    <b:JournalName>management analysis journal</b:JournalName>
    <b:RefOrder>3</b:RefOrder>
  </b:Source>
  <b:Source>
    <b:Tag>Kot09</b:Tag>
    <b:SourceType>Book</b:SourceType>
    <b:Guid>{B6D738A9-02C8-4AFE-A85C-961CC7E576B6}</b:Guid>
    <b:Author>
      <b:Author>
        <b:NameList>
          <b:Person>
            <b:Last>Kotler</b:Last>
            <b:First>Philip</b:First>
            <b:Middle>all</b:Middle>
          </b:Person>
          <b:Person>
            <b:Last>Keller</b:Last>
            <b:First>Kevin</b:First>
            <b:Middle>Lane</b:Middle>
          </b:Person>
        </b:NameList>
      </b:Author>
    </b:Author>
    <b:Title>marketing management 13 th Edition</b:Title>
    <b:Year>2009</b:Year>
    <b:City>New Jersey</b:City>
    <b:Publisher>Pearson Prentice</b:Publisher>
    <b:RefOrder>1</b:RefOrder>
  </b:Source>
  <b:Source>
    <b:Tag>Kot091</b:Tag>
    <b:SourceType>Book</b:SourceType>
    <b:Guid>{E6D75858-E589-4BE5-B2AA-B74726D302A8}</b:Guid>
    <b:Author>
      <b:Author>
        <b:NameList>
          <b:Person>
            <b:Last>Kotler</b:Last>
            <b:First>Philip</b:First>
          </b:Person>
          <b:Person>
            <b:Last>Keller</b:Last>
            <b:First>Kevin</b:First>
            <b:Middle>Lane</b:Middle>
          </b:Person>
        </b:NameList>
      </b:Author>
    </b:Author>
    <b:Title>marketing management 13 th Edition</b:Title>
    <b:Year>2009</b:Year>
    <b:City>New Jersey</b:City>
    <b:Publisher>Pearson Prentice</b:Publisher>
    <b:RefOrder>2</b:RefOrder>
  </b:Source>
</b:Sources>
</file>

<file path=customXml/itemProps1.xml><?xml version="1.0" encoding="utf-8"?>
<ds:datastoreItem xmlns:ds="http://schemas.openxmlformats.org/officeDocument/2006/customXml" ds:itemID="{6205D28B-38B0-49DB-8BBB-F34F1E96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X452E</dc:creator>
  <cp:lastModifiedBy>ASUS X452E</cp:lastModifiedBy>
  <cp:revision>71</cp:revision>
  <cp:lastPrinted>2018-10-21T23:56:00Z</cp:lastPrinted>
  <dcterms:created xsi:type="dcterms:W3CDTF">2017-09-08T23:06:00Z</dcterms:created>
  <dcterms:modified xsi:type="dcterms:W3CDTF">2018-10-25T03:11:00Z</dcterms:modified>
</cp:coreProperties>
</file>