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EF" w:rsidRPr="0005322E" w:rsidRDefault="00BC25EF" w:rsidP="00BC25EF">
      <w:pPr>
        <w:spacing w:after="0" w:line="480" w:lineRule="auto"/>
        <w:jc w:val="center"/>
        <w:rPr>
          <w:rFonts w:ascii="Times New Roman" w:hAnsi="Times New Roman"/>
          <w:b/>
          <w:sz w:val="24"/>
          <w:szCs w:val="24"/>
        </w:rPr>
      </w:pPr>
      <w:r w:rsidRPr="0005322E">
        <w:rPr>
          <w:rFonts w:ascii="Times New Roman" w:hAnsi="Times New Roman"/>
          <w:b/>
          <w:sz w:val="24"/>
          <w:szCs w:val="24"/>
        </w:rPr>
        <w:t>BAB III</w:t>
      </w:r>
    </w:p>
    <w:p w:rsidR="00BC25EF" w:rsidRPr="0005322E" w:rsidRDefault="00BC25EF" w:rsidP="00BC25EF">
      <w:pPr>
        <w:spacing w:after="0" w:line="480" w:lineRule="auto"/>
        <w:jc w:val="center"/>
        <w:rPr>
          <w:rFonts w:ascii="Times New Roman" w:hAnsi="Times New Roman"/>
          <w:b/>
          <w:sz w:val="24"/>
          <w:szCs w:val="24"/>
        </w:rPr>
      </w:pPr>
      <w:r w:rsidRPr="0005322E">
        <w:rPr>
          <w:rFonts w:ascii="Times New Roman" w:hAnsi="Times New Roman"/>
          <w:b/>
          <w:sz w:val="24"/>
          <w:szCs w:val="24"/>
        </w:rPr>
        <w:t xml:space="preserve">METODE </w:t>
      </w:r>
      <w:r>
        <w:rPr>
          <w:rFonts w:ascii="Times New Roman" w:hAnsi="Times New Roman"/>
          <w:b/>
          <w:sz w:val="24"/>
          <w:szCs w:val="24"/>
        </w:rPr>
        <w:t>PENELITIAN</w:t>
      </w:r>
    </w:p>
    <w:p w:rsidR="00BC25EF" w:rsidRDefault="00BC25EF" w:rsidP="00BC25EF">
      <w:pPr>
        <w:spacing w:before="240" w:after="0" w:line="480" w:lineRule="auto"/>
        <w:ind w:left="567" w:hanging="567"/>
        <w:jc w:val="both"/>
        <w:rPr>
          <w:rFonts w:ascii="Times New Roman" w:hAnsi="Times New Roman"/>
          <w:sz w:val="24"/>
          <w:szCs w:val="24"/>
        </w:rPr>
      </w:pPr>
      <w:r>
        <w:rPr>
          <w:rFonts w:ascii="Times New Roman" w:hAnsi="Times New Roman"/>
          <w:b/>
          <w:sz w:val="24"/>
          <w:szCs w:val="24"/>
        </w:rPr>
        <w:t>3.1.</w:t>
      </w:r>
      <w:r>
        <w:rPr>
          <w:rFonts w:ascii="Times New Roman" w:hAnsi="Times New Roman"/>
          <w:b/>
          <w:sz w:val="24"/>
          <w:szCs w:val="24"/>
        </w:rPr>
        <w:tab/>
        <w:t>Desain</w:t>
      </w:r>
      <w:r w:rsidRPr="0005322E">
        <w:rPr>
          <w:rFonts w:ascii="Times New Roman" w:hAnsi="Times New Roman"/>
          <w:b/>
          <w:sz w:val="24"/>
          <w:szCs w:val="24"/>
        </w:rPr>
        <w:t xml:space="preserve"> Penelitian</w:t>
      </w:r>
    </w:p>
    <w:p w:rsidR="00BC25EF" w:rsidRDefault="00BC25EF" w:rsidP="00BC25EF">
      <w:pPr>
        <w:spacing w:line="480" w:lineRule="auto"/>
        <w:jc w:val="both"/>
        <w:rPr>
          <w:rFonts w:ascii="Times New Roman" w:hAnsi="Times New Roman" w:cs="Times New Roman"/>
          <w:color w:val="000000" w:themeColor="text1"/>
          <w:sz w:val="24"/>
          <w:szCs w:val="24"/>
        </w:rPr>
      </w:pPr>
      <w:r>
        <w:rPr>
          <w:rFonts w:ascii="Times New Roman" w:hAnsi="Times New Roman"/>
          <w:sz w:val="24"/>
          <w:szCs w:val="24"/>
        </w:rPr>
        <w:t xml:space="preserve">Desain penelitian adalah rencana atau rancangan yang dibuat peneliti untuk memperoleh bukti-bukti empiris dalam menjawab pertanyaan penelitian. Dalam penelitian ini menggunakan tiga variabel yaitu variabel </w:t>
      </w:r>
      <w:r w:rsidRPr="00071794">
        <w:rPr>
          <w:rFonts w:ascii="Times New Roman" w:hAnsi="Times New Roman"/>
          <w:i/>
          <w:sz w:val="24"/>
          <w:szCs w:val="24"/>
        </w:rPr>
        <w:t>dependent</w:t>
      </w:r>
      <w:r>
        <w:rPr>
          <w:rFonts w:ascii="Times New Roman" w:hAnsi="Times New Roman"/>
          <w:sz w:val="24"/>
          <w:szCs w:val="24"/>
        </w:rPr>
        <w:t xml:space="preserve"> (Y) kinerja karyawan ,dan variabel </w:t>
      </w:r>
      <w:r w:rsidRPr="00071794">
        <w:rPr>
          <w:rFonts w:ascii="Times New Roman" w:hAnsi="Times New Roman"/>
          <w:i/>
          <w:sz w:val="24"/>
          <w:szCs w:val="24"/>
        </w:rPr>
        <w:t>independet</w:t>
      </w:r>
      <w:r>
        <w:rPr>
          <w:rFonts w:ascii="Times New Roman" w:hAnsi="Times New Roman"/>
          <w:sz w:val="24"/>
          <w:szCs w:val="24"/>
        </w:rPr>
        <w:t xml:space="preserve">nya adalah kompetensi (X1) dan </w:t>
      </w:r>
      <w:r w:rsidRPr="00EB46A3">
        <w:rPr>
          <w:rFonts w:ascii="Times New Roman" w:hAnsi="Times New Roman"/>
          <w:i/>
          <w:sz w:val="24"/>
          <w:szCs w:val="24"/>
        </w:rPr>
        <w:t>Organizational Citizenship Behavior(OCB</w:t>
      </w:r>
      <w:r>
        <w:rPr>
          <w:rFonts w:ascii="Times New Roman" w:hAnsi="Times New Roman"/>
          <w:i/>
          <w:sz w:val="24"/>
          <w:szCs w:val="24"/>
        </w:rPr>
        <w:t>)</w:t>
      </w:r>
      <w:r>
        <w:rPr>
          <w:rFonts w:ascii="Times New Roman" w:hAnsi="Times New Roman"/>
          <w:sz w:val="24"/>
          <w:szCs w:val="24"/>
        </w:rPr>
        <w:t xml:space="preserve"> (X2). </w:t>
      </w:r>
      <w:r>
        <w:rPr>
          <w:rFonts w:ascii="Times New Roman" w:hAnsi="Times New Roman" w:cs="Times New Roman"/>
          <w:color w:val="000000" w:themeColor="text1"/>
          <w:sz w:val="24"/>
          <w:szCs w:val="24"/>
        </w:rPr>
        <w:t>Berdasarkan tujuan penelitian, maka jenis penelitian ini adalah penelitian explanatory (</w:t>
      </w:r>
      <w:r w:rsidRPr="004D5FBB">
        <w:rPr>
          <w:rFonts w:ascii="Times New Roman" w:hAnsi="Times New Roman" w:cs="Times New Roman"/>
          <w:i/>
          <w:color w:val="000000" w:themeColor="text1"/>
          <w:sz w:val="24"/>
          <w:szCs w:val="24"/>
        </w:rPr>
        <w:t>explanatory research</w:t>
      </w:r>
      <w:r>
        <w:rPr>
          <w:rFonts w:ascii="Times New Roman" w:hAnsi="Times New Roman" w:cs="Times New Roman"/>
          <w:color w:val="000000" w:themeColor="text1"/>
          <w:sz w:val="24"/>
          <w:szCs w:val="24"/>
        </w:rPr>
        <w:t>). Menurut Singaribun dan Efendi (2006), penelitian</w:t>
      </w:r>
      <w:r w:rsidRPr="004D5FBB">
        <w:rPr>
          <w:rFonts w:ascii="Times New Roman" w:hAnsi="Times New Roman" w:cs="Times New Roman"/>
          <w:i/>
          <w:color w:val="000000" w:themeColor="text1"/>
          <w:sz w:val="24"/>
          <w:szCs w:val="24"/>
        </w:rPr>
        <w:t>explanatory research</w:t>
      </w:r>
      <w:r w:rsidRPr="004D5FBB">
        <w:rPr>
          <w:rFonts w:ascii="Times New Roman" w:hAnsi="Times New Roman" w:cs="Times New Roman"/>
          <w:color w:val="000000" w:themeColor="text1"/>
          <w:sz w:val="24"/>
          <w:szCs w:val="24"/>
        </w:rPr>
        <w:t>adalah penelitian yang menjelaskan hubungan antar variabel- variabel penelitian melalui pengujian hipotesis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Metode yang digunakan dalam penelitian ini adalah metode survey, yaitu responden diberi beberapa pernyataan dalam bentuk angket. Skala pengukuran yang digunakan yaitu Skala Likert. Sedangkan populasi yang diambil adalah seluruh karyawan divisi </w:t>
      </w:r>
      <w:r>
        <w:rPr>
          <w:rFonts w:ascii="Times New Roman" w:hAnsi="Times New Roman" w:cs="Times New Roman"/>
          <w:i/>
          <w:color w:val="000000" w:themeColor="text1"/>
          <w:sz w:val="24"/>
          <w:szCs w:val="24"/>
        </w:rPr>
        <w:t xml:space="preserve">keselamtan dan pengamanan </w:t>
      </w:r>
      <w:r>
        <w:rPr>
          <w:rFonts w:ascii="Times New Roman" w:hAnsi="Times New Roman" w:cs="Times New Roman"/>
          <w:color w:val="000000" w:themeColor="text1"/>
          <w:sz w:val="24"/>
          <w:szCs w:val="24"/>
        </w:rPr>
        <w:t>di PT. Pelabuhan Indonesia III (Persero) Surabaya yang berjumlah 356 karyawan. Metode pengumpulan data dilakukan dengan cara observasi, wawancara, angket, dokumentasi. Sedangkan untuk analisis data menggunakan metode deskriptif dan statistik inferensial regresi linier berganda.</w:t>
      </w:r>
    </w:p>
    <w:p w:rsidR="00BC25EF" w:rsidRDefault="00BC25EF" w:rsidP="00BC25EF">
      <w:pPr>
        <w:spacing w:line="480" w:lineRule="auto"/>
        <w:jc w:val="both"/>
        <w:rPr>
          <w:rFonts w:ascii="Times New Roman" w:hAnsi="Times New Roman" w:cs="Times New Roman"/>
          <w:color w:val="000000" w:themeColor="text1"/>
          <w:sz w:val="24"/>
          <w:szCs w:val="24"/>
        </w:rPr>
      </w:pPr>
    </w:p>
    <w:p w:rsidR="00BC25EF" w:rsidRDefault="00BC25EF" w:rsidP="00BC25EF">
      <w:pPr>
        <w:spacing w:line="480" w:lineRule="auto"/>
        <w:jc w:val="both"/>
        <w:rPr>
          <w:rFonts w:ascii="Times New Roman" w:hAnsi="Times New Roman"/>
          <w:sz w:val="24"/>
          <w:szCs w:val="24"/>
        </w:rPr>
      </w:pPr>
    </w:p>
    <w:p w:rsidR="00BC25EF" w:rsidRDefault="00BC25EF" w:rsidP="00BC25EF">
      <w:pPr>
        <w:tabs>
          <w:tab w:val="left" w:pos="567"/>
          <w:tab w:val="left" w:pos="1134"/>
        </w:tabs>
        <w:spacing w:after="0" w:line="360" w:lineRule="auto"/>
        <w:jc w:val="both"/>
        <w:rPr>
          <w:rFonts w:ascii="Times New Roman" w:hAnsi="Times New Roman" w:cs="Times New Roman"/>
          <w:b/>
          <w:color w:val="000000" w:themeColor="text1"/>
          <w:sz w:val="24"/>
          <w:szCs w:val="24"/>
        </w:rPr>
        <w:sectPr w:rsidR="00BC25EF" w:rsidSect="007848C5">
          <w:headerReference w:type="default" r:id="rId6"/>
          <w:footerReference w:type="default" r:id="rId7"/>
          <w:pgSz w:w="12240" w:h="15840" w:code="1"/>
          <w:pgMar w:top="2268" w:right="1701" w:bottom="1701" w:left="2268" w:header="720" w:footer="720" w:gutter="0"/>
          <w:pgNumType w:start="52"/>
          <w:cols w:space="720"/>
          <w:docGrid w:linePitch="360"/>
        </w:sectPr>
      </w:pPr>
    </w:p>
    <w:p w:rsidR="00BC25EF" w:rsidRDefault="00BC25EF" w:rsidP="00BC25EF">
      <w:pPr>
        <w:tabs>
          <w:tab w:val="left" w:pos="567"/>
          <w:tab w:val="left" w:pos="1134"/>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3.2</w:t>
      </w:r>
      <w:r>
        <w:rPr>
          <w:rFonts w:ascii="Times New Roman" w:hAnsi="Times New Roman" w:cs="Times New Roman"/>
          <w:b/>
          <w:color w:val="000000" w:themeColor="text1"/>
          <w:sz w:val="24"/>
          <w:szCs w:val="24"/>
        </w:rPr>
        <w:tab/>
        <w:t>Obyek dan Lokasi Penelitian</w:t>
      </w:r>
    </w:p>
    <w:p w:rsidR="00BC25EF" w:rsidRDefault="00BC25EF" w:rsidP="00BC25EF">
      <w:pPr>
        <w:tabs>
          <w:tab w:val="left" w:pos="567"/>
          <w:tab w:val="left" w:pos="1134"/>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3.2.1</w:t>
      </w:r>
      <w:r>
        <w:rPr>
          <w:rFonts w:ascii="Times New Roman" w:hAnsi="Times New Roman" w:cs="Times New Roman"/>
          <w:b/>
          <w:color w:val="000000" w:themeColor="text1"/>
          <w:sz w:val="24"/>
          <w:szCs w:val="24"/>
        </w:rPr>
        <w:tab/>
        <w:t>Lokasi Penelitian</w:t>
      </w:r>
    </w:p>
    <w:p w:rsidR="00BC25EF" w:rsidRPr="006C50DC" w:rsidRDefault="00BC25EF" w:rsidP="00BC25EF">
      <w:pPr>
        <w:spacing w:line="480" w:lineRule="auto"/>
        <w:jc w:val="both"/>
        <w:rPr>
          <w:rFonts w:ascii="Times New Roman" w:hAnsi="Times New Roman"/>
          <w:sz w:val="24"/>
          <w:szCs w:val="24"/>
        </w:rPr>
      </w:pPr>
      <w:r>
        <w:rPr>
          <w:rFonts w:ascii="Times New Roman" w:hAnsi="Times New Roman"/>
          <w:sz w:val="24"/>
          <w:szCs w:val="24"/>
        </w:rPr>
        <w:t>Penelitian ini dilakukan dengan mengambil obyek pada PT. Pelabuhan Indonesia III (Persero) Surabaya. Sedangkan kegiatan penelitian ini dilaksnakan dalam kurun waktu bulan april 2018.</w:t>
      </w:r>
    </w:p>
    <w:p w:rsidR="00BC25EF" w:rsidRDefault="00BC25EF" w:rsidP="00BC25EF">
      <w:pPr>
        <w:tabs>
          <w:tab w:val="left" w:pos="540"/>
        </w:tabs>
        <w:spacing w:after="0" w:line="360" w:lineRule="auto"/>
        <w:ind w:left="540" w:hanging="540"/>
        <w:jc w:val="both"/>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r>
      <w:r w:rsidRPr="00242610">
        <w:rPr>
          <w:rFonts w:ascii="Times New Roman" w:hAnsi="Times New Roman"/>
          <w:b/>
          <w:sz w:val="24"/>
          <w:szCs w:val="24"/>
        </w:rPr>
        <w:t xml:space="preserve">Populasi, Sampel dan Teknik Sampling </w:t>
      </w:r>
    </w:p>
    <w:p w:rsidR="00BC25EF" w:rsidRDefault="00BC25EF" w:rsidP="00BC25EF">
      <w:pPr>
        <w:tabs>
          <w:tab w:val="left" w:pos="540"/>
          <w:tab w:val="left" w:pos="1260"/>
        </w:tabs>
        <w:spacing w:after="0" w:line="360" w:lineRule="auto"/>
        <w:jc w:val="both"/>
        <w:rPr>
          <w:rFonts w:ascii="Times New Roman" w:hAnsi="Times New Roman"/>
          <w:b/>
          <w:sz w:val="24"/>
          <w:szCs w:val="24"/>
        </w:rPr>
      </w:pPr>
      <w:r>
        <w:rPr>
          <w:rFonts w:ascii="Times New Roman" w:hAnsi="Times New Roman"/>
          <w:b/>
          <w:sz w:val="24"/>
          <w:szCs w:val="24"/>
        </w:rPr>
        <w:t>3.3.1.Populasi</w:t>
      </w:r>
    </w:p>
    <w:p w:rsidR="00BC25EF" w:rsidRPr="00E86D62" w:rsidRDefault="00BC25EF" w:rsidP="00BC25EF">
      <w:pPr>
        <w:spacing w:line="480" w:lineRule="auto"/>
        <w:ind w:firstLine="567"/>
        <w:jc w:val="both"/>
        <w:rPr>
          <w:rFonts w:ascii="Times New Roman" w:hAnsi="Times New Roman"/>
          <w:sz w:val="24"/>
          <w:szCs w:val="24"/>
        </w:rPr>
      </w:pPr>
      <w:r w:rsidRPr="00E86D62">
        <w:rPr>
          <w:rFonts w:ascii="Times New Roman" w:hAnsi="Times New Roman"/>
          <w:sz w:val="24"/>
          <w:szCs w:val="24"/>
        </w:rPr>
        <w:t>Populasi adalah sekolompok individu yang memiliki ciri yang sama dan keberadaan yang sama. Menurut Sugiyono (2015) wilaya generalisasi yang terdiri dari obyek/ subyek yang mempunyai kuantitas dan karateristik tertentu yang di tetapkan oleh peneliti untuk dipelajari dan kemudian ditari kesimpulannya.Berdasar kualitas dan ciri tersebut populasi dapat dipahami sebagai sekolompok individu atau obyek pengamatan yang minimal memiliki satu persamaan karateristik.</w:t>
      </w:r>
    </w:p>
    <w:p w:rsidR="00BC25EF" w:rsidRPr="00E86D62" w:rsidRDefault="00BC25EF" w:rsidP="00BC25EF">
      <w:pPr>
        <w:spacing w:line="480" w:lineRule="auto"/>
        <w:ind w:firstLine="567"/>
        <w:jc w:val="both"/>
        <w:rPr>
          <w:rFonts w:ascii="Times New Roman" w:hAnsi="Times New Roman"/>
          <w:sz w:val="24"/>
          <w:szCs w:val="24"/>
        </w:rPr>
      </w:pPr>
      <w:r w:rsidRPr="0082469C">
        <w:rPr>
          <w:rFonts w:ascii="Times New Roman" w:hAnsi="Times New Roman"/>
          <w:sz w:val="24"/>
          <w:szCs w:val="24"/>
        </w:rPr>
        <w:t>Unit analisis yang akan menjadi obyek penelitian yaitu PT.Pelabuhan</w:t>
      </w:r>
      <w:r>
        <w:rPr>
          <w:rFonts w:ascii="Times New Roman" w:hAnsi="Times New Roman"/>
          <w:sz w:val="24"/>
          <w:szCs w:val="24"/>
        </w:rPr>
        <w:t xml:space="preserve"> Indonesia III</w:t>
      </w:r>
      <w:r w:rsidRPr="00E86D62">
        <w:rPr>
          <w:rFonts w:ascii="Times New Roman" w:hAnsi="Times New Roman"/>
          <w:sz w:val="24"/>
          <w:szCs w:val="24"/>
        </w:rPr>
        <w:t xml:space="preserve">(Persero) Surabaya. Dengan demikian yang akan menjadi populasi dalam penelitian adalah karyawan PT. Pelabuhan Indonesia III (Persero) Surabaya Pada bagian keselamatan dan pengamanan yang berjumlah 356 karyawan. </w:t>
      </w:r>
    </w:p>
    <w:p w:rsidR="00BC25EF" w:rsidRPr="00242610" w:rsidRDefault="00BC25EF" w:rsidP="00BC25EF">
      <w:pPr>
        <w:tabs>
          <w:tab w:val="left" w:pos="540"/>
          <w:tab w:val="left" w:pos="1260"/>
        </w:tabs>
        <w:spacing w:after="0" w:line="480" w:lineRule="auto"/>
        <w:jc w:val="both"/>
        <w:rPr>
          <w:rFonts w:ascii="Times New Roman" w:hAnsi="Times New Roman"/>
          <w:b/>
          <w:sz w:val="24"/>
          <w:szCs w:val="24"/>
        </w:rPr>
      </w:pPr>
      <w:r>
        <w:rPr>
          <w:rFonts w:ascii="Times New Roman" w:hAnsi="Times New Roman"/>
          <w:b/>
          <w:sz w:val="24"/>
          <w:szCs w:val="24"/>
        </w:rPr>
        <w:t>3.3.2.Sampel dan Teknik Sampling</w:t>
      </w:r>
    </w:p>
    <w:p w:rsidR="00BC25EF" w:rsidRPr="00961787" w:rsidRDefault="00BC25EF" w:rsidP="00BC25EF">
      <w:pPr>
        <w:tabs>
          <w:tab w:val="left" w:pos="180"/>
        </w:tabs>
        <w:spacing w:line="480" w:lineRule="auto"/>
        <w:ind w:left="90" w:firstLine="477"/>
        <w:jc w:val="both"/>
        <w:rPr>
          <w:rFonts w:ascii="Times New Roman" w:hAnsi="Times New Roman"/>
          <w:sz w:val="24"/>
          <w:szCs w:val="24"/>
        </w:rPr>
      </w:pPr>
      <w:r w:rsidRPr="00961787">
        <w:rPr>
          <w:rFonts w:ascii="Times New Roman" w:hAnsi="Times New Roman"/>
          <w:sz w:val="24"/>
          <w:szCs w:val="24"/>
        </w:rPr>
        <w:t xml:space="preserve">Sampel merupakan bagian dari populasi yang ingin diteliti, dan dipandang sebagi suatu pendugaan terhadap populasi.Sampel dianggap sebagai perwakilan dari populasi yang hasilnya mewakili keseluruhan dari gejala yang diamati.Sugiyono </w:t>
      </w:r>
      <w:r w:rsidRPr="00961787">
        <w:rPr>
          <w:rFonts w:ascii="Times New Roman" w:hAnsi="Times New Roman"/>
          <w:sz w:val="24"/>
          <w:szCs w:val="24"/>
        </w:rPr>
        <w:lastRenderedPageBreak/>
        <w:t>(2015) mengatakan bahwa sampel adalah bagian dari jumlah dan karakteristik yang dimiliki oleh populasi tersebut.</w:t>
      </w:r>
    </w:p>
    <w:p w:rsidR="00BC25EF" w:rsidRPr="00961787" w:rsidRDefault="00BC25EF" w:rsidP="00BC25EF">
      <w:pPr>
        <w:spacing w:line="480" w:lineRule="auto"/>
        <w:ind w:left="90" w:firstLine="567"/>
        <w:jc w:val="both"/>
        <w:rPr>
          <w:rFonts w:ascii="Times New Roman" w:hAnsi="Times New Roman"/>
          <w:sz w:val="24"/>
          <w:szCs w:val="24"/>
        </w:rPr>
      </w:pPr>
      <w:r>
        <w:rPr>
          <w:rFonts w:ascii="Times New Roman" w:hAnsi="Times New Roman"/>
          <w:sz w:val="24"/>
          <w:szCs w:val="24"/>
        </w:rPr>
        <w:t>Menurut Sugiyono (2014) b</w:t>
      </w:r>
      <w:r w:rsidRPr="00961787">
        <w:rPr>
          <w:rFonts w:ascii="Times New Roman" w:hAnsi="Times New Roman"/>
          <w:sz w:val="24"/>
          <w:szCs w:val="24"/>
        </w:rPr>
        <w:t>erbagai</w:t>
      </w:r>
      <w:r>
        <w:rPr>
          <w:rFonts w:ascii="Times New Roman" w:hAnsi="Times New Roman"/>
          <w:sz w:val="24"/>
          <w:szCs w:val="24"/>
        </w:rPr>
        <w:t xml:space="preserve"> </w:t>
      </w:r>
      <w:r w:rsidRPr="00961787">
        <w:rPr>
          <w:rFonts w:ascii="Times New Roman" w:hAnsi="Times New Roman"/>
          <w:sz w:val="24"/>
          <w:szCs w:val="24"/>
        </w:rPr>
        <w:t xml:space="preserve">metode penentuan sampel merupakan cara-cara untuk miminimalisir kekeliruan generalisasi dari sampel kepopulasi.Metode pengambilan sampel yang digunakan adalah </w:t>
      </w:r>
      <w:r>
        <w:rPr>
          <w:rFonts w:ascii="Times New Roman" w:hAnsi="Times New Roman"/>
          <w:sz w:val="24"/>
          <w:szCs w:val="24"/>
        </w:rPr>
        <w:t>Rando</w:t>
      </w:r>
      <w:r w:rsidRPr="0082469C">
        <w:rPr>
          <w:rFonts w:ascii="Times New Roman" w:hAnsi="Times New Roman"/>
          <w:sz w:val="24"/>
          <w:szCs w:val="24"/>
        </w:rPr>
        <w:t>m Sampling</w:t>
      </w:r>
      <w:r>
        <w:rPr>
          <w:rFonts w:ascii="Times New Roman" w:hAnsi="Times New Roman"/>
          <w:sz w:val="24"/>
          <w:szCs w:val="24"/>
        </w:rPr>
        <w:t xml:space="preserve"> </w:t>
      </w:r>
      <w:r w:rsidRPr="00961787">
        <w:rPr>
          <w:rFonts w:ascii="Times New Roman" w:hAnsi="Times New Roman"/>
          <w:sz w:val="24"/>
          <w:szCs w:val="24"/>
        </w:rPr>
        <w:t>yaitu sampel dari populasi dilakukan secara acak tanpa memperhatikan strata yang ada dalam populasi itu.</w:t>
      </w:r>
    </w:p>
    <w:p w:rsidR="00BC25EF" w:rsidRPr="00961787" w:rsidRDefault="00BC25EF" w:rsidP="00BC25EF">
      <w:pPr>
        <w:spacing w:after="0" w:line="480" w:lineRule="auto"/>
        <w:ind w:left="180" w:firstLine="567"/>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cs="Times New Roman"/>
          <w:color w:val="000000" w:themeColor="text1"/>
          <w:sz w:val="24"/>
          <w:szCs w:val="24"/>
        </w:rPr>
        <w:t xml:space="preserve">Siregar (2013) </w:t>
      </w:r>
      <w:r>
        <w:rPr>
          <w:rFonts w:ascii="Times New Roman" w:hAnsi="Times New Roman"/>
          <w:sz w:val="24"/>
          <w:szCs w:val="24"/>
        </w:rPr>
        <w:t>d</w:t>
      </w:r>
      <w:r w:rsidRPr="00961787">
        <w:rPr>
          <w:rFonts w:ascii="Times New Roman" w:hAnsi="Times New Roman"/>
          <w:sz w:val="24"/>
          <w:szCs w:val="24"/>
        </w:rPr>
        <w:t>alam penelitian ini teknik penentuan jumlah sampel ditentukan dengan mengunakan rumus Slovin sebagai berikut:</w:t>
      </w:r>
    </w:p>
    <w:p w:rsidR="00BC25EF" w:rsidRDefault="00BC25EF" w:rsidP="00BC25EF">
      <w:pPr>
        <w:pStyle w:val="ListParagraph"/>
        <w:spacing w:after="0" w:line="480" w:lineRule="auto"/>
        <w:ind w:left="1260"/>
        <w:jc w:val="both"/>
        <w:rPr>
          <w:position w:val="-30"/>
        </w:rPr>
      </w:pPr>
      <w:r w:rsidRPr="009F6E77">
        <w:rPr>
          <w:position w:val="-30"/>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33.6pt" o:ole="">
            <v:imagedata r:id="rId8" o:title=""/>
          </v:shape>
          <o:OLEObject Type="Embed" ProgID="Equation.3" ShapeID="_x0000_i1025" DrawAspect="Content" ObjectID="_1603189473" r:id="rId9"/>
        </w:object>
      </w:r>
    </w:p>
    <w:p w:rsidR="00BC25EF" w:rsidRPr="009F6E77" w:rsidRDefault="00BC25EF" w:rsidP="00BC25EF">
      <w:pPr>
        <w:pStyle w:val="ListParagraph"/>
        <w:spacing w:after="0" w:line="480" w:lineRule="auto"/>
        <w:ind w:left="990" w:firstLine="90"/>
        <w:jc w:val="both"/>
        <w:rPr>
          <w:position w:val="-28"/>
        </w:rPr>
      </w:pPr>
      <m:oMathPara>
        <m:oMathParaPr>
          <m:jc m:val="left"/>
        </m:oMathParaPr>
        <m:oMath>
          <m:r>
            <w:rPr>
              <w:rFonts w:ascii="Cambria Math" w:hAnsi="Cambria Math"/>
              <w:sz w:val="32"/>
              <w:szCs w:val="32"/>
            </w:rPr>
            <m:t>n=</m:t>
          </m:r>
          <m:f>
            <m:fPr>
              <m:ctrlPr>
                <w:rPr>
                  <w:rFonts w:ascii="Cambria Math" w:hAnsi="Cambria Math"/>
                  <w:i/>
                  <w:sz w:val="32"/>
                  <w:szCs w:val="32"/>
                </w:rPr>
              </m:ctrlPr>
            </m:fPr>
            <m:num>
              <m:r>
                <w:rPr>
                  <w:rFonts w:ascii="Cambria Math" w:hAnsi="Cambria Math"/>
                  <w:sz w:val="32"/>
                  <w:szCs w:val="32"/>
                </w:rPr>
                <m:t>356</m:t>
              </m:r>
            </m:num>
            <m:den>
              <m:eqArr>
                <m:eqArrPr>
                  <m:ctrlPr>
                    <w:rPr>
                      <w:rFonts w:ascii="Cambria Math" w:hAnsi="Cambria Math"/>
                      <w:i/>
                      <w:sz w:val="32"/>
                      <w:szCs w:val="32"/>
                    </w:rPr>
                  </m:ctrlPr>
                </m:eqArrPr>
                <m:e>
                  <m:r>
                    <w:rPr>
                      <w:rFonts w:ascii="Cambria Math" w:hAnsi="Cambria Math"/>
                      <w:sz w:val="32"/>
                      <w:szCs w:val="32"/>
                    </w:rPr>
                    <m:t>1+356</m:t>
                  </m:r>
                  <m:d>
                    <m:dPr>
                      <m:ctrlPr>
                        <w:rPr>
                          <w:rFonts w:ascii="Cambria Math" w:hAnsi="Cambria Math"/>
                          <w:i/>
                          <w:sz w:val="32"/>
                          <w:szCs w:val="32"/>
                        </w:rPr>
                      </m:ctrlPr>
                    </m:dPr>
                    <m:e>
                      <m:r>
                        <w:rPr>
                          <w:rFonts w:ascii="Cambria Math" w:hAnsi="Cambria Math"/>
                          <w:sz w:val="32"/>
                          <w:szCs w:val="32"/>
                        </w:rPr>
                        <m:t>0,1</m:t>
                      </m:r>
                    </m:e>
                  </m:d>
                  <m:r>
                    <w:rPr>
                      <w:rFonts w:ascii="Cambria Math" w:hAnsi="Cambria Math"/>
                      <w:sz w:val="32"/>
                      <w:szCs w:val="32"/>
                    </w:rPr>
                    <m:t>²</m:t>
                  </m:r>
                </m:e>
                <m:e>
                  <m:r>
                    <w:rPr>
                      <w:rFonts w:ascii="Cambria Math" w:hAnsi="Cambria Math"/>
                      <w:sz w:val="32"/>
                      <w:szCs w:val="32"/>
                    </w:rPr>
                    <m:t>n=78</m:t>
                  </m:r>
                </m:e>
              </m:eqArr>
            </m:den>
          </m:f>
        </m:oMath>
      </m:oMathPara>
    </w:p>
    <w:p w:rsidR="00BC25EF" w:rsidRPr="009F6E77" w:rsidRDefault="00BC25EF" w:rsidP="00BC25EF">
      <w:pPr>
        <w:pStyle w:val="ListParagraph"/>
        <w:spacing w:after="0" w:line="480" w:lineRule="auto"/>
        <w:ind w:left="1260"/>
        <w:jc w:val="both"/>
      </w:pPr>
    </w:p>
    <w:p w:rsidR="00BC25EF" w:rsidRPr="00471C8D" w:rsidRDefault="00BC25EF" w:rsidP="00BC25EF">
      <w:pPr>
        <w:tabs>
          <w:tab w:val="left" w:pos="1800"/>
        </w:tabs>
        <w:spacing w:after="0" w:line="360" w:lineRule="auto"/>
        <w:ind w:left="1980" w:hanging="720"/>
        <w:jc w:val="both"/>
        <w:rPr>
          <w:rFonts w:ascii="Times New Roman" w:eastAsia="Times New Roman" w:hAnsi="Times New Roman"/>
          <w:sz w:val="24"/>
          <w:szCs w:val="24"/>
        </w:rPr>
      </w:pPr>
      <w:r w:rsidRPr="00471C8D">
        <w:rPr>
          <w:rFonts w:ascii="Times New Roman" w:eastAsia="Times New Roman" w:hAnsi="Times New Roman"/>
          <w:sz w:val="24"/>
          <w:szCs w:val="24"/>
        </w:rPr>
        <w:t>Keterangan :</w:t>
      </w:r>
    </w:p>
    <w:p w:rsidR="00BC25EF" w:rsidRPr="00471C8D" w:rsidRDefault="00BC25EF" w:rsidP="00BC25EF">
      <w:pPr>
        <w:tabs>
          <w:tab w:val="left" w:pos="1800"/>
          <w:tab w:val="left" w:pos="2160"/>
        </w:tabs>
        <w:spacing w:after="0" w:line="360" w:lineRule="auto"/>
        <w:ind w:left="2160" w:hanging="900"/>
        <w:jc w:val="both"/>
        <w:rPr>
          <w:rFonts w:ascii="Times New Roman" w:eastAsia="Times New Roman" w:hAnsi="Times New Roman"/>
          <w:sz w:val="24"/>
          <w:szCs w:val="24"/>
        </w:rPr>
      </w:pPr>
      <w:r w:rsidRPr="000202B6">
        <w:rPr>
          <w:rFonts w:ascii="Times New Roman" w:eastAsia="Times New Roman" w:hAnsi="Times New Roman"/>
          <w:i/>
          <w:sz w:val="24"/>
          <w:szCs w:val="24"/>
        </w:rPr>
        <w:t>n</w:t>
      </w:r>
      <w:r>
        <w:rPr>
          <w:rFonts w:ascii="Times New Roman" w:eastAsia="Times New Roman" w:hAnsi="Times New Roman"/>
          <w:sz w:val="24"/>
          <w:szCs w:val="24"/>
        </w:rPr>
        <w:tab/>
        <w:t>=</w:t>
      </w:r>
      <w:r>
        <w:rPr>
          <w:rFonts w:ascii="Times New Roman" w:eastAsia="Times New Roman" w:hAnsi="Times New Roman"/>
          <w:sz w:val="24"/>
          <w:szCs w:val="24"/>
        </w:rPr>
        <w:tab/>
      </w:r>
      <w:r w:rsidRPr="00471C8D">
        <w:rPr>
          <w:rFonts w:ascii="Times New Roman" w:eastAsia="Times New Roman" w:hAnsi="Times New Roman"/>
          <w:sz w:val="24"/>
          <w:szCs w:val="24"/>
        </w:rPr>
        <w:t>Ukuran sampel/ jumlah responden</w:t>
      </w:r>
    </w:p>
    <w:p w:rsidR="00BC25EF" w:rsidRPr="00471C8D" w:rsidRDefault="00BC25EF" w:rsidP="00BC25EF">
      <w:pPr>
        <w:tabs>
          <w:tab w:val="left" w:pos="1800"/>
          <w:tab w:val="left" w:pos="2160"/>
        </w:tabs>
        <w:spacing w:after="0" w:line="360" w:lineRule="auto"/>
        <w:ind w:left="2160" w:hanging="900"/>
        <w:jc w:val="both"/>
        <w:rPr>
          <w:rFonts w:ascii="Times New Roman" w:eastAsia="Times New Roman" w:hAnsi="Times New Roman"/>
          <w:sz w:val="24"/>
          <w:szCs w:val="24"/>
        </w:rPr>
      </w:pPr>
      <w:r w:rsidRPr="007759BC">
        <w:rPr>
          <w:rFonts w:ascii="Times New Roman" w:eastAsia="Times New Roman" w:hAnsi="Times New Roman"/>
          <w:i/>
          <w:sz w:val="24"/>
          <w:szCs w:val="24"/>
        </w:rPr>
        <w:t>N</w:t>
      </w:r>
      <w:r>
        <w:rPr>
          <w:rFonts w:ascii="Times New Roman" w:eastAsia="Times New Roman" w:hAnsi="Times New Roman"/>
          <w:sz w:val="24"/>
          <w:szCs w:val="24"/>
        </w:rPr>
        <w:tab/>
      </w:r>
      <w:r w:rsidRPr="00471C8D">
        <w:rPr>
          <w:rFonts w:ascii="Times New Roman" w:eastAsia="Times New Roman" w:hAnsi="Times New Roman"/>
          <w:sz w:val="24"/>
          <w:szCs w:val="24"/>
        </w:rPr>
        <w:t xml:space="preserve">= </w:t>
      </w:r>
      <w:r>
        <w:rPr>
          <w:rFonts w:ascii="Times New Roman" w:eastAsia="Times New Roman" w:hAnsi="Times New Roman"/>
          <w:sz w:val="24"/>
          <w:szCs w:val="24"/>
        </w:rPr>
        <w:tab/>
      </w:r>
      <w:r w:rsidRPr="00471C8D">
        <w:rPr>
          <w:rFonts w:ascii="Times New Roman" w:eastAsia="Times New Roman" w:hAnsi="Times New Roman"/>
          <w:sz w:val="24"/>
          <w:szCs w:val="24"/>
        </w:rPr>
        <w:t>Ukuran populasi</w:t>
      </w:r>
    </w:p>
    <w:p w:rsidR="00BC25EF" w:rsidRDefault="00BC25EF" w:rsidP="00BC25EF">
      <w:pPr>
        <w:tabs>
          <w:tab w:val="left" w:pos="1800"/>
          <w:tab w:val="left" w:pos="2160"/>
        </w:tabs>
        <w:spacing w:after="120" w:line="360" w:lineRule="auto"/>
        <w:ind w:left="2161" w:hanging="902"/>
        <w:jc w:val="both"/>
        <w:rPr>
          <w:rFonts w:ascii="Times New Roman" w:eastAsia="Times New Roman" w:hAnsi="Times New Roman"/>
          <w:sz w:val="24"/>
          <w:szCs w:val="24"/>
        </w:rPr>
      </w:pPr>
      <w:r w:rsidRPr="00C43A67">
        <w:rPr>
          <w:rFonts w:ascii="Times New Roman" w:eastAsia="Times New Roman" w:hAnsi="Times New Roman"/>
          <w:i/>
          <w:sz w:val="24"/>
          <w:szCs w:val="24"/>
        </w:rPr>
        <w:t>e</w:t>
      </w:r>
      <w:r>
        <w:rPr>
          <w:rFonts w:ascii="Times New Roman" w:eastAsia="Times New Roman" w:hAnsi="Times New Roman"/>
          <w:sz w:val="24"/>
          <w:szCs w:val="24"/>
        </w:rPr>
        <w:tab/>
        <w:t>=</w:t>
      </w:r>
      <w:r>
        <w:rPr>
          <w:rFonts w:ascii="Times New Roman" w:eastAsia="Times New Roman" w:hAnsi="Times New Roman"/>
          <w:sz w:val="24"/>
          <w:szCs w:val="24"/>
        </w:rPr>
        <w:tab/>
      </w:r>
      <w:r w:rsidRPr="00471C8D">
        <w:rPr>
          <w:rFonts w:ascii="Times New Roman" w:eastAsia="Times New Roman" w:hAnsi="Times New Roman"/>
          <w:sz w:val="24"/>
          <w:szCs w:val="24"/>
        </w:rPr>
        <w:t>Presentasi kelonggaran ketidak telitian karena kesalahan pengmbilan sampel yang masih dapat ditolerir atau yang dinginkan,</w:t>
      </w:r>
      <w:r w:rsidRPr="00B22FCB">
        <w:rPr>
          <w:rFonts w:ascii="Times New Roman" w:eastAsia="Times New Roman" w:hAnsi="Times New Roman"/>
          <w:i/>
          <w:sz w:val="24"/>
          <w:szCs w:val="24"/>
        </w:rPr>
        <w:t>e</w:t>
      </w:r>
      <w:r>
        <w:rPr>
          <w:rFonts w:ascii="Times New Roman" w:eastAsia="Times New Roman" w:hAnsi="Times New Roman"/>
          <w:sz w:val="24"/>
          <w:szCs w:val="24"/>
        </w:rPr>
        <w:t xml:space="preserve"> = 0,1/10</w:t>
      </w:r>
      <w:r w:rsidRPr="00471C8D">
        <w:rPr>
          <w:rFonts w:ascii="Times New Roman" w:eastAsia="Times New Roman" w:hAnsi="Times New Roman"/>
          <w:sz w:val="24"/>
          <w:szCs w:val="24"/>
        </w:rPr>
        <w:t>%</w:t>
      </w:r>
    </w:p>
    <w:p w:rsidR="00BC25EF" w:rsidRDefault="00BC25EF" w:rsidP="00BC25EF">
      <w:pPr>
        <w:tabs>
          <w:tab w:val="left" w:pos="1800"/>
          <w:tab w:val="left" w:pos="2160"/>
        </w:tabs>
        <w:spacing w:after="0" w:line="48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Berdasarkan perhitungan diatas maka diperoleh sampel yaitu 78 pegawai</w:t>
      </w:r>
    </w:p>
    <w:p w:rsidR="00BC25EF" w:rsidRPr="00913F78" w:rsidRDefault="00BC25EF" w:rsidP="00BC25EF">
      <w:pPr>
        <w:pStyle w:val="ListParagraph"/>
        <w:tabs>
          <w:tab w:val="left" w:pos="540"/>
        </w:tabs>
        <w:spacing w:before="240" w:after="0" w:line="480" w:lineRule="auto"/>
        <w:ind w:left="539" w:hanging="539"/>
        <w:contextualSpacing w:val="0"/>
        <w:jc w:val="both"/>
        <w:rPr>
          <w:rFonts w:ascii="Times New Roman" w:hAnsi="Times New Roman"/>
          <w:b/>
          <w:sz w:val="24"/>
          <w:szCs w:val="24"/>
        </w:rPr>
      </w:pPr>
      <w:r>
        <w:rPr>
          <w:rFonts w:ascii="Times New Roman" w:hAnsi="Times New Roman"/>
          <w:b/>
          <w:sz w:val="24"/>
          <w:szCs w:val="24"/>
        </w:rPr>
        <w:lastRenderedPageBreak/>
        <w:t>3.4.</w:t>
      </w:r>
      <w:r>
        <w:rPr>
          <w:rFonts w:ascii="Times New Roman" w:hAnsi="Times New Roman"/>
          <w:b/>
          <w:sz w:val="24"/>
          <w:szCs w:val="24"/>
        </w:rPr>
        <w:tab/>
      </w:r>
      <w:r w:rsidRPr="00913F78">
        <w:rPr>
          <w:rFonts w:ascii="Times New Roman" w:hAnsi="Times New Roman"/>
          <w:b/>
          <w:sz w:val="24"/>
          <w:szCs w:val="24"/>
        </w:rPr>
        <w:t>Definisi Operasional Variabel dan Pengukuran Variabel</w:t>
      </w:r>
    </w:p>
    <w:p w:rsidR="00BC25EF" w:rsidRPr="00961787" w:rsidRDefault="00BC25EF" w:rsidP="00BC25EF">
      <w:pPr>
        <w:tabs>
          <w:tab w:val="left" w:pos="1260"/>
        </w:tabs>
        <w:spacing w:after="0" w:line="480" w:lineRule="auto"/>
        <w:jc w:val="both"/>
        <w:rPr>
          <w:rFonts w:ascii="Times New Roman" w:hAnsi="Times New Roman"/>
          <w:b/>
          <w:sz w:val="24"/>
          <w:szCs w:val="24"/>
        </w:rPr>
      </w:pPr>
      <w:r>
        <w:rPr>
          <w:rFonts w:ascii="Times New Roman" w:hAnsi="Times New Roman"/>
          <w:b/>
          <w:sz w:val="24"/>
          <w:szCs w:val="24"/>
        </w:rPr>
        <w:t>3.4.1.</w:t>
      </w:r>
      <w:r w:rsidRPr="00961787">
        <w:rPr>
          <w:rFonts w:ascii="Times New Roman" w:hAnsi="Times New Roman"/>
          <w:b/>
          <w:sz w:val="24"/>
          <w:szCs w:val="24"/>
        </w:rPr>
        <w:t>Definisi Operasional Variabel</w:t>
      </w:r>
    </w:p>
    <w:p w:rsidR="00BC25EF" w:rsidRDefault="00BC25EF" w:rsidP="00BC25EF">
      <w:pPr>
        <w:spacing w:after="0" w:line="480" w:lineRule="auto"/>
        <w:ind w:firstLine="720"/>
        <w:jc w:val="both"/>
        <w:rPr>
          <w:rFonts w:ascii="Times New Roman" w:hAnsi="Times New Roman"/>
          <w:sz w:val="24"/>
          <w:szCs w:val="24"/>
        </w:rPr>
      </w:pPr>
      <w:r>
        <w:rPr>
          <w:rFonts w:ascii="Times New Roman" w:hAnsi="Times New Roman"/>
          <w:sz w:val="24"/>
          <w:szCs w:val="24"/>
        </w:rPr>
        <w:t>Penelitian ini melibatkan tiga variabel, terdiri dari dua variabel independent yaitu kompetensi kerja (X1) dan (</w:t>
      </w:r>
      <w:r w:rsidRPr="00EB46A3">
        <w:rPr>
          <w:rFonts w:ascii="Times New Roman" w:hAnsi="Times New Roman"/>
          <w:i/>
          <w:sz w:val="24"/>
          <w:szCs w:val="24"/>
        </w:rPr>
        <w:t>Organizational Citizenship Behavior (OCB)</w:t>
      </w:r>
      <w:r>
        <w:rPr>
          <w:rFonts w:ascii="Times New Roman" w:hAnsi="Times New Roman"/>
          <w:sz w:val="24"/>
          <w:szCs w:val="24"/>
        </w:rPr>
        <w:t>(X2) serta satu variabel dependent  yaitu kinerja karyawan (Y) varibel dependent yang dapat dipengarui oleh varibel lain. Secara operasional masing-masing variabel akan dijelaskan sebagi berikut:</w:t>
      </w:r>
    </w:p>
    <w:p w:rsidR="00BC25EF" w:rsidRPr="00F56CE0" w:rsidRDefault="00BC25EF" w:rsidP="00BC25EF">
      <w:pPr>
        <w:tabs>
          <w:tab w:val="left" w:pos="2160"/>
        </w:tabs>
        <w:spacing w:before="240" w:after="0" w:line="480" w:lineRule="auto"/>
        <w:jc w:val="both"/>
        <w:rPr>
          <w:rFonts w:ascii="Times New Roman" w:hAnsi="Times New Roman"/>
          <w:b/>
          <w:sz w:val="24"/>
          <w:szCs w:val="24"/>
        </w:rPr>
      </w:pPr>
      <w:r>
        <w:rPr>
          <w:rFonts w:ascii="Times New Roman" w:hAnsi="Times New Roman"/>
          <w:b/>
          <w:sz w:val="24"/>
          <w:szCs w:val="24"/>
        </w:rPr>
        <w:t>3.4.1.1.</w:t>
      </w:r>
      <w:r w:rsidRPr="00F56CE0">
        <w:rPr>
          <w:rFonts w:ascii="Times New Roman" w:hAnsi="Times New Roman"/>
          <w:b/>
          <w:sz w:val="24"/>
          <w:szCs w:val="24"/>
        </w:rPr>
        <w:t>Kompetensi</w:t>
      </w:r>
      <w:r>
        <w:rPr>
          <w:rFonts w:ascii="Times New Roman" w:hAnsi="Times New Roman"/>
          <w:b/>
          <w:i/>
          <w:sz w:val="24"/>
          <w:szCs w:val="24"/>
        </w:rPr>
        <w:t xml:space="preserve"> (Variabel </w:t>
      </w:r>
      <w:r w:rsidRPr="00F56CE0">
        <w:rPr>
          <w:rFonts w:ascii="Times New Roman" w:hAnsi="Times New Roman"/>
          <w:b/>
          <w:i/>
          <w:sz w:val="24"/>
          <w:szCs w:val="24"/>
        </w:rPr>
        <w:t xml:space="preserve">Independen) </w:t>
      </w:r>
    </w:p>
    <w:p w:rsidR="00BC25EF" w:rsidRPr="00CF0569" w:rsidRDefault="00BC25EF" w:rsidP="00BC25EF">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penelitian ini yang dimaksud kompetensi adalah </w:t>
      </w:r>
      <w:r w:rsidRPr="00CF0569">
        <w:rPr>
          <w:rFonts w:ascii="Times New Roman" w:hAnsi="Times New Roman"/>
          <w:sz w:val="24"/>
          <w:szCs w:val="24"/>
        </w:rPr>
        <w:t>pengetahuan, keterampilan, dan sikap yang dimiliki karyawan dan tercemin dalam perilakunya dalam penyelesaian pekerjaan sesuai SOP yang ditetapkan pada PT.Pelabuhan Indonesia III Surabaya yang mendukung.</w:t>
      </w:r>
    </w:p>
    <w:p w:rsidR="00BC25EF" w:rsidRDefault="00BC25EF" w:rsidP="00BC25EF">
      <w:pPr>
        <w:spacing w:after="0" w:line="480" w:lineRule="auto"/>
        <w:ind w:firstLine="720"/>
        <w:jc w:val="both"/>
        <w:rPr>
          <w:rFonts w:ascii="Times New Roman" w:hAnsi="Times New Roman"/>
          <w:sz w:val="24"/>
          <w:szCs w:val="24"/>
        </w:rPr>
      </w:pPr>
      <w:r w:rsidRPr="00CF0569">
        <w:rPr>
          <w:rFonts w:ascii="Times New Roman" w:hAnsi="Times New Roman"/>
          <w:sz w:val="24"/>
          <w:szCs w:val="24"/>
        </w:rPr>
        <w:t>Untuk</w:t>
      </w:r>
      <w:r>
        <w:rPr>
          <w:rFonts w:ascii="Times New Roman" w:hAnsi="Times New Roman"/>
          <w:sz w:val="24"/>
          <w:szCs w:val="24"/>
        </w:rPr>
        <w:t xml:space="preserve">mengukur kompetensi </w:t>
      </w:r>
      <w:r w:rsidRPr="00CF0569">
        <w:rPr>
          <w:rFonts w:ascii="Times New Roman" w:hAnsi="Times New Roman"/>
          <w:sz w:val="24"/>
          <w:szCs w:val="24"/>
        </w:rPr>
        <w:t>karyawan peneliti</w:t>
      </w:r>
      <w:r>
        <w:rPr>
          <w:rFonts w:ascii="Times New Roman" w:hAnsi="Times New Roman"/>
          <w:sz w:val="24"/>
          <w:szCs w:val="24"/>
        </w:rPr>
        <w:t xml:space="preserve"> menggunakan indikator yang dikemukan oleh Wibowo (2007) sebagaimana uraian pada bab II</w:t>
      </w:r>
    </w:p>
    <w:p w:rsidR="00BC25EF" w:rsidRPr="00EF7234" w:rsidRDefault="00BC25EF" w:rsidP="00BC25EF">
      <w:pPr>
        <w:pStyle w:val="ListParagraph"/>
        <w:numPr>
          <w:ilvl w:val="0"/>
          <w:numId w:val="1"/>
        </w:numPr>
        <w:spacing w:after="0" w:line="480" w:lineRule="auto"/>
        <w:ind w:left="630" w:hanging="630"/>
        <w:jc w:val="both"/>
        <w:rPr>
          <w:rFonts w:ascii="Times New Roman" w:hAnsi="Times New Roman"/>
          <w:sz w:val="24"/>
          <w:szCs w:val="24"/>
        </w:rPr>
      </w:pPr>
      <w:r>
        <w:rPr>
          <w:rFonts w:ascii="Times New Roman" w:hAnsi="Times New Roman"/>
          <w:sz w:val="24"/>
          <w:szCs w:val="24"/>
        </w:rPr>
        <w:t xml:space="preserve">Pengetahuan </w:t>
      </w:r>
      <w:r>
        <w:rPr>
          <w:rFonts w:ascii="Times New Roman" w:hAnsi="Times New Roman"/>
          <w:i/>
          <w:sz w:val="24"/>
          <w:szCs w:val="24"/>
        </w:rPr>
        <w:t xml:space="preserve">(Knowledge) </w:t>
      </w:r>
      <w:r>
        <w:rPr>
          <w:rFonts w:ascii="Times New Roman" w:hAnsi="Times New Roman"/>
          <w:sz w:val="24"/>
          <w:szCs w:val="24"/>
        </w:rPr>
        <w:t>: pengetahuan yang dimiliki sesuai dengan bidangnya</w:t>
      </w:r>
    </w:p>
    <w:p w:rsidR="00BC25EF" w:rsidRPr="00EF7234" w:rsidRDefault="00BC25EF" w:rsidP="00BC25EF">
      <w:pPr>
        <w:pStyle w:val="ListParagraph"/>
        <w:numPr>
          <w:ilvl w:val="0"/>
          <w:numId w:val="1"/>
        </w:numPr>
        <w:tabs>
          <w:tab w:val="left" w:pos="2520"/>
        </w:tabs>
        <w:spacing w:after="0" w:line="480" w:lineRule="auto"/>
        <w:ind w:left="630" w:hanging="630"/>
        <w:jc w:val="both"/>
        <w:rPr>
          <w:rFonts w:ascii="Times New Roman" w:hAnsi="Times New Roman"/>
          <w:sz w:val="24"/>
          <w:szCs w:val="24"/>
        </w:rPr>
      </w:pPr>
      <w:r>
        <w:rPr>
          <w:rFonts w:ascii="Times New Roman" w:hAnsi="Times New Roman"/>
          <w:sz w:val="24"/>
          <w:szCs w:val="24"/>
        </w:rPr>
        <w:t xml:space="preserve">Ketrampilan </w:t>
      </w:r>
      <w:r>
        <w:rPr>
          <w:rFonts w:ascii="Times New Roman" w:hAnsi="Times New Roman"/>
          <w:i/>
          <w:sz w:val="24"/>
          <w:szCs w:val="24"/>
        </w:rPr>
        <w:t xml:space="preserve">(skil) </w:t>
      </w:r>
      <w:r>
        <w:rPr>
          <w:rFonts w:ascii="Times New Roman" w:hAnsi="Times New Roman"/>
          <w:sz w:val="24"/>
          <w:szCs w:val="24"/>
        </w:rPr>
        <w:t>: Kemampuan melaksanakan tugas tertentu baik seacara fisik dan mental</w:t>
      </w:r>
    </w:p>
    <w:p w:rsidR="00BC25EF" w:rsidRDefault="00BC25EF" w:rsidP="00BC25EF">
      <w:pPr>
        <w:pStyle w:val="ListParagraph"/>
        <w:numPr>
          <w:ilvl w:val="0"/>
          <w:numId w:val="1"/>
        </w:numPr>
        <w:tabs>
          <w:tab w:val="left" w:pos="2520"/>
        </w:tabs>
        <w:spacing w:after="0" w:line="480" w:lineRule="auto"/>
        <w:ind w:left="630" w:hanging="630"/>
        <w:jc w:val="both"/>
        <w:rPr>
          <w:rFonts w:ascii="Times New Roman" w:hAnsi="Times New Roman"/>
          <w:sz w:val="24"/>
          <w:szCs w:val="24"/>
        </w:rPr>
      </w:pPr>
      <w:r>
        <w:rPr>
          <w:rFonts w:ascii="Times New Roman" w:hAnsi="Times New Roman"/>
          <w:sz w:val="24"/>
          <w:szCs w:val="24"/>
        </w:rPr>
        <w:t xml:space="preserve">Sikap </w:t>
      </w:r>
      <w:r>
        <w:rPr>
          <w:rFonts w:ascii="Times New Roman" w:hAnsi="Times New Roman"/>
          <w:i/>
          <w:sz w:val="24"/>
          <w:szCs w:val="24"/>
        </w:rPr>
        <w:t xml:space="preserve">(attitude) </w:t>
      </w:r>
      <w:r>
        <w:rPr>
          <w:rFonts w:ascii="Times New Roman" w:hAnsi="Times New Roman"/>
          <w:sz w:val="24"/>
          <w:szCs w:val="24"/>
        </w:rPr>
        <w:t>: Melakasanak</w:t>
      </w:r>
      <w:r>
        <w:rPr>
          <w:rFonts w:ascii="Times New Roman" w:hAnsi="Times New Roman"/>
          <w:sz w:val="24"/>
          <w:szCs w:val="24"/>
          <w:lang w:val="id-ID"/>
        </w:rPr>
        <w:t>a</w:t>
      </w:r>
      <w:r>
        <w:rPr>
          <w:rFonts w:ascii="Times New Roman" w:hAnsi="Times New Roman"/>
          <w:sz w:val="24"/>
          <w:szCs w:val="24"/>
        </w:rPr>
        <w:t>n tugas dan tanggung jawabnya sesuai dengan peraturan perusahaan.</w:t>
      </w:r>
    </w:p>
    <w:p w:rsidR="00BC25EF" w:rsidRPr="00576944" w:rsidRDefault="00BC25EF" w:rsidP="00BC25EF">
      <w:pPr>
        <w:pStyle w:val="ListParagraph"/>
        <w:tabs>
          <w:tab w:val="left" w:pos="2520"/>
        </w:tabs>
        <w:spacing w:after="0" w:line="480" w:lineRule="auto"/>
        <w:ind w:left="630"/>
        <w:jc w:val="both"/>
        <w:rPr>
          <w:rFonts w:ascii="Times New Roman" w:hAnsi="Times New Roman"/>
          <w:sz w:val="24"/>
          <w:szCs w:val="24"/>
        </w:rPr>
      </w:pPr>
    </w:p>
    <w:p w:rsidR="00BC25EF" w:rsidRPr="00EA268E" w:rsidRDefault="00BC25EF" w:rsidP="00BC25EF">
      <w:pPr>
        <w:tabs>
          <w:tab w:val="left" w:pos="2160"/>
        </w:tabs>
        <w:spacing w:after="0" w:line="480" w:lineRule="auto"/>
        <w:jc w:val="both"/>
        <w:rPr>
          <w:rFonts w:ascii="Times New Roman" w:hAnsi="Times New Roman"/>
          <w:b/>
          <w:sz w:val="24"/>
          <w:szCs w:val="24"/>
        </w:rPr>
      </w:pPr>
      <w:r>
        <w:rPr>
          <w:rFonts w:ascii="Times New Roman" w:hAnsi="Times New Roman"/>
          <w:b/>
          <w:sz w:val="24"/>
          <w:szCs w:val="24"/>
        </w:rPr>
        <w:lastRenderedPageBreak/>
        <w:t>3.4.1.2.</w:t>
      </w:r>
      <w:r w:rsidRPr="00FF50A0">
        <w:rPr>
          <w:rFonts w:ascii="Times New Roman" w:hAnsi="Times New Roman"/>
          <w:b/>
          <w:spacing w:val="-2"/>
          <w:sz w:val="24"/>
          <w:szCs w:val="24"/>
        </w:rPr>
        <w:t>Organizational</w:t>
      </w:r>
      <w:r w:rsidRPr="00FF50A0">
        <w:rPr>
          <w:rFonts w:ascii="Times New Roman" w:hAnsi="Times New Roman"/>
          <w:b/>
          <w:i/>
          <w:spacing w:val="-2"/>
          <w:sz w:val="24"/>
          <w:szCs w:val="24"/>
        </w:rPr>
        <w:t xml:space="preserve"> Citizenship Behavior (OCB) (independen)</w:t>
      </w:r>
    </w:p>
    <w:p w:rsidR="00BC25EF" w:rsidRDefault="00BC25EF" w:rsidP="00BC25EF">
      <w:pPr>
        <w:spacing w:after="120" w:line="480" w:lineRule="auto"/>
        <w:ind w:firstLine="539"/>
        <w:jc w:val="both"/>
        <w:rPr>
          <w:rFonts w:ascii="Times New Roman" w:hAnsi="Times New Roman"/>
          <w:sz w:val="24"/>
          <w:szCs w:val="24"/>
        </w:rPr>
      </w:pPr>
      <w:r w:rsidRPr="00576944">
        <w:rPr>
          <w:rFonts w:ascii="Times New Roman" w:hAnsi="Times New Roman"/>
          <w:sz w:val="24"/>
          <w:szCs w:val="24"/>
        </w:rPr>
        <w:t xml:space="preserve">Secara operasional yang dimaksud </w:t>
      </w:r>
      <w:r w:rsidRPr="00576944">
        <w:rPr>
          <w:rFonts w:ascii="Times New Roman" w:hAnsi="Times New Roman"/>
          <w:i/>
          <w:sz w:val="24"/>
          <w:szCs w:val="24"/>
        </w:rPr>
        <w:t xml:space="preserve">Organizational Citizenship Behavior (OCB) </w:t>
      </w:r>
      <w:r w:rsidRPr="00576944">
        <w:rPr>
          <w:rFonts w:ascii="Times New Roman" w:hAnsi="Times New Roman"/>
          <w:sz w:val="24"/>
          <w:szCs w:val="24"/>
        </w:rPr>
        <w:t>adalah</w:t>
      </w:r>
      <w:r w:rsidRPr="00CF0569">
        <w:rPr>
          <w:rFonts w:ascii="Times New Roman" w:hAnsi="Times New Roman"/>
          <w:sz w:val="24"/>
          <w:szCs w:val="24"/>
        </w:rPr>
        <w:t xml:space="preserve"> sikap sukarela yang diwujudkan dalam perilaku kerja karyawan untuk membantu pekerjaan rekan kerjanya, setelah tugasnya sendiri selesai.Sikap sukarela ini sudah menjadi jiwadan kebiasaan dan sifat ini berada diluar deskripsi kerjanya </w:t>
      </w:r>
      <w:r w:rsidRPr="00576944">
        <w:rPr>
          <w:rFonts w:ascii="Times New Roman" w:hAnsi="Times New Roman"/>
          <w:sz w:val="24"/>
          <w:szCs w:val="24"/>
        </w:rPr>
        <w:t>yang telah ditetapkan.</w:t>
      </w:r>
    </w:p>
    <w:p w:rsidR="00BC25EF" w:rsidRPr="00576944" w:rsidRDefault="00BC25EF" w:rsidP="00BC25EF">
      <w:pPr>
        <w:spacing w:after="0" w:line="480" w:lineRule="auto"/>
        <w:ind w:firstLine="270"/>
        <w:jc w:val="both"/>
        <w:rPr>
          <w:rFonts w:ascii="Times New Roman" w:hAnsi="Times New Roman"/>
          <w:sz w:val="24"/>
          <w:szCs w:val="24"/>
        </w:rPr>
      </w:pPr>
      <w:r w:rsidRPr="00576944">
        <w:rPr>
          <w:rFonts w:ascii="Times New Roman" w:hAnsi="Times New Roman"/>
          <w:sz w:val="24"/>
          <w:szCs w:val="24"/>
        </w:rPr>
        <w:t>Untuk dapat mengukur (</w:t>
      </w:r>
      <w:r w:rsidRPr="00576944">
        <w:rPr>
          <w:rFonts w:ascii="Times New Roman" w:hAnsi="Times New Roman"/>
          <w:i/>
          <w:sz w:val="24"/>
          <w:szCs w:val="24"/>
        </w:rPr>
        <w:t xml:space="preserve">Organizational Citizenship Behavior (OCB) </w:t>
      </w:r>
      <w:r w:rsidRPr="00576944">
        <w:rPr>
          <w:rFonts w:ascii="Times New Roman" w:hAnsi="Times New Roman"/>
          <w:sz w:val="24"/>
          <w:szCs w:val="24"/>
        </w:rPr>
        <w:t>peneliti menggunakan indikator</w:t>
      </w:r>
      <w:r>
        <w:rPr>
          <w:rFonts w:ascii="Times New Roman" w:hAnsi="Times New Roman"/>
          <w:sz w:val="24"/>
          <w:szCs w:val="24"/>
        </w:rPr>
        <w:t xml:space="preserve"> yang dikemukan oleh Organ (1988</w:t>
      </w:r>
      <w:r w:rsidRPr="00576944">
        <w:rPr>
          <w:rFonts w:ascii="Times New Roman" w:hAnsi="Times New Roman"/>
          <w:sz w:val="24"/>
          <w:szCs w:val="24"/>
        </w:rPr>
        <w:t>) sebagai berikut:</w:t>
      </w:r>
    </w:p>
    <w:p w:rsidR="00BC25EF" w:rsidRPr="0005471A" w:rsidRDefault="00BC25EF" w:rsidP="00BC25EF">
      <w:pPr>
        <w:pStyle w:val="ListParagraph"/>
        <w:numPr>
          <w:ilvl w:val="0"/>
          <w:numId w:val="2"/>
        </w:numPr>
        <w:spacing w:after="0" w:line="480" w:lineRule="auto"/>
        <w:ind w:left="540" w:hanging="270"/>
        <w:jc w:val="both"/>
        <w:rPr>
          <w:rFonts w:ascii="Times New Roman" w:hAnsi="Times New Roman"/>
          <w:sz w:val="24"/>
          <w:szCs w:val="24"/>
        </w:rPr>
      </w:pPr>
      <w:r w:rsidRPr="0005471A">
        <w:rPr>
          <w:rFonts w:ascii="Times New Roman" w:hAnsi="Times New Roman"/>
          <w:sz w:val="24"/>
          <w:szCs w:val="24"/>
        </w:rPr>
        <w:t>Menolong rekan kerja</w:t>
      </w:r>
    </w:p>
    <w:p w:rsidR="00BC25EF" w:rsidRDefault="00BC25EF" w:rsidP="00BC25EF">
      <w:pPr>
        <w:pStyle w:val="ListParagraph"/>
        <w:numPr>
          <w:ilvl w:val="0"/>
          <w:numId w:val="2"/>
        </w:numPr>
        <w:spacing w:after="0" w:line="480" w:lineRule="auto"/>
        <w:ind w:left="540" w:hanging="270"/>
        <w:jc w:val="both"/>
        <w:rPr>
          <w:rFonts w:ascii="Times New Roman" w:hAnsi="Times New Roman"/>
          <w:sz w:val="24"/>
          <w:szCs w:val="24"/>
        </w:rPr>
      </w:pPr>
      <w:r>
        <w:rPr>
          <w:rFonts w:ascii="Times New Roman" w:hAnsi="Times New Roman"/>
          <w:sz w:val="24"/>
          <w:szCs w:val="24"/>
        </w:rPr>
        <w:t>Berusaha melebihi apa yang diharapkan oleh perusahaan</w:t>
      </w:r>
    </w:p>
    <w:p w:rsidR="00BC25EF" w:rsidRDefault="00BC25EF" w:rsidP="00BC25EF">
      <w:pPr>
        <w:pStyle w:val="ListParagraph"/>
        <w:numPr>
          <w:ilvl w:val="0"/>
          <w:numId w:val="2"/>
        </w:numPr>
        <w:spacing w:after="0" w:line="480" w:lineRule="auto"/>
        <w:ind w:left="540" w:hanging="270"/>
        <w:jc w:val="both"/>
        <w:rPr>
          <w:rFonts w:ascii="Times New Roman" w:hAnsi="Times New Roman"/>
          <w:sz w:val="24"/>
          <w:szCs w:val="24"/>
        </w:rPr>
      </w:pPr>
      <w:r>
        <w:rPr>
          <w:rFonts w:ascii="Times New Roman" w:hAnsi="Times New Roman"/>
          <w:sz w:val="24"/>
          <w:szCs w:val="24"/>
        </w:rPr>
        <w:t>Menjaga hubungan baik dengan rekan kerja</w:t>
      </w:r>
    </w:p>
    <w:p w:rsidR="00BC25EF" w:rsidRPr="00AF09D0" w:rsidRDefault="00BC25EF" w:rsidP="00BC25EF">
      <w:pPr>
        <w:pStyle w:val="ListParagraph"/>
        <w:numPr>
          <w:ilvl w:val="0"/>
          <w:numId w:val="2"/>
        </w:numPr>
        <w:spacing w:after="0" w:line="480" w:lineRule="auto"/>
        <w:ind w:left="540" w:hanging="270"/>
        <w:jc w:val="both"/>
        <w:rPr>
          <w:rFonts w:ascii="Times New Roman" w:hAnsi="Times New Roman"/>
          <w:sz w:val="24"/>
          <w:szCs w:val="24"/>
        </w:rPr>
      </w:pPr>
      <w:r>
        <w:rPr>
          <w:rFonts w:ascii="Times New Roman" w:hAnsi="Times New Roman"/>
          <w:sz w:val="24"/>
          <w:szCs w:val="24"/>
        </w:rPr>
        <w:t>Toleransi terhadap keaadaan yang kurang ideal dalam perusahaan</w:t>
      </w:r>
    </w:p>
    <w:p w:rsidR="00BC25EF" w:rsidRDefault="00BC25EF" w:rsidP="00BC25EF">
      <w:pPr>
        <w:pStyle w:val="ListParagraph"/>
        <w:numPr>
          <w:ilvl w:val="0"/>
          <w:numId w:val="2"/>
        </w:numPr>
        <w:spacing w:after="0" w:line="480" w:lineRule="auto"/>
        <w:ind w:left="540" w:hanging="270"/>
        <w:jc w:val="both"/>
        <w:rPr>
          <w:rFonts w:ascii="Times New Roman" w:hAnsi="Times New Roman"/>
          <w:sz w:val="24"/>
          <w:szCs w:val="24"/>
        </w:rPr>
      </w:pPr>
      <w:r>
        <w:rPr>
          <w:rFonts w:ascii="Times New Roman" w:hAnsi="Times New Roman"/>
          <w:sz w:val="24"/>
          <w:szCs w:val="24"/>
        </w:rPr>
        <w:t>Peduli terhadap kelangsungan hidup</w:t>
      </w:r>
    </w:p>
    <w:p w:rsidR="00BC25EF" w:rsidRDefault="00BC25EF" w:rsidP="00BC25EF">
      <w:pPr>
        <w:pStyle w:val="ListParagraph"/>
        <w:tabs>
          <w:tab w:val="left" w:pos="2520"/>
        </w:tabs>
        <w:spacing w:after="0" w:line="240" w:lineRule="auto"/>
        <w:ind w:left="2160"/>
        <w:jc w:val="both"/>
        <w:rPr>
          <w:rFonts w:ascii="Times New Roman" w:hAnsi="Times New Roman"/>
          <w:sz w:val="24"/>
          <w:szCs w:val="24"/>
        </w:rPr>
      </w:pPr>
    </w:p>
    <w:p w:rsidR="00BC25EF" w:rsidRPr="00576944" w:rsidRDefault="00BC25EF" w:rsidP="00BC25EF">
      <w:pPr>
        <w:spacing w:after="120" w:line="480" w:lineRule="auto"/>
        <w:ind w:firstLine="272"/>
        <w:jc w:val="both"/>
        <w:rPr>
          <w:rFonts w:ascii="Times New Roman" w:hAnsi="Times New Roman"/>
          <w:sz w:val="24"/>
          <w:szCs w:val="24"/>
        </w:rPr>
      </w:pPr>
      <w:r w:rsidRPr="00576944">
        <w:rPr>
          <w:rFonts w:ascii="Times New Roman" w:hAnsi="Times New Roman"/>
          <w:sz w:val="24"/>
          <w:szCs w:val="24"/>
        </w:rPr>
        <w:t>Dalam hal ini pe</w:t>
      </w:r>
      <w:r>
        <w:rPr>
          <w:rFonts w:ascii="Times New Roman" w:hAnsi="Times New Roman"/>
          <w:sz w:val="24"/>
          <w:szCs w:val="24"/>
        </w:rPr>
        <w:t>nelitian, peneliti menggunakan 4</w:t>
      </w:r>
      <w:r w:rsidRPr="00576944">
        <w:rPr>
          <w:rFonts w:ascii="Times New Roman" w:hAnsi="Times New Roman"/>
          <w:sz w:val="24"/>
          <w:szCs w:val="24"/>
        </w:rPr>
        <w:t xml:space="preserve"> indikator karena penel</w:t>
      </w:r>
      <w:r>
        <w:rPr>
          <w:rFonts w:ascii="Times New Roman" w:hAnsi="Times New Roman"/>
          <w:sz w:val="24"/>
          <w:szCs w:val="24"/>
        </w:rPr>
        <w:t>i</w:t>
      </w:r>
      <w:r w:rsidRPr="00576944">
        <w:rPr>
          <w:rFonts w:ascii="Times New Roman" w:hAnsi="Times New Roman"/>
          <w:sz w:val="24"/>
          <w:szCs w:val="24"/>
        </w:rPr>
        <w:t xml:space="preserve">ti menyesuaikan tingkat </w:t>
      </w:r>
      <w:r w:rsidRPr="00576944">
        <w:rPr>
          <w:rFonts w:ascii="Times New Roman" w:hAnsi="Times New Roman"/>
          <w:i/>
          <w:sz w:val="24"/>
          <w:szCs w:val="24"/>
        </w:rPr>
        <w:t xml:space="preserve">Organizational Citizenship Behavior (OCB) </w:t>
      </w:r>
      <w:r w:rsidRPr="00576944">
        <w:rPr>
          <w:rFonts w:ascii="Times New Roman" w:hAnsi="Times New Roman"/>
          <w:sz w:val="24"/>
          <w:szCs w:val="24"/>
        </w:rPr>
        <w:t>yang diberikan oleh perusahaan yang menjadi penelitian yaitu menolong rekan kerja, berusaha melebihi apa yang diharapkan oleh perusahaan.</w:t>
      </w:r>
    </w:p>
    <w:p w:rsidR="00BC25EF" w:rsidRPr="00EA268E" w:rsidRDefault="00BC25EF" w:rsidP="00BC25EF">
      <w:pPr>
        <w:tabs>
          <w:tab w:val="left" w:pos="2160"/>
        </w:tabs>
        <w:spacing w:after="0" w:line="480" w:lineRule="auto"/>
        <w:jc w:val="both"/>
        <w:rPr>
          <w:rFonts w:ascii="Times New Roman" w:hAnsi="Times New Roman"/>
          <w:b/>
          <w:sz w:val="24"/>
          <w:szCs w:val="24"/>
        </w:rPr>
      </w:pPr>
      <w:r>
        <w:rPr>
          <w:rFonts w:ascii="Times New Roman" w:hAnsi="Times New Roman"/>
          <w:b/>
          <w:sz w:val="24"/>
          <w:szCs w:val="24"/>
        </w:rPr>
        <w:t>3.4.1.3.</w:t>
      </w:r>
      <w:r w:rsidRPr="00EA268E">
        <w:rPr>
          <w:rFonts w:ascii="Times New Roman" w:hAnsi="Times New Roman"/>
          <w:b/>
          <w:sz w:val="24"/>
          <w:szCs w:val="24"/>
        </w:rPr>
        <w:t xml:space="preserve">Kinerja Karyawan </w:t>
      </w:r>
      <w:r w:rsidRPr="00EA268E">
        <w:rPr>
          <w:rFonts w:ascii="Times New Roman" w:hAnsi="Times New Roman"/>
          <w:b/>
          <w:i/>
          <w:sz w:val="24"/>
          <w:szCs w:val="24"/>
        </w:rPr>
        <w:t xml:space="preserve"> (Dependent) </w:t>
      </w:r>
    </w:p>
    <w:p w:rsidR="00BC25EF" w:rsidRDefault="00BC25EF" w:rsidP="00BC25EF">
      <w:pPr>
        <w:spacing w:after="0" w:line="480" w:lineRule="auto"/>
        <w:ind w:firstLine="720"/>
        <w:jc w:val="both"/>
        <w:rPr>
          <w:rFonts w:ascii="Times New Roman" w:hAnsi="Times New Roman"/>
          <w:sz w:val="24"/>
          <w:szCs w:val="24"/>
        </w:rPr>
      </w:pPr>
      <w:r w:rsidRPr="00256318">
        <w:rPr>
          <w:rFonts w:ascii="Times New Roman" w:hAnsi="Times New Roman"/>
          <w:sz w:val="24"/>
          <w:szCs w:val="24"/>
        </w:rPr>
        <w:t xml:space="preserve">Dalam hal ini yang dimaksud kinerja karyawan adalah suatu hasil pencapain kerja dari seseorang karyawan dalam menjalankan tugas yang sesuai target </w:t>
      </w:r>
      <w:r>
        <w:rPr>
          <w:rFonts w:ascii="Times New Roman" w:hAnsi="Times New Roman"/>
          <w:sz w:val="24"/>
          <w:szCs w:val="24"/>
        </w:rPr>
        <w:t xml:space="preserve">dan </w:t>
      </w:r>
      <w:r w:rsidRPr="00256318">
        <w:rPr>
          <w:rFonts w:ascii="Times New Roman" w:hAnsi="Times New Roman"/>
          <w:sz w:val="24"/>
          <w:szCs w:val="24"/>
        </w:rPr>
        <w:t>tanggung jawab yang telah ditetapkan oleh perusahaan.</w:t>
      </w:r>
    </w:p>
    <w:p w:rsidR="00BC25EF" w:rsidRPr="00A14983" w:rsidRDefault="00BC25EF" w:rsidP="00BC25EF">
      <w:pPr>
        <w:spacing w:after="0" w:line="480" w:lineRule="auto"/>
        <w:ind w:firstLine="720"/>
        <w:jc w:val="both"/>
        <w:rPr>
          <w:rFonts w:ascii="Times New Roman" w:hAnsi="Times New Roman"/>
          <w:sz w:val="24"/>
          <w:szCs w:val="24"/>
        </w:rPr>
      </w:pPr>
      <w:r w:rsidRPr="00A14983">
        <w:rPr>
          <w:rFonts w:ascii="Times New Roman" w:hAnsi="Times New Roman"/>
          <w:sz w:val="24"/>
          <w:szCs w:val="24"/>
        </w:rPr>
        <w:lastRenderedPageBreak/>
        <w:t xml:space="preserve">Dalam hal ini peneliti menggunakan indikator yang dikemukan </w:t>
      </w:r>
      <w:r>
        <w:rPr>
          <w:rFonts w:ascii="Times New Roman" w:hAnsi="Times New Roman"/>
          <w:sz w:val="24"/>
          <w:szCs w:val="24"/>
        </w:rPr>
        <w:t xml:space="preserve">oleh mangkunegara (2006) sebagaimana yang diuraikan pada BAB II </w:t>
      </w:r>
      <w:r w:rsidRPr="00A14983">
        <w:rPr>
          <w:rFonts w:ascii="Times New Roman" w:hAnsi="Times New Roman"/>
          <w:sz w:val="24"/>
          <w:szCs w:val="24"/>
        </w:rPr>
        <w:t>sebag</w:t>
      </w:r>
      <w:r>
        <w:rPr>
          <w:rFonts w:ascii="Times New Roman" w:hAnsi="Times New Roman"/>
          <w:sz w:val="24"/>
          <w:szCs w:val="24"/>
        </w:rPr>
        <w:t>a</w:t>
      </w:r>
      <w:r w:rsidRPr="00A14983">
        <w:rPr>
          <w:rFonts w:ascii="Times New Roman" w:hAnsi="Times New Roman"/>
          <w:sz w:val="24"/>
          <w:szCs w:val="24"/>
        </w:rPr>
        <w:t>i berikut:</w:t>
      </w:r>
    </w:p>
    <w:p w:rsidR="00BC25EF" w:rsidRDefault="00BC25EF" w:rsidP="00BC25EF">
      <w:pPr>
        <w:pStyle w:val="ListParagraph"/>
        <w:numPr>
          <w:ilvl w:val="0"/>
          <w:numId w:val="3"/>
        </w:numPr>
        <w:spacing w:after="0" w:line="240" w:lineRule="auto"/>
        <w:ind w:left="720" w:hanging="270"/>
        <w:jc w:val="both"/>
        <w:rPr>
          <w:rFonts w:ascii="Times New Roman" w:hAnsi="Times New Roman"/>
          <w:sz w:val="24"/>
          <w:szCs w:val="24"/>
        </w:rPr>
      </w:pPr>
      <w:r>
        <w:rPr>
          <w:rFonts w:ascii="Times New Roman" w:hAnsi="Times New Roman"/>
          <w:sz w:val="24"/>
          <w:szCs w:val="24"/>
        </w:rPr>
        <w:t>Kualitas pekerjaan</w:t>
      </w:r>
    </w:p>
    <w:p w:rsidR="00BC25EF" w:rsidRDefault="00BC25EF" w:rsidP="00BC25EF">
      <w:pPr>
        <w:pStyle w:val="ListParagraph"/>
        <w:numPr>
          <w:ilvl w:val="0"/>
          <w:numId w:val="3"/>
        </w:numPr>
        <w:spacing w:after="0" w:line="240" w:lineRule="auto"/>
        <w:ind w:left="720" w:hanging="270"/>
        <w:jc w:val="both"/>
        <w:rPr>
          <w:rFonts w:ascii="Times New Roman" w:hAnsi="Times New Roman"/>
          <w:sz w:val="24"/>
          <w:szCs w:val="24"/>
        </w:rPr>
      </w:pPr>
      <w:r>
        <w:rPr>
          <w:rFonts w:ascii="Times New Roman" w:hAnsi="Times New Roman"/>
          <w:sz w:val="24"/>
          <w:szCs w:val="24"/>
        </w:rPr>
        <w:t>Kuantitas</w:t>
      </w:r>
    </w:p>
    <w:p w:rsidR="00BC25EF" w:rsidRDefault="00BC25EF" w:rsidP="00BC25EF">
      <w:pPr>
        <w:pStyle w:val="ListParagraph"/>
        <w:numPr>
          <w:ilvl w:val="0"/>
          <w:numId w:val="3"/>
        </w:numPr>
        <w:spacing w:after="0" w:line="240" w:lineRule="auto"/>
        <w:ind w:left="720" w:hanging="270"/>
        <w:jc w:val="both"/>
        <w:rPr>
          <w:rFonts w:ascii="Times New Roman" w:hAnsi="Times New Roman"/>
          <w:sz w:val="24"/>
          <w:szCs w:val="24"/>
        </w:rPr>
      </w:pPr>
      <w:r>
        <w:rPr>
          <w:rFonts w:ascii="Times New Roman" w:hAnsi="Times New Roman"/>
          <w:sz w:val="24"/>
          <w:szCs w:val="24"/>
        </w:rPr>
        <w:t>Ketepatan waktu</w:t>
      </w:r>
    </w:p>
    <w:p w:rsidR="00BC25EF" w:rsidRDefault="00BC25EF" w:rsidP="00BC25EF">
      <w:pPr>
        <w:pStyle w:val="ListParagraph"/>
        <w:numPr>
          <w:ilvl w:val="0"/>
          <w:numId w:val="3"/>
        </w:numPr>
        <w:spacing w:after="0" w:line="240" w:lineRule="auto"/>
        <w:ind w:left="720" w:hanging="270"/>
        <w:jc w:val="both"/>
        <w:rPr>
          <w:rFonts w:ascii="Times New Roman" w:hAnsi="Times New Roman"/>
          <w:sz w:val="24"/>
          <w:szCs w:val="24"/>
        </w:rPr>
      </w:pPr>
      <w:r>
        <w:rPr>
          <w:rFonts w:ascii="Times New Roman" w:hAnsi="Times New Roman"/>
          <w:sz w:val="24"/>
          <w:szCs w:val="24"/>
        </w:rPr>
        <w:t xml:space="preserve">Efektivitas </w:t>
      </w:r>
    </w:p>
    <w:p w:rsidR="00BC25EF" w:rsidRDefault="00BC25EF" w:rsidP="00BC25EF">
      <w:pPr>
        <w:pStyle w:val="ListParagraph"/>
        <w:numPr>
          <w:ilvl w:val="0"/>
          <w:numId w:val="3"/>
        </w:numPr>
        <w:spacing w:after="0" w:line="240" w:lineRule="auto"/>
        <w:ind w:left="720" w:hanging="270"/>
        <w:jc w:val="both"/>
        <w:rPr>
          <w:rFonts w:ascii="Times New Roman" w:hAnsi="Times New Roman"/>
          <w:sz w:val="24"/>
          <w:szCs w:val="24"/>
        </w:rPr>
      </w:pPr>
      <w:r>
        <w:rPr>
          <w:rFonts w:ascii="Times New Roman" w:hAnsi="Times New Roman"/>
          <w:sz w:val="24"/>
          <w:szCs w:val="24"/>
        </w:rPr>
        <w:t>Kemandirian</w:t>
      </w:r>
    </w:p>
    <w:p w:rsidR="00BC25EF" w:rsidRDefault="00BC25EF" w:rsidP="00BC25EF">
      <w:pPr>
        <w:pStyle w:val="ListParagraph"/>
        <w:spacing w:after="0" w:line="240" w:lineRule="auto"/>
        <w:jc w:val="both"/>
        <w:rPr>
          <w:rFonts w:ascii="Times New Roman" w:hAnsi="Times New Roman"/>
          <w:sz w:val="24"/>
          <w:szCs w:val="24"/>
        </w:rPr>
      </w:pPr>
    </w:p>
    <w:p w:rsidR="00BC25EF" w:rsidRPr="00917268" w:rsidRDefault="00BC25EF" w:rsidP="00BC25EF">
      <w:pPr>
        <w:spacing w:after="120" w:line="480" w:lineRule="auto"/>
        <w:ind w:firstLine="272"/>
        <w:jc w:val="both"/>
        <w:rPr>
          <w:rFonts w:ascii="Times New Roman" w:hAnsi="Times New Roman"/>
          <w:sz w:val="24"/>
          <w:szCs w:val="24"/>
        </w:rPr>
      </w:pPr>
      <w:r w:rsidRPr="00576944">
        <w:rPr>
          <w:rFonts w:ascii="Times New Roman" w:hAnsi="Times New Roman"/>
          <w:sz w:val="24"/>
          <w:szCs w:val="24"/>
        </w:rPr>
        <w:t>Dalam hal ini pe</w:t>
      </w:r>
      <w:r>
        <w:rPr>
          <w:rFonts w:ascii="Times New Roman" w:hAnsi="Times New Roman"/>
          <w:sz w:val="24"/>
          <w:szCs w:val="24"/>
        </w:rPr>
        <w:t xml:space="preserve">nelitian, peneliti menggunakan 5 </w:t>
      </w:r>
      <w:r w:rsidRPr="00576944">
        <w:rPr>
          <w:rFonts w:ascii="Times New Roman" w:hAnsi="Times New Roman"/>
          <w:sz w:val="24"/>
          <w:szCs w:val="24"/>
        </w:rPr>
        <w:t>indikator karena penel</w:t>
      </w:r>
      <w:r>
        <w:rPr>
          <w:rFonts w:ascii="Times New Roman" w:hAnsi="Times New Roman"/>
          <w:sz w:val="24"/>
          <w:szCs w:val="24"/>
        </w:rPr>
        <w:t>i</w:t>
      </w:r>
      <w:r w:rsidRPr="00576944">
        <w:rPr>
          <w:rFonts w:ascii="Times New Roman" w:hAnsi="Times New Roman"/>
          <w:sz w:val="24"/>
          <w:szCs w:val="24"/>
        </w:rPr>
        <w:t>ti menyesuaikan tingkat</w:t>
      </w:r>
      <w:r>
        <w:rPr>
          <w:rFonts w:ascii="Times New Roman" w:hAnsi="Times New Roman"/>
          <w:sz w:val="24"/>
          <w:szCs w:val="24"/>
        </w:rPr>
        <w:t xml:space="preserve"> kinerja karyawan </w:t>
      </w:r>
      <w:r w:rsidRPr="00576944">
        <w:rPr>
          <w:rFonts w:ascii="Times New Roman" w:hAnsi="Times New Roman"/>
          <w:sz w:val="24"/>
          <w:szCs w:val="24"/>
        </w:rPr>
        <w:t>yang diberikan oleh perusahaan yang menjadi penel</w:t>
      </w:r>
      <w:r>
        <w:rPr>
          <w:rFonts w:ascii="Times New Roman" w:hAnsi="Times New Roman"/>
          <w:sz w:val="24"/>
          <w:szCs w:val="24"/>
        </w:rPr>
        <w:t>itian yaitu kualitas pekerjaan dan ketapatan waktu yang telah diberikan perusahaan.</w:t>
      </w:r>
    </w:p>
    <w:p w:rsidR="00BC25EF" w:rsidRPr="00122D11" w:rsidRDefault="00BC25EF" w:rsidP="00BC25EF">
      <w:pPr>
        <w:spacing w:after="0" w:line="480" w:lineRule="auto"/>
        <w:ind w:firstLine="450"/>
        <w:jc w:val="both"/>
        <w:rPr>
          <w:rFonts w:ascii="Times New Roman" w:hAnsi="Times New Roman"/>
          <w:sz w:val="24"/>
          <w:szCs w:val="24"/>
        </w:rPr>
      </w:pPr>
      <w:r w:rsidRPr="003E688A">
        <w:rPr>
          <w:rFonts w:ascii="Times New Roman" w:hAnsi="Times New Roman"/>
          <w:sz w:val="24"/>
          <w:szCs w:val="24"/>
        </w:rPr>
        <w:t>Dari beberapa variabel diatas telah menyebutkan indikator masing-masing, sebagaimana penjelasannya telah dijelaskan BAB II.</w:t>
      </w:r>
    </w:p>
    <w:p w:rsidR="00BC25EF" w:rsidRPr="00961787" w:rsidRDefault="00BC25EF" w:rsidP="00BC25EF">
      <w:pPr>
        <w:tabs>
          <w:tab w:val="left" w:pos="1260"/>
        </w:tabs>
        <w:spacing w:before="240" w:after="0" w:line="480" w:lineRule="auto"/>
        <w:jc w:val="both"/>
        <w:rPr>
          <w:rFonts w:ascii="Times New Roman" w:hAnsi="Times New Roman"/>
          <w:b/>
          <w:sz w:val="24"/>
          <w:szCs w:val="24"/>
        </w:rPr>
      </w:pPr>
      <w:r>
        <w:rPr>
          <w:rFonts w:ascii="Times New Roman" w:hAnsi="Times New Roman"/>
          <w:b/>
          <w:sz w:val="24"/>
          <w:szCs w:val="24"/>
        </w:rPr>
        <w:t>3.4.2.</w:t>
      </w:r>
      <w:r w:rsidRPr="00961787">
        <w:rPr>
          <w:rFonts w:ascii="Times New Roman" w:hAnsi="Times New Roman"/>
          <w:b/>
          <w:sz w:val="24"/>
          <w:szCs w:val="24"/>
        </w:rPr>
        <w:t xml:space="preserve">Operasionalisasi Variabel </w:t>
      </w:r>
    </w:p>
    <w:p w:rsidR="00BC25EF" w:rsidRDefault="00BC25EF" w:rsidP="00BC25EF">
      <w:pPr>
        <w:pStyle w:val="ListParagraph"/>
        <w:spacing w:after="0" w:line="240" w:lineRule="auto"/>
        <w:ind w:left="1260"/>
        <w:jc w:val="center"/>
        <w:rPr>
          <w:rFonts w:ascii="Times New Roman" w:hAnsi="Times New Roman"/>
          <w:b/>
          <w:sz w:val="24"/>
          <w:szCs w:val="24"/>
        </w:rPr>
      </w:pPr>
      <w:r>
        <w:rPr>
          <w:rFonts w:ascii="Times New Roman" w:hAnsi="Times New Roman"/>
          <w:b/>
          <w:sz w:val="24"/>
          <w:szCs w:val="24"/>
        </w:rPr>
        <w:t>Tabel 3.4.2</w:t>
      </w:r>
    </w:p>
    <w:p w:rsidR="00BC25EF" w:rsidRDefault="00BC25EF" w:rsidP="00BC25EF">
      <w:pPr>
        <w:pStyle w:val="ListParagraph"/>
        <w:spacing w:after="0" w:line="480" w:lineRule="auto"/>
        <w:ind w:left="1260"/>
        <w:jc w:val="both"/>
        <w:rPr>
          <w:rFonts w:ascii="Times New Roman" w:hAnsi="Times New Roman"/>
          <w:b/>
          <w:sz w:val="24"/>
          <w:szCs w:val="24"/>
        </w:rPr>
      </w:pPr>
      <w:r>
        <w:rPr>
          <w:rFonts w:ascii="Times New Roman" w:hAnsi="Times New Roman"/>
          <w:b/>
          <w:sz w:val="24"/>
          <w:szCs w:val="24"/>
        </w:rPr>
        <w:t>Operasionalisasi Variabel, Indikator dan Kisi-Kisi Pertanyataan</w:t>
      </w:r>
    </w:p>
    <w:tbl>
      <w:tblPr>
        <w:tblStyle w:val="TableGrid"/>
        <w:tblW w:w="0" w:type="auto"/>
        <w:tblLook w:val="04A0" w:firstRow="1" w:lastRow="0" w:firstColumn="1" w:lastColumn="0" w:noHBand="0" w:noVBand="1"/>
      </w:tblPr>
      <w:tblGrid>
        <w:gridCol w:w="610"/>
        <w:gridCol w:w="2503"/>
        <w:gridCol w:w="2286"/>
        <w:gridCol w:w="3088"/>
      </w:tblGrid>
      <w:tr w:rsidR="00BC25EF" w:rsidRPr="0022684B" w:rsidTr="007C4358">
        <w:trPr>
          <w:trHeight w:val="440"/>
        </w:trPr>
        <w:tc>
          <w:tcPr>
            <w:tcW w:w="648" w:type="dxa"/>
            <w:shd w:val="clear" w:color="auto" w:fill="B6DDE8" w:themeFill="accent5" w:themeFillTint="66"/>
          </w:tcPr>
          <w:p w:rsidR="00BC25EF" w:rsidRPr="0022684B" w:rsidRDefault="00BC25EF" w:rsidP="007C4358">
            <w:pPr>
              <w:jc w:val="both"/>
              <w:rPr>
                <w:rFonts w:ascii="Times New Roman" w:hAnsi="Times New Roman" w:cs="Times New Roman"/>
                <w:sz w:val="24"/>
                <w:szCs w:val="24"/>
              </w:rPr>
            </w:pPr>
            <w:r w:rsidRPr="0022684B">
              <w:rPr>
                <w:rFonts w:ascii="Times New Roman" w:hAnsi="Times New Roman" w:cs="Times New Roman"/>
                <w:sz w:val="24"/>
                <w:szCs w:val="24"/>
              </w:rPr>
              <w:t xml:space="preserve">No </w:t>
            </w:r>
          </w:p>
        </w:tc>
        <w:tc>
          <w:tcPr>
            <w:tcW w:w="2789" w:type="dxa"/>
            <w:shd w:val="clear" w:color="auto" w:fill="B6DDE8" w:themeFill="accent5" w:themeFillTint="66"/>
          </w:tcPr>
          <w:p w:rsidR="00BC25EF" w:rsidRPr="0022684B" w:rsidRDefault="00BC25EF" w:rsidP="007C4358">
            <w:pPr>
              <w:jc w:val="both"/>
              <w:rPr>
                <w:rFonts w:ascii="Times New Roman" w:hAnsi="Times New Roman" w:cs="Times New Roman"/>
                <w:sz w:val="24"/>
                <w:szCs w:val="24"/>
              </w:rPr>
            </w:pPr>
            <w:r w:rsidRPr="0022684B">
              <w:rPr>
                <w:rFonts w:ascii="Times New Roman" w:hAnsi="Times New Roman" w:cs="Times New Roman"/>
                <w:sz w:val="24"/>
                <w:szCs w:val="24"/>
              </w:rPr>
              <w:t xml:space="preserve">Variabel </w:t>
            </w:r>
          </w:p>
        </w:tc>
        <w:tc>
          <w:tcPr>
            <w:tcW w:w="2523" w:type="dxa"/>
            <w:shd w:val="clear" w:color="auto" w:fill="B6DDE8" w:themeFill="accent5" w:themeFillTint="66"/>
          </w:tcPr>
          <w:p w:rsidR="00BC25EF" w:rsidRPr="0022684B" w:rsidRDefault="00BC25EF" w:rsidP="007C4358">
            <w:pPr>
              <w:jc w:val="both"/>
              <w:rPr>
                <w:rFonts w:ascii="Times New Roman" w:hAnsi="Times New Roman" w:cs="Times New Roman"/>
                <w:sz w:val="24"/>
                <w:szCs w:val="24"/>
              </w:rPr>
            </w:pPr>
            <w:r>
              <w:rPr>
                <w:rFonts w:ascii="Times New Roman" w:hAnsi="Times New Roman" w:cs="Times New Roman"/>
                <w:sz w:val="24"/>
                <w:szCs w:val="24"/>
              </w:rPr>
              <w:t>i</w:t>
            </w:r>
            <w:r w:rsidRPr="0022684B">
              <w:rPr>
                <w:rFonts w:ascii="Times New Roman" w:hAnsi="Times New Roman" w:cs="Times New Roman"/>
                <w:sz w:val="24"/>
                <w:szCs w:val="24"/>
              </w:rPr>
              <w:t>ndikator</w:t>
            </w:r>
          </w:p>
        </w:tc>
        <w:tc>
          <w:tcPr>
            <w:tcW w:w="3616" w:type="dxa"/>
            <w:shd w:val="clear" w:color="auto" w:fill="B6DDE8" w:themeFill="accent5" w:themeFillTint="66"/>
          </w:tcPr>
          <w:p w:rsidR="00BC25EF" w:rsidRPr="0022684B" w:rsidRDefault="00BC25EF" w:rsidP="007C4358">
            <w:pPr>
              <w:jc w:val="both"/>
              <w:rPr>
                <w:rFonts w:ascii="Times New Roman" w:hAnsi="Times New Roman" w:cs="Times New Roman"/>
                <w:sz w:val="24"/>
                <w:szCs w:val="24"/>
              </w:rPr>
            </w:pPr>
            <w:r w:rsidRPr="0022684B">
              <w:rPr>
                <w:rFonts w:ascii="Times New Roman" w:hAnsi="Times New Roman" w:cs="Times New Roman"/>
                <w:sz w:val="24"/>
                <w:szCs w:val="24"/>
              </w:rPr>
              <w:t>Kisi –</w:t>
            </w:r>
            <w:r>
              <w:rPr>
                <w:rFonts w:ascii="Times New Roman" w:hAnsi="Times New Roman" w:cs="Times New Roman"/>
                <w:sz w:val="24"/>
                <w:szCs w:val="24"/>
              </w:rPr>
              <w:t xml:space="preserve"> K</w:t>
            </w:r>
            <w:r w:rsidRPr="0022684B">
              <w:rPr>
                <w:rFonts w:ascii="Times New Roman" w:hAnsi="Times New Roman" w:cs="Times New Roman"/>
                <w:sz w:val="24"/>
                <w:szCs w:val="24"/>
              </w:rPr>
              <w:t xml:space="preserve">isi </w:t>
            </w:r>
            <w:r>
              <w:rPr>
                <w:rFonts w:ascii="Times New Roman" w:hAnsi="Times New Roman" w:cs="Times New Roman"/>
                <w:sz w:val="24"/>
                <w:szCs w:val="24"/>
              </w:rPr>
              <w:t>P</w:t>
            </w:r>
            <w:r w:rsidRPr="0022684B">
              <w:rPr>
                <w:rFonts w:ascii="Times New Roman" w:hAnsi="Times New Roman" w:cs="Times New Roman"/>
                <w:sz w:val="24"/>
                <w:szCs w:val="24"/>
              </w:rPr>
              <w:t>eryataan</w:t>
            </w:r>
          </w:p>
        </w:tc>
      </w:tr>
      <w:tr w:rsidR="00BC25EF" w:rsidRPr="0022684B" w:rsidTr="007C4358">
        <w:tc>
          <w:tcPr>
            <w:tcW w:w="648" w:type="dxa"/>
            <w:vMerge w:val="restart"/>
          </w:tcPr>
          <w:p w:rsidR="00BC25EF" w:rsidRPr="0022684B" w:rsidRDefault="00BC25EF" w:rsidP="007C4358">
            <w:pPr>
              <w:jc w:val="both"/>
              <w:rPr>
                <w:rFonts w:ascii="Times New Roman" w:hAnsi="Times New Roman" w:cs="Times New Roman"/>
                <w:sz w:val="24"/>
                <w:szCs w:val="24"/>
              </w:rPr>
            </w:pPr>
            <w:r>
              <w:rPr>
                <w:rFonts w:ascii="Times New Roman" w:hAnsi="Times New Roman" w:cs="Times New Roman"/>
                <w:sz w:val="24"/>
                <w:szCs w:val="24"/>
              </w:rPr>
              <w:t>1</w:t>
            </w:r>
          </w:p>
        </w:tc>
        <w:tc>
          <w:tcPr>
            <w:tcW w:w="2789" w:type="dxa"/>
            <w:vMerge w:val="restart"/>
          </w:tcPr>
          <w:p w:rsidR="00BC25EF" w:rsidRPr="0022684B" w:rsidRDefault="00BC25EF" w:rsidP="007C4358">
            <w:pPr>
              <w:rPr>
                <w:rFonts w:ascii="Times New Roman" w:hAnsi="Times New Roman" w:cs="Times New Roman"/>
                <w:sz w:val="24"/>
                <w:szCs w:val="24"/>
              </w:rPr>
            </w:pPr>
            <w:r>
              <w:rPr>
                <w:rFonts w:ascii="Times New Roman" w:hAnsi="Times New Roman" w:cs="Times New Roman"/>
                <w:sz w:val="24"/>
                <w:szCs w:val="24"/>
              </w:rPr>
              <w:t xml:space="preserve">Kompetensi </w:t>
            </w:r>
          </w:p>
        </w:tc>
        <w:tc>
          <w:tcPr>
            <w:tcW w:w="2523" w:type="dxa"/>
          </w:tcPr>
          <w:p w:rsidR="00BC25EF" w:rsidRPr="0022684B" w:rsidRDefault="00BC25EF" w:rsidP="007C4358">
            <w:pPr>
              <w:rPr>
                <w:rFonts w:ascii="Times New Roman" w:hAnsi="Times New Roman" w:cs="Times New Roman"/>
                <w:sz w:val="24"/>
                <w:szCs w:val="24"/>
              </w:rPr>
            </w:pPr>
            <w:r>
              <w:rPr>
                <w:rFonts w:ascii="Times New Roman" w:hAnsi="Times New Roman" w:cs="Times New Roman"/>
                <w:sz w:val="24"/>
                <w:szCs w:val="24"/>
              </w:rPr>
              <w:t>1.</w:t>
            </w:r>
            <w:r w:rsidRPr="0022684B">
              <w:rPr>
                <w:rFonts w:ascii="Times New Roman" w:hAnsi="Times New Roman" w:cs="Times New Roman"/>
                <w:sz w:val="24"/>
                <w:szCs w:val="24"/>
              </w:rPr>
              <w:t xml:space="preserve">Pengetahuan </w:t>
            </w:r>
          </w:p>
        </w:tc>
        <w:tc>
          <w:tcPr>
            <w:tcW w:w="3616" w:type="dxa"/>
          </w:tcPr>
          <w:p w:rsidR="00BC25EF" w:rsidRPr="0022684B" w:rsidRDefault="00BC25EF" w:rsidP="007C4358">
            <w:pPr>
              <w:rPr>
                <w:rFonts w:ascii="Times New Roman" w:hAnsi="Times New Roman"/>
                <w:sz w:val="24"/>
                <w:szCs w:val="24"/>
              </w:rPr>
            </w:pPr>
            <w:r w:rsidRPr="0022684B">
              <w:rPr>
                <w:rFonts w:ascii="Times New Roman" w:hAnsi="Times New Roman"/>
                <w:sz w:val="24"/>
                <w:szCs w:val="24"/>
              </w:rPr>
              <w:t>Memiliki pengetahuan sesuai dengan bidangnya</w:t>
            </w:r>
          </w:p>
        </w:tc>
      </w:tr>
      <w:tr w:rsidR="00BC25EF" w:rsidRPr="0022684B" w:rsidTr="007C4358">
        <w:tc>
          <w:tcPr>
            <w:tcW w:w="648" w:type="dxa"/>
            <w:vMerge/>
          </w:tcPr>
          <w:p w:rsidR="00BC25EF" w:rsidRPr="0022684B" w:rsidRDefault="00BC25EF" w:rsidP="007C4358">
            <w:pPr>
              <w:jc w:val="both"/>
              <w:rPr>
                <w:rFonts w:ascii="Times New Roman" w:hAnsi="Times New Roman" w:cs="Times New Roman"/>
                <w:sz w:val="24"/>
                <w:szCs w:val="24"/>
              </w:rPr>
            </w:pPr>
          </w:p>
        </w:tc>
        <w:tc>
          <w:tcPr>
            <w:tcW w:w="2789" w:type="dxa"/>
            <w:vMerge/>
          </w:tcPr>
          <w:p w:rsidR="00BC25EF" w:rsidRPr="0022684B" w:rsidRDefault="00BC25EF" w:rsidP="007C4358">
            <w:pPr>
              <w:rPr>
                <w:rFonts w:ascii="Times New Roman" w:hAnsi="Times New Roman" w:cs="Times New Roman"/>
                <w:sz w:val="24"/>
                <w:szCs w:val="24"/>
              </w:rPr>
            </w:pPr>
          </w:p>
        </w:tc>
        <w:tc>
          <w:tcPr>
            <w:tcW w:w="2523" w:type="dxa"/>
          </w:tcPr>
          <w:p w:rsidR="00BC25EF" w:rsidRPr="0022684B" w:rsidRDefault="00BC25EF" w:rsidP="007C4358">
            <w:pPr>
              <w:rPr>
                <w:rFonts w:ascii="Times New Roman" w:hAnsi="Times New Roman" w:cs="Times New Roman"/>
                <w:sz w:val="24"/>
                <w:szCs w:val="24"/>
              </w:rPr>
            </w:pPr>
            <w:r>
              <w:rPr>
                <w:rFonts w:ascii="Times New Roman" w:hAnsi="Times New Roman" w:cs="Times New Roman"/>
                <w:sz w:val="24"/>
                <w:szCs w:val="24"/>
              </w:rPr>
              <w:t>2.</w:t>
            </w:r>
            <w:r w:rsidRPr="0022684B">
              <w:rPr>
                <w:rFonts w:ascii="Times New Roman" w:hAnsi="Times New Roman" w:cs="Times New Roman"/>
                <w:sz w:val="24"/>
                <w:szCs w:val="24"/>
              </w:rPr>
              <w:t xml:space="preserve">Ketrampilan </w:t>
            </w:r>
          </w:p>
        </w:tc>
        <w:tc>
          <w:tcPr>
            <w:tcW w:w="3616" w:type="dxa"/>
          </w:tcPr>
          <w:p w:rsidR="00BC25EF" w:rsidRPr="00CF0569" w:rsidRDefault="00BC25EF" w:rsidP="007C4358">
            <w:pPr>
              <w:rPr>
                <w:rFonts w:ascii="Times New Roman" w:hAnsi="Times New Roman"/>
                <w:sz w:val="24"/>
                <w:szCs w:val="24"/>
              </w:rPr>
            </w:pPr>
            <w:r w:rsidRPr="00CF0569">
              <w:rPr>
                <w:rFonts w:ascii="Times New Roman" w:hAnsi="Times New Roman"/>
                <w:sz w:val="24"/>
                <w:szCs w:val="24"/>
              </w:rPr>
              <w:t>Kemampuan melaksakan tugas tertentu baik secara fisik maupun mental.</w:t>
            </w:r>
          </w:p>
        </w:tc>
      </w:tr>
      <w:tr w:rsidR="00BC25EF" w:rsidRPr="0022684B" w:rsidTr="007C4358">
        <w:tc>
          <w:tcPr>
            <w:tcW w:w="648" w:type="dxa"/>
            <w:vMerge/>
          </w:tcPr>
          <w:p w:rsidR="00BC25EF" w:rsidRPr="0022684B" w:rsidRDefault="00BC25EF" w:rsidP="007C4358">
            <w:pPr>
              <w:jc w:val="both"/>
              <w:rPr>
                <w:rFonts w:ascii="Times New Roman" w:hAnsi="Times New Roman" w:cs="Times New Roman"/>
                <w:sz w:val="24"/>
                <w:szCs w:val="24"/>
              </w:rPr>
            </w:pPr>
          </w:p>
        </w:tc>
        <w:tc>
          <w:tcPr>
            <w:tcW w:w="2789" w:type="dxa"/>
            <w:vMerge/>
          </w:tcPr>
          <w:p w:rsidR="00BC25EF" w:rsidRPr="0022684B" w:rsidRDefault="00BC25EF" w:rsidP="007C4358">
            <w:pPr>
              <w:rPr>
                <w:rFonts w:ascii="Times New Roman" w:hAnsi="Times New Roman" w:cs="Times New Roman"/>
                <w:sz w:val="24"/>
                <w:szCs w:val="24"/>
              </w:rPr>
            </w:pPr>
          </w:p>
        </w:tc>
        <w:tc>
          <w:tcPr>
            <w:tcW w:w="2523" w:type="dxa"/>
          </w:tcPr>
          <w:p w:rsidR="00BC25EF" w:rsidRPr="0022684B" w:rsidRDefault="00BC25EF" w:rsidP="007C4358">
            <w:pPr>
              <w:rPr>
                <w:rFonts w:ascii="Times New Roman" w:hAnsi="Times New Roman" w:cs="Times New Roman"/>
                <w:sz w:val="24"/>
                <w:szCs w:val="24"/>
              </w:rPr>
            </w:pPr>
            <w:r>
              <w:rPr>
                <w:rFonts w:ascii="Times New Roman" w:hAnsi="Times New Roman" w:cs="Times New Roman"/>
                <w:sz w:val="24"/>
                <w:szCs w:val="24"/>
              </w:rPr>
              <w:t>3.</w:t>
            </w:r>
            <w:r w:rsidRPr="0022684B">
              <w:rPr>
                <w:rFonts w:ascii="Times New Roman" w:hAnsi="Times New Roman" w:cs="Times New Roman"/>
                <w:sz w:val="24"/>
                <w:szCs w:val="24"/>
              </w:rPr>
              <w:t xml:space="preserve">Sikap </w:t>
            </w:r>
          </w:p>
        </w:tc>
        <w:tc>
          <w:tcPr>
            <w:tcW w:w="3616" w:type="dxa"/>
          </w:tcPr>
          <w:p w:rsidR="00BC25EF" w:rsidRPr="00CF0569" w:rsidRDefault="00BC25EF" w:rsidP="007C4358">
            <w:pPr>
              <w:rPr>
                <w:rFonts w:ascii="Times New Roman" w:hAnsi="Times New Roman"/>
                <w:sz w:val="24"/>
                <w:szCs w:val="24"/>
              </w:rPr>
            </w:pPr>
            <w:r w:rsidRPr="00CF0569">
              <w:rPr>
                <w:rFonts w:ascii="Times New Roman" w:hAnsi="Times New Roman"/>
                <w:sz w:val="24"/>
                <w:szCs w:val="24"/>
              </w:rPr>
              <w:t xml:space="preserve">Kemampuan melaksanakan tugas dan tanggung jawabnya sesuai </w:t>
            </w:r>
            <w:r w:rsidRPr="00CF0569">
              <w:rPr>
                <w:rFonts w:ascii="Times New Roman" w:hAnsi="Times New Roman"/>
                <w:spacing w:val="-2"/>
                <w:sz w:val="24"/>
                <w:szCs w:val="24"/>
              </w:rPr>
              <w:t>dengan peraturan perusahaan</w:t>
            </w:r>
          </w:p>
        </w:tc>
      </w:tr>
      <w:tr w:rsidR="00BC25EF" w:rsidRPr="0022684B" w:rsidTr="007C4358">
        <w:tc>
          <w:tcPr>
            <w:tcW w:w="648" w:type="dxa"/>
            <w:vMerge w:val="restart"/>
          </w:tcPr>
          <w:p w:rsidR="00BC25EF" w:rsidRPr="0022684B" w:rsidRDefault="00BC25EF" w:rsidP="007C4358">
            <w:pPr>
              <w:jc w:val="both"/>
              <w:rPr>
                <w:rFonts w:ascii="Times New Roman" w:hAnsi="Times New Roman" w:cs="Times New Roman"/>
                <w:sz w:val="24"/>
                <w:szCs w:val="24"/>
              </w:rPr>
            </w:pPr>
            <w:r>
              <w:rPr>
                <w:rFonts w:ascii="Times New Roman" w:hAnsi="Times New Roman" w:cs="Times New Roman"/>
                <w:sz w:val="24"/>
                <w:szCs w:val="24"/>
              </w:rPr>
              <w:t>2</w:t>
            </w:r>
          </w:p>
        </w:tc>
        <w:tc>
          <w:tcPr>
            <w:tcW w:w="2789" w:type="dxa"/>
            <w:vMerge w:val="restart"/>
          </w:tcPr>
          <w:p w:rsidR="00BC25EF" w:rsidRPr="0022684B" w:rsidRDefault="00BC25EF" w:rsidP="007C4358">
            <w:pPr>
              <w:rPr>
                <w:rFonts w:ascii="Times New Roman" w:hAnsi="Times New Roman" w:cs="Times New Roman"/>
                <w:sz w:val="24"/>
                <w:szCs w:val="24"/>
              </w:rPr>
            </w:pPr>
            <w:r w:rsidRPr="00471C8D">
              <w:rPr>
                <w:rFonts w:ascii="Times New Roman" w:hAnsi="Times New Roman"/>
                <w:i/>
                <w:sz w:val="24"/>
                <w:szCs w:val="24"/>
              </w:rPr>
              <w:t>Organizational Citizenship Behavior(OCB)</w:t>
            </w:r>
          </w:p>
        </w:tc>
        <w:tc>
          <w:tcPr>
            <w:tcW w:w="2523" w:type="dxa"/>
          </w:tcPr>
          <w:p w:rsidR="00BC25EF" w:rsidRPr="0022684B" w:rsidRDefault="00BC25EF" w:rsidP="007C4358">
            <w:pPr>
              <w:rPr>
                <w:rFonts w:ascii="Times New Roman" w:hAnsi="Times New Roman" w:cs="Times New Roman"/>
                <w:sz w:val="24"/>
                <w:szCs w:val="24"/>
              </w:rPr>
            </w:pPr>
            <w:r>
              <w:rPr>
                <w:rFonts w:ascii="Times New Roman" w:hAnsi="Times New Roman"/>
                <w:sz w:val="24"/>
                <w:szCs w:val="24"/>
              </w:rPr>
              <w:t>1.</w:t>
            </w:r>
            <w:r w:rsidRPr="0022684B">
              <w:rPr>
                <w:rFonts w:ascii="Times New Roman" w:hAnsi="Times New Roman"/>
                <w:sz w:val="24"/>
                <w:szCs w:val="24"/>
              </w:rPr>
              <w:t>Menolong rekan kerja</w:t>
            </w:r>
          </w:p>
        </w:tc>
        <w:tc>
          <w:tcPr>
            <w:tcW w:w="3616" w:type="dxa"/>
          </w:tcPr>
          <w:p w:rsidR="00BC25EF" w:rsidRPr="00CF0569" w:rsidRDefault="00BC25EF" w:rsidP="007C4358">
            <w:pPr>
              <w:rPr>
                <w:rFonts w:ascii="Times New Roman" w:hAnsi="Times New Roman"/>
                <w:sz w:val="24"/>
                <w:szCs w:val="24"/>
              </w:rPr>
            </w:pPr>
            <w:r w:rsidRPr="00CF0569">
              <w:rPr>
                <w:rFonts w:ascii="Times New Roman" w:hAnsi="Times New Roman"/>
                <w:sz w:val="24"/>
                <w:szCs w:val="24"/>
              </w:rPr>
              <w:t xml:space="preserve">Kesediaan menolong rekan kerjanya agar cepat selesai atau menggantikan rekan </w:t>
            </w:r>
            <w:r w:rsidRPr="00CF0569">
              <w:rPr>
                <w:rFonts w:ascii="Times New Roman" w:hAnsi="Times New Roman"/>
                <w:sz w:val="24"/>
                <w:szCs w:val="24"/>
              </w:rPr>
              <w:lastRenderedPageBreak/>
              <w:t>kerja yang tidak masuk</w:t>
            </w:r>
          </w:p>
        </w:tc>
      </w:tr>
      <w:tr w:rsidR="00BC25EF" w:rsidRPr="0022684B" w:rsidTr="007C4358">
        <w:tc>
          <w:tcPr>
            <w:tcW w:w="648" w:type="dxa"/>
            <w:vMerge/>
          </w:tcPr>
          <w:p w:rsidR="00BC25EF" w:rsidRPr="0022684B" w:rsidRDefault="00BC25EF" w:rsidP="007C4358">
            <w:pPr>
              <w:jc w:val="both"/>
              <w:rPr>
                <w:rFonts w:ascii="Times New Roman" w:hAnsi="Times New Roman" w:cs="Times New Roman"/>
                <w:sz w:val="24"/>
                <w:szCs w:val="24"/>
              </w:rPr>
            </w:pPr>
          </w:p>
        </w:tc>
        <w:tc>
          <w:tcPr>
            <w:tcW w:w="2789" w:type="dxa"/>
            <w:vMerge/>
          </w:tcPr>
          <w:p w:rsidR="00BC25EF" w:rsidRPr="0022684B" w:rsidRDefault="00BC25EF" w:rsidP="007C4358">
            <w:pPr>
              <w:rPr>
                <w:rFonts w:ascii="Times New Roman" w:hAnsi="Times New Roman" w:cs="Times New Roman"/>
                <w:sz w:val="24"/>
                <w:szCs w:val="24"/>
              </w:rPr>
            </w:pPr>
          </w:p>
        </w:tc>
        <w:tc>
          <w:tcPr>
            <w:tcW w:w="2523" w:type="dxa"/>
          </w:tcPr>
          <w:p w:rsidR="00BC25EF" w:rsidRPr="0022684B" w:rsidRDefault="00BC25EF" w:rsidP="007C4358">
            <w:pPr>
              <w:ind w:left="253" w:hanging="253"/>
              <w:rPr>
                <w:rFonts w:ascii="Times New Roman" w:hAnsi="Times New Roman" w:cs="Times New Roman"/>
                <w:sz w:val="24"/>
                <w:szCs w:val="24"/>
              </w:rPr>
            </w:pPr>
            <w:r>
              <w:rPr>
                <w:rFonts w:ascii="Times New Roman" w:hAnsi="Times New Roman"/>
                <w:sz w:val="24"/>
                <w:szCs w:val="24"/>
              </w:rPr>
              <w:t>2.</w:t>
            </w:r>
            <w:r w:rsidRPr="0022684B">
              <w:rPr>
                <w:rFonts w:ascii="Times New Roman" w:hAnsi="Times New Roman"/>
                <w:sz w:val="24"/>
                <w:szCs w:val="24"/>
              </w:rPr>
              <w:t>Berusaha melebihi apa yang diharapkan oleh perusahaan</w:t>
            </w:r>
          </w:p>
        </w:tc>
        <w:tc>
          <w:tcPr>
            <w:tcW w:w="3616" w:type="dxa"/>
          </w:tcPr>
          <w:p w:rsidR="00BC25EF" w:rsidRPr="00471C8D" w:rsidRDefault="00BC25EF" w:rsidP="007C4358">
            <w:pPr>
              <w:rPr>
                <w:rFonts w:ascii="Times New Roman" w:hAnsi="Times New Roman"/>
                <w:sz w:val="24"/>
                <w:szCs w:val="24"/>
              </w:rPr>
            </w:pPr>
            <w:r w:rsidRPr="00471C8D">
              <w:rPr>
                <w:rFonts w:ascii="Times New Roman" w:hAnsi="Times New Roman"/>
                <w:sz w:val="24"/>
                <w:szCs w:val="24"/>
              </w:rPr>
              <w:t>Mau bekerja melampui standart dan target yang ditetapkan.</w:t>
            </w:r>
          </w:p>
        </w:tc>
      </w:tr>
      <w:tr w:rsidR="00BC25EF" w:rsidRPr="0022684B" w:rsidTr="007C4358">
        <w:tc>
          <w:tcPr>
            <w:tcW w:w="648" w:type="dxa"/>
            <w:vMerge/>
          </w:tcPr>
          <w:p w:rsidR="00BC25EF" w:rsidRPr="0022684B" w:rsidRDefault="00BC25EF" w:rsidP="007C4358">
            <w:pPr>
              <w:jc w:val="both"/>
              <w:rPr>
                <w:rFonts w:ascii="Times New Roman" w:hAnsi="Times New Roman" w:cs="Times New Roman"/>
                <w:sz w:val="24"/>
                <w:szCs w:val="24"/>
              </w:rPr>
            </w:pPr>
          </w:p>
        </w:tc>
        <w:tc>
          <w:tcPr>
            <w:tcW w:w="2789" w:type="dxa"/>
            <w:vMerge/>
          </w:tcPr>
          <w:p w:rsidR="00BC25EF" w:rsidRPr="0022684B" w:rsidRDefault="00BC25EF" w:rsidP="007C4358">
            <w:pPr>
              <w:rPr>
                <w:rFonts w:ascii="Times New Roman" w:hAnsi="Times New Roman" w:cs="Times New Roman"/>
                <w:sz w:val="24"/>
                <w:szCs w:val="24"/>
              </w:rPr>
            </w:pPr>
          </w:p>
        </w:tc>
        <w:tc>
          <w:tcPr>
            <w:tcW w:w="2523" w:type="dxa"/>
          </w:tcPr>
          <w:p w:rsidR="00BC25EF" w:rsidRPr="00471C8D" w:rsidRDefault="00BC25EF" w:rsidP="007C4358">
            <w:pPr>
              <w:tabs>
                <w:tab w:val="left" w:pos="256"/>
              </w:tabs>
              <w:ind w:left="256" w:hanging="256"/>
              <w:rPr>
                <w:rFonts w:ascii="Times New Roman" w:hAnsi="Times New Roman"/>
                <w:sz w:val="24"/>
                <w:szCs w:val="24"/>
              </w:rPr>
            </w:pPr>
            <w:r w:rsidRPr="00471C8D">
              <w:rPr>
                <w:rFonts w:ascii="Times New Roman" w:hAnsi="Times New Roman"/>
                <w:sz w:val="24"/>
                <w:szCs w:val="24"/>
              </w:rPr>
              <w:t>3.</w:t>
            </w:r>
            <w:r>
              <w:rPr>
                <w:rFonts w:ascii="Times New Roman" w:hAnsi="Times New Roman"/>
                <w:sz w:val="24"/>
                <w:szCs w:val="24"/>
              </w:rPr>
              <w:tab/>
            </w:r>
            <w:r w:rsidRPr="00471C8D">
              <w:rPr>
                <w:rFonts w:ascii="Times New Roman" w:hAnsi="Times New Roman"/>
                <w:sz w:val="24"/>
                <w:szCs w:val="24"/>
              </w:rPr>
              <w:t>Menjaga hubungan baik dengan rekan kerja</w:t>
            </w:r>
          </w:p>
        </w:tc>
        <w:tc>
          <w:tcPr>
            <w:tcW w:w="3616" w:type="dxa"/>
          </w:tcPr>
          <w:p w:rsidR="00BC25EF" w:rsidRPr="00471C8D" w:rsidRDefault="00BC25EF" w:rsidP="007C4358">
            <w:pPr>
              <w:tabs>
                <w:tab w:val="left" w:pos="256"/>
              </w:tabs>
              <w:rPr>
                <w:rFonts w:ascii="Times New Roman" w:hAnsi="Times New Roman"/>
                <w:sz w:val="24"/>
                <w:szCs w:val="24"/>
              </w:rPr>
            </w:pPr>
            <w:r w:rsidRPr="00471C8D">
              <w:rPr>
                <w:rFonts w:ascii="Times New Roman" w:hAnsi="Times New Roman"/>
                <w:sz w:val="24"/>
                <w:szCs w:val="24"/>
              </w:rPr>
              <w:t>Menjaga hubungan baik dengan rekan kerja</w:t>
            </w:r>
          </w:p>
        </w:tc>
      </w:tr>
      <w:tr w:rsidR="00BC25EF" w:rsidRPr="0022684B" w:rsidTr="007C4358">
        <w:tc>
          <w:tcPr>
            <w:tcW w:w="648" w:type="dxa"/>
            <w:vMerge/>
          </w:tcPr>
          <w:p w:rsidR="00BC25EF" w:rsidRPr="0022684B" w:rsidRDefault="00BC25EF" w:rsidP="007C4358">
            <w:pPr>
              <w:jc w:val="both"/>
              <w:rPr>
                <w:rFonts w:ascii="Times New Roman" w:hAnsi="Times New Roman" w:cs="Times New Roman"/>
                <w:sz w:val="24"/>
                <w:szCs w:val="24"/>
              </w:rPr>
            </w:pPr>
          </w:p>
        </w:tc>
        <w:tc>
          <w:tcPr>
            <w:tcW w:w="2789" w:type="dxa"/>
            <w:vMerge/>
          </w:tcPr>
          <w:p w:rsidR="00BC25EF" w:rsidRPr="0022684B" w:rsidRDefault="00BC25EF" w:rsidP="007C4358">
            <w:pPr>
              <w:rPr>
                <w:rFonts w:ascii="Times New Roman" w:hAnsi="Times New Roman" w:cs="Times New Roman"/>
                <w:sz w:val="24"/>
                <w:szCs w:val="24"/>
              </w:rPr>
            </w:pPr>
          </w:p>
        </w:tc>
        <w:tc>
          <w:tcPr>
            <w:tcW w:w="2523" w:type="dxa"/>
          </w:tcPr>
          <w:p w:rsidR="00BC25EF" w:rsidRPr="00471C8D" w:rsidRDefault="00BC25EF" w:rsidP="007C4358">
            <w:pPr>
              <w:tabs>
                <w:tab w:val="left" w:pos="256"/>
              </w:tabs>
              <w:ind w:left="256" w:hanging="256"/>
              <w:rPr>
                <w:rFonts w:ascii="Times New Roman" w:hAnsi="Times New Roman"/>
                <w:sz w:val="24"/>
                <w:szCs w:val="24"/>
              </w:rPr>
            </w:pPr>
            <w:r w:rsidRPr="00471C8D">
              <w:rPr>
                <w:rFonts w:ascii="Times New Roman" w:hAnsi="Times New Roman"/>
                <w:sz w:val="24"/>
                <w:szCs w:val="24"/>
              </w:rPr>
              <w:t>4.</w:t>
            </w:r>
            <w:r>
              <w:rPr>
                <w:rFonts w:ascii="Times New Roman" w:hAnsi="Times New Roman"/>
                <w:sz w:val="24"/>
                <w:szCs w:val="24"/>
              </w:rPr>
              <w:tab/>
            </w:r>
            <w:r w:rsidRPr="00471C8D">
              <w:rPr>
                <w:rFonts w:ascii="Times New Roman" w:hAnsi="Times New Roman"/>
                <w:sz w:val="24"/>
                <w:szCs w:val="24"/>
              </w:rPr>
              <w:t>Peduli terhadap kelangsungan hidup</w:t>
            </w:r>
          </w:p>
        </w:tc>
        <w:tc>
          <w:tcPr>
            <w:tcW w:w="3616" w:type="dxa"/>
          </w:tcPr>
          <w:p w:rsidR="00BC25EF" w:rsidRPr="00471C8D" w:rsidRDefault="00BC25EF" w:rsidP="007C4358">
            <w:pPr>
              <w:tabs>
                <w:tab w:val="left" w:pos="0"/>
              </w:tabs>
              <w:ind w:left="271" w:hanging="366"/>
              <w:rPr>
                <w:rFonts w:ascii="Times New Roman" w:hAnsi="Times New Roman"/>
                <w:sz w:val="24"/>
                <w:szCs w:val="24"/>
              </w:rPr>
            </w:pPr>
            <w:r>
              <w:rPr>
                <w:rFonts w:ascii="Times New Roman" w:hAnsi="Times New Roman"/>
                <w:sz w:val="24"/>
                <w:szCs w:val="24"/>
              </w:rPr>
              <w:t xml:space="preserve">Peduli terhadap kelangsungan </w:t>
            </w:r>
            <w:r w:rsidRPr="00471C8D">
              <w:rPr>
                <w:rFonts w:ascii="Times New Roman" w:hAnsi="Times New Roman"/>
                <w:sz w:val="24"/>
                <w:szCs w:val="24"/>
              </w:rPr>
              <w:t>hidup</w:t>
            </w:r>
          </w:p>
        </w:tc>
      </w:tr>
      <w:tr w:rsidR="00BC25EF" w:rsidRPr="0022684B" w:rsidTr="007C4358">
        <w:tc>
          <w:tcPr>
            <w:tcW w:w="648" w:type="dxa"/>
            <w:vMerge w:val="restart"/>
          </w:tcPr>
          <w:p w:rsidR="00BC25EF" w:rsidRPr="0022684B" w:rsidRDefault="00BC25EF" w:rsidP="007C4358">
            <w:pPr>
              <w:jc w:val="both"/>
              <w:rPr>
                <w:rFonts w:ascii="Times New Roman" w:hAnsi="Times New Roman" w:cs="Times New Roman"/>
                <w:sz w:val="24"/>
                <w:szCs w:val="24"/>
              </w:rPr>
            </w:pPr>
            <w:r>
              <w:rPr>
                <w:rFonts w:ascii="Times New Roman" w:hAnsi="Times New Roman" w:cs="Times New Roman"/>
                <w:sz w:val="24"/>
                <w:szCs w:val="24"/>
              </w:rPr>
              <w:t>3</w:t>
            </w:r>
          </w:p>
        </w:tc>
        <w:tc>
          <w:tcPr>
            <w:tcW w:w="2789" w:type="dxa"/>
            <w:vMerge w:val="restart"/>
          </w:tcPr>
          <w:p w:rsidR="00BC25EF" w:rsidRPr="0022684B" w:rsidRDefault="00BC25EF" w:rsidP="007C4358">
            <w:pPr>
              <w:rPr>
                <w:rFonts w:ascii="Times New Roman" w:hAnsi="Times New Roman" w:cs="Times New Roman"/>
                <w:sz w:val="24"/>
                <w:szCs w:val="24"/>
              </w:rPr>
            </w:pPr>
            <w:r>
              <w:rPr>
                <w:rFonts w:ascii="Times New Roman" w:hAnsi="Times New Roman" w:cs="Times New Roman"/>
                <w:sz w:val="24"/>
                <w:szCs w:val="24"/>
              </w:rPr>
              <w:t xml:space="preserve">Kinerja Karyawan </w:t>
            </w:r>
          </w:p>
        </w:tc>
        <w:tc>
          <w:tcPr>
            <w:tcW w:w="2523" w:type="dxa"/>
          </w:tcPr>
          <w:p w:rsidR="00BC25EF" w:rsidRPr="00471C8D" w:rsidRDefault="00BC25EF" w:rsidP="007C4358">
            <w:pPr>
              <w:tabs>
                <w:tab w:val="left" w:pos="256"/>
              </w:tabs>
              <w:ind w:left="256" w:hanging="256"/>
              <w:rPr>
                <w:rFonts w:ascii="Times New Roman" w:hAnsi="Times New Roman"/>
                <w:sz w:val="24"/>
                <w:szCs w:val="24"/>
              </w:rPr>
            </w:pPr>
            <w:r w:rsidRPr="00471C8D">
              <w:rPr>
                <w:rFonts w:ascii="Times New Roman" w:hAnsi="Times New Roman"/>
                <w:sz w:val="24"/>
                <w:szCs w:val="24"/>
              </w:rPr>
              <w:t>1.</w:t>
            </w:r>
            <w:r>
              <w:rPr>
                <w:rFonts w:ascii="Times New Roman" w:hAnsi="Times New Roman"/>
                <w:sz w:val="24"/>
                <w:szCs w:val="24"/>
              </w:rPr>
              <w:tab/>
            </w:r>
            <w:r w:rsidRPr="00471C8D">
              <w:rPr>
                <w:rFonts w:ascii="Times New Roman" w:hAnsi="Times New Roman"/>
                <w:sz w:val="24"/>
                <w:szCs w:val="24"/>
              </w:rPr>
              <w:t xml:space="preserve">Kualitas </w:t>
            </w:r>
          </w:p>
        </w:tc>
        <w:tc>
          <w:tcPr>
            <w:tcW w:w="3616" w:type="dxa"/>
          </w:tcPr>
          <w:p w:rsidR="00BC25EF" w:rsidRPr="00471C8D" w:rsidRDefault="00BC25EF" w:rsidP="007C4358">
            <w:pPr>
              <w:rPr>
                <w:rFonts w:ascii="Times New Roman" w:hAnsi="Times New Roman"/>
                <w:sz w:val="24"/>
                <w:szCs w:val="24"/>
              </w:rPr>
            </w:pPr>
            <w:r w:rsidRPr="00471C8D">
              <w:rPr>
                <w:rFonts w:ascii="Times New Roman" w:hAnsi="Times New Roman"/>
                <w:sz w:val="24"/>
                <w:szCs w:val="24"/>
              </w:rPr>
              <w:t>Menyelesaikan pekerjaan sesuai standrat</w:t>
            </w:r>
          </w:p>
        </w:tc>
      </w:tr>
      <w:tr w:rsidR="00BC25EF" w:rsidRPr="0022684B" w:rsidTr="007C4358">
        <w:tc>
          <w:tcPr>
            <w:tcW w:w="648" w:type="dxa"/>
            <w:vMerge/>
          </w:tcPr>
          <w:p w:rsidR="00BC25EF" w:rsidRPr="0022684B" w:rsidRDefault="00BC25EF" w:rsidP="007C4358">
            <w:pPr>
              <w:jc w:val="both"/>
              <w:rPr>
                <w:rFonts w:ascii="Times New Roman" w:hAnsi="Times New Roman" w:cs="Times New Roman"/>
                <w:sz w:val="24"/>
                <w:szCs w:val="24"/>
              </w:rPr>
            </w:pPr>
          </w:p>
        </w:tc>
        <w:tc>
          <w:tcPr>
            <w:tcW w:w="2789" w:type="dxa"/>
            <w:vMerge/>
          </w:tcPr>
          <w:p w:rsidR="00BC25EF" w:rsidRPr="0022684B" w:rsidRDefault="00BC25EF" w:rsidP="007C4358">
            <w:pPr>
              <w:rPr>
                <w:rFonts w:ascii="Times New Roman" w:hAnsi="Times New Roman" w:cs="Times New Roman"/>
                <w:sz w:val="24"/>
                <w:szCs w:val="24"/>
              </w:rPr>
            </w:pPr>
          </w:p>
        </w:tc>
        <w:tc>
          <w:tcPr>
            <w:tcW w:w="2523" w:type="dxa"/>
          </w:tcPr>
          <w:p w:rsidR="00BC25EF" w:rsidRPr="00471C8D" w:rsidRDefault="00BC25EF" w:rsidP="007C4358">
            <w:pPr>
              <w:tabs>
                <w:tab w:val="left" w:pos="256"/>
              </w:tabs>
              <w:ind w:left="256" w:hanging="256"/>
              <w:rPr>
                <w:rFonts w:ascii="Times New Roman" w:hAnsi="Times New Roman"/>
                <w:sz w:val="24"/>
                <w:szCs w:val="24"/>
              </w:rPr>
            </w:pPr>
            <w:r w:rsidRPr="00471C8D">
              <w:rPr>
                <w:rFonts w:ascii="Times New Roman" w:hAnsi="Times New Roman"/>
                <w:sz w:val="24"/>
                <w:szCs w:val="24"/>
              </w:rPr>
              <w:t>2.</w:t>
            </w:r>
            <w:r>
              <w:rPr>
                <w:rFonts w:ascii="Times New Roman" w:hAnsi="Times New Roman"/>
                <w:sz w:val="24"/>
                <w:szCs w:val="24"/>
              </w:rPr>
              <w:tab/>
            </w:r>
            <w:r w:rsidRPr="00471C8D">
              <w:rPr>
                <w:rFonts w:ascii="Times New Roman" w:hAnsi="Times New Roman"/>
                <w:sz w:val="24"/>
                <w:szCs w:val="24"/>
              </w:rPr>
              <w:t>Kuantitas</w:t>
            </w:r>
          </w:p>
        </w:tc>
        <w:tc>
          <w:tcPr>
            <w:tcW w:w="3616" w:type="dxa"/>
          </w:tcPr>
          <w:p w:rsidR="00BC25EF" w:rsidRPr="00471C8D" w:rsidRDefault="00BC25EF" w:rsidP="007C4358">
            <w:pPr>
              <w:rPr>
                <w:rFonts w:ascii="Times New Roman" w:hAnsi="Times New Roman"/>
                <w:sz w:val="24"/>
                <w:szCs w:val="24"/>
              </w:rPr>
            </w:pPr>
            <w:r w:rsidRPr="00471C8D">
              <w:rPr>
                <w:rFonts w:ascii="Times New Roman" w:hAnsi="Times New Roman"/>
                <w:sz w:val="24"/>
                <w:szCs w:val="24"/>
              </w:rPr>
              <w:t>Hasil yang dicapai sesuai target</w:t>
            </w:r>
          </w:p>
        </w:tc>
      </w:tr>
      <w:tr w:rsidR="00BC25EF" w:rsidRPr="0022684B" w:rsidTr="007C4358">
        <w:tc>
          <w:tcPr>
            <w:tcW w:w="648" w:type="dxa"/>
            <w:vMerge/>
          </w:tcPr>
          <w:p w:rsidR="00BC25EF" w:rsidRPr="0022684B" w:rsidRDefault="00BC25EF" w:rsidP="007C4358">
            <w:pPr>
              <w:jc w:val="both"/>
              <w:rPr>
                <w:rFonts w:ascii="Times New Roman" w:hAnsi="Times New Roman" w:cs="Times New Roman"/>
                <w:sz w:val="24"/>
                <w:szCs w:val="24"/>
              </w:rPr>
            </w:pPr>
          </w:p>
        </w:tc>
        <w:tc>
          <w:tcPr>
            <w:tcW w:w="2789" w:type="dxa"/>
            <w:vMerge/>
          </w:tcPr>
          <w:p w:rsidR="00BC25EF" w:rsidRPr="0022684B" w:rsidRDefault="00BC25EF" w:rsidP="007C4358">
            <w:pPr>
              <w:rPr>
                <w:rFonts w:ascii="Times New Roman" w:hAnsi="Times New Roman" w:cs="Times New Roman"/>
                <w:sz w:val="24"/>
                <w:szCs w:val="24"/>
              </w:rPr>
            </w:pPr>
          </w:p>
        </w:tc>
        <w:tc>
          <w:tcPr>
            <w:tcW w:w="2523" w:type="dxa"/>
          </w:tcPr>
          <w:p w:rsidR="00BC25EF" w:rsidRPr="00471C8D" w:rsidRDefault="00BC25EF" w:rsidP="007C4358">
            <w:pPr>
              <w:tabs>
                <w:tab w:val="left" w:pos="256"/>
              </w:tabs>
              <w:ind w:left="256" w:hanging="256"/>
              <w:rPr>
                <w:rFonts w:ascii="Times New Roman" w:hAnsi="Times New Roman"/>
                <w:sz w:val="24"/>
                <w:szCs w:val="24"/>
              </w:rPr>
            </w:pPr>
            <w:r w:rsidRPr="00471C8D">
              <w:rPr>
                <w:rFonts w:ascii="Times New Roman" w:hAnsi="Times New Roman"/>
                <w:sz w:val="24"/>
                <w:szCs w:val="24"/>
              </w:rPr>
              <w:t>3.</w:t>
            </w:r>
            <w:r>
              <w:rPr>
                <w:rFonts w:ascii="Times New Roman" w:hAnsi="Times New Roman"/>
                <w:sz w:val="24"/>
                <w:szCs w:val="24"/>
              </w:rPr>
              <w:tab/>
            </w:r>
            <w:r w:rsidRPr="00471C8D">
              <w:rPr>
                <w:rFonts w:ascii="Times New Roman" w:hAnsi="Times New Roman"/>
                <w:sz w:val="24"/>
                <w:szCs w:val="24"/>
              </w:rPr>
              <w:t>Ketepatan waktu</w:t>
            </w:r>
          </w:p>
        </w:tc>
        <w:tc>
          <w:tcPr>
            <w:tcW w:w="3616" w:type="dxa"/>
          </w:tcPr>
          <w:p w:rsidR="00BC25EF" w:rsidRPr="00471C8D" w:rsidRDefault="00BC25EF" w:rsidP="007C4358">
            <w:pPr>
              <w:rPr>
                <w:rFonts w:ascii="Times New Roman" w:hAnsi="Times New Roman"/>
                <w:sz w:val="24"/>
                <w:szCs w:val="24"/>
              </w:rPr>
            </w:pPr>
            <w:r w:rsidRPr="00471C8D">
              <w:rPr>
                <w:rFonts w:ascii="Times New Roman" w:hAnsi="Times New Roman"/>
                <w:sz w:val="24"/>
                <w:szCs w:val="24"/>
              </w:rPr>
              <w:t>Menyelesaikan tugas dengan tepat waktu</w:t>
            </w:r>
          </w:p>
        </w:tc>
      </w:tr>
      <w:tr w:rsidR="00BC25EF" w:rsidRPr="0022684B" w:rsidTr="007C4358">
        <w:tc>
          <w:tcPr>
            <w:tcW w:w="648" w:type="dxa"/>
            <w:vMerge/>
          </w:tcPr>
          <w:p w:rsidR="00BC25EF" w:rsidRPr="0022684B" w:rsidRDefault="00BC25EF" w:rsidP="007C4358">
            <w:pPr>
              <w:jc w:val="both"/>
              <w:rPr>
                <w:rFonts w:ascii="Times New Roman" w:hAnsi="Times New Roman" w:cs="Times New Roman"/>
                <w:sz w:val="24"/>
                <w:szCs w:val="24"/>
              </w:rPr>
            </w:pPr>
          </w:p>
        </w:tc>
        <w:tc>
          <w:tcPr>
            <w:tcW w:w="2789" w:type="dxa"/>
            <w:vMerge/>
          </w:tcPr>
          <w:p w:rsidR="00BC25EF" w:rsidRPr="0022684B" w:rsidRDefault="00BC25EF" w:rsidP="007C4358">
            <w:pPr>
              <w:rPr>
                <w:rFonts w:ascii="Times New Roman" w:hAnsi="Times New Roman" w:cs="Times New Roman"/>
                <w:sz w:val="24"/>
                <w:szCs w:val="24"/>
              </w:rPr>
            </w:pPr>
          </w:p>
        </w:tc>
        <w:tc>
          <w:tcPr>
            <w:tcW w:w="2523" w:type="dxa"/>
          </w:tcPr>
          <w:p w:rsidR="00BC25EF" w:rsidRDefault="00BC25EF" w:rsidP="007C4358">
            <w:pPr>
              <w:tabs>
                <w:tab w:val="left" w:pos="256"/>
              </w:tabs>
              <w:ind w:left="256" w:hanging="256"/>
              <w:rPr>
                <w:rFonts w:ascii="Times New Roman" w:hAnsi="Times New Roman"/>
                <w:sz w:val="24"/>
                <w:szCs w:val="24"/>
              </w:rPr>
            </w:pPr>
            <w:r w:rsidRPr="00471C8D">
              <w:rPr>
                <w:rFonts w:ascii="Times New Roman" w:hAnsi="Times New Roman"/>
                <w:sz w:val="24"/>
                <w:szCs w:val="24"/>
              </w:rPr>
              <w:t>4.</w:t>
            </w:r>
            <w:r>
              <w:rPr>
                <w:rFonts w:ascii="Times New Roman" w:hAnsi="Times New Roman"/>
                <w:sz w:val="24"/>
                <w:szCs w:val="24"/>
              </w:rPr>
              <w:tab/>
            </w:r>
            <w:r w:rsidRPr="00471C8D">
              <w:rPr>
                <w:rFonts w:ascii="Times New Roman" w:hAnsi="Times New Roman"/>
                <w:sz w:val="24"/>
                <w:szCs w:val="24"/>
              </w:rPr>
              <w:t>Efektifitas</w:t>
            </w:r>
          </w:p>
          <w:p w:rsidR="00BC25EF" w:rsidRPr="00471C8D" w:rsidRDefault="00BC25EF" w:rsidP="007C4358">
            <w:pPr>
              <w:tabs>
                <w:tab w:val="left" w:pos="256"/>
              </w:tabs>
              <w:ind w:left="256" w:hanging="256"/>
              <w:rPr>
                <w:rFonts w:ascii="Times New Roman" w:hAnsi="Times New Roman"/>
                <w:sz w:val="24"/>
                <w:szCs w:val="24"/>
              </w:rPr>
            </w:pPr>
          </w:p>
        </w:tc>
        <w:tc>
          <w:tcPr>
            <w:tcW w:w="3616" w:type="dxa"/>
          </w:tcPr>
          <w:p w:rsidR="00BC25EF" w:rsidRDefault="00BC25EF" w:rsidP="007C4358">
            <w:pPr>
              <w:rPr>
                <w:rFonts w:ascii="Times New Roman" w:hAnsi="Times New Roman"/>
                <w:sz w:val="24"/>
                <w:szCs w:val="24"/>
              </w:rPr>
            </w:pPr>
            <w:r w:rsidRPr="00471C8D">
              <w:rPr>
                <w:rFonts w:ascii="Times New Roman" w:hAnsi="Times New Roman"/>
                <w:sz w:val="24"/>
                <w:szCs w:val="24"/>
              </w:rPr>
              <w:t xml:space="preserve">Mampu </w:t>
            </w:r>
            <w:r>
              <w:rPr>
                <w:rFonts w:ascii="Times New Roman" w:hAnsi="Times New Roman"/>
                <w:sz w:val="24"/>
                <w:szCs w:val="24"/>
              </w:rPr>
              <w:t>menyelesaikan pekerjaan dengan baik dan benar</w:t>
            </w:r>
          </w:p>
          <w:p w:rsidR="00BC25EF" w:rsidRPr="00471C8D" w:rsidRDefault="00BC25EF" w:rsidP="007C4358">
            <w:pPr>
              <w:rPr>
                <w:rFonts w:ascii="Times New Roman" w:hAnsi="Times New Roman"/>
                <w:sz w:val="24"/>
                <w:szCs w:val="24"/>
              </w:rPr>
            </w:pPr>
          </w:p>
        </w:tc>
      </w:tr>
      <w:tr w:rsidR="00BC25EF" w:rsidRPr="0022684B" w:rsidTr="007C4358">
        <w:tc>
          <w:tcPr>
            <w:tcW w:w="648" w:type="dxa"/>
            <w:vMerge/>
          </w:tcPr>
          <w:p w:rsidR="00BC25EF" w:rsidRPr="0022684B" w:rsidRDefault="00BC25EF" w:rsidP="007C4358">
            <w:pPr>
              <w:jc w:val="both"/>
              <w:rPr>
                <w:rFonts w:ascii="Times New Roman" w:hAnsi="Times New Roman" w:cs="Times New Roman"/>
                <w:sz w:val="24"/>
                <w:szCs w:val="24"/>
              </w:rPr>
            </w:pPr>
          </w:p>
        </w:tc>
        <w:tc>
          <w:tcPr>
            <w:tcW w:w="2789" w:type="dxa"/>
            <w:vMerge/>
          </w:tcPr>
          <w:p w:rsidR="00BC25EF" w:rsidRPr="0022684B" w:rsidRDefault="00BC25EF" w:rsidP="007C4358">
            <w:pPr>
              <w:rPr>
                <w:rFonts w:ascii="Times New Roman" w:hAnsi="Times New Roman" w:cs="Times New Roman"/>
                <w:sz w:val="24"/>
                <w:szCs w:val="24"/>
              </w:rPr>
            </w:pPr>
          </w:p>
        </w:tc>
        <w:tc>
          <w:tcPr>
            <w:tcW w:w="2523" w:type="dxa"/>
          </w:tcPr>
          <w:p w:rsidR="00BC25EF" w:rsidRPr="009C61AB" w:rsidRDefault="00BC25EF" w:rsidP="007C4358">
            <w:pPr>
              <w:tabs>
                <w:tab w:val="left" w:pos="256"/>
              </w:tabs>
              <w:rPr>
                <w:rFonts w:ascii="Times New Roman" w:hAnsi="Times New Roman"/>
                <w:sz w:val="24"/>
                <w:szCs w:val="24"/>
              </w:rPr>
            </w:pPr>
            <w:r>
              <w:rPr>
                <w:rFonts w:ascii="Times New Roman" w:hAnsi="Times New Roman"/>
                <w:sz w:val="24"/>
                <w:szCs w:val="24"/>
              </w:rPr>
              <w:t xml:space="preserve">5.Kemandirian </w:t>
            </w:r>
          </w:p>
        </w:tc>
        <w:tc>
          <w:tcPr>
            <w:tcW w:w="3616" w:type="dxa"/>
          </w:tcPr>
          <w:p w:rsidR="00BC25EF" w:rsidRPr="000212F7" w:rsidRDefault="00BC25EF" w:rsidP="007C4358">
            <w:pPr>
              <w:rPr>
                <w:rFonts w:ascii="Times New Roman" w:hAnsi="Times New Roman"/>
                <w:sz w:val="24"/>
                <w:szCs w:val="24"/>
              </w:rPr>
            </w:pPr>
            <w:r w:rsidRPr="000212F7">
              <w:rPr>
                <w:rFonts w:ascii="Times New Roman" w:hAnsi="Times New Roman"/>
                <w:sz w:val="24"/>
                <w:szCs w:val="24"/>
              </w:rPr>
              <w:t>Mampu menjalakan fungsi kerjanya tanpa meminta bantuan orang lain atau pengawas.</w:t>
            </w:r>
          </w:p>
        </w:tc>
      </w:tr>
    </w:tbl>
    <w:p w:rsidR="00BC25EF" w:rsidRPr="003E688A" w:rsidRDefault="00BC25EF" w:rsidP="00BC25EF">
      <w:pPr>
        <w:pStyle w:val="ListParagraph"/>
        <w:spacing w:after="0" w:line="480" w:lineRule="auto"/>
        <w:ind w:left="1260"/>
        <w:jc w:val="both"/>
        <w:rPr>
          <w:rFonts w:ascii="Times New Roman" w:hAnsi="Times New Roman"/>
          <w:b/>
          <w:sz w:val="24"/>
          <w:szCs w:val="24"/>
        </w:rPr>
      </w:pPr>
    </w:p>
    <w:p w:rsidR="00BC25EF" w:rsidRDefault="00BC25EF" w:rsidP="00BC25EF">
      <w:pPr>
        <w:pStyle w:val="ListParagraph"/>
        <w:tabs>
          <w:tab w:val="left" w:pos="540"/>
        </w:tabs>
        <w:spacing w:after="0" w:line="480" w:lineRule="auto"/>
        <w:ind w:left="540" w:hanging="540"/>
        <w:jc w:val="both"/>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r>
      <w:r w:rsidRPr="00EA268E">
        <w:rPr>
          <w:rFonts w:ascii="Times New Roman" w:hAnsi="Times New Roman"/>
          <w:b/>
          <w:sz w:val="24"/>
          <w:szCs w:val="24"/>
        </w:rPr>
        <w:t xml:space="preserve">Skala Pengukuran </w:t>
      </w:r>
    </w:p>
    <w:p w:rsidR="00BC25EF" w:rsidRPr="00961787" w:rsidRDefault="00BC25EF" w:rsidP="00BC25EF">
      <w:pPr>
        <w:spacing w:after="120" w:line="480" w:lineRule="auto"/>
        <w:ind w:firstLine="539"/>
        <w:jc w:val="both"/>
        <w:rPr>
          <w:rFonts w:ascii="Times New Roman" w:hAnsi="Times New Roman"/>
          <w:sz w:val="24"/>
          <w:szCs w:val="24"/>
        </w:rPr>
      </w:pPr>
      <w:r w:rsidRPr="00961787">
        <w:rPr>
          <w:rFonts w:ascii="Times New Roman" w:hAnsi="Times New Roman"/>
          <w:sz w:val="24"/>
          <w:szCs w:val="24"/>
        </w:rPr>
        <w:t xml:space="preserve">Untuk mendapatkan data yang berkaitan dengan kompetensi, </w:t>
      </w:r>
      <w:r w:rsidRPr="00961787">
        <w:rPr>
          <w:rFonts w:ascii="Times New Roman" w:hAnsi="Times New Roman"/>
          <w:i/>
          <w:sz w:val="24"/>
          <w:szCs w:val="24"/>
        </w:rPr>
        <w:t>Organizational Citizenship Behavior(OCB)</w:t>
      </w:r>
      <w:r w:rsidRPr="00961787">
        <w:rPr>
          <w:rFonts w:ascii="Times New Roman" w:hAnsi="Times New Roman"/>
          <w:sz w:val="24"/>
          <w:szCs w:val="24"/>
        </w:rPr>
        <w:t>, Kinerja karyawan, digunakan instrument berupa angket dengan pengaturan Skala Likert. Menurut pendapat dari Sugiyono (2015) skala pengukuran merupakan kesepakatan yang digunakan sebagai acuan untuk menentukan panjang pendeknya interval yang ada dalam pengukuran akan menghasilkan data kuantitatif.</w:t>
      </w:r>
    </w:p>
    <w:p w:rsidR="00BC25EF" w:rsidRDefault="00BC25EF" w:rsidP="00BC25EF">
      <w:pPr>
        <w:spacing w:after="0" w:line="480" w:lineRule="auto"/>
        <w:ind w:firstLine="540"/>
        <w:jc w:val="both"/>
        <w:rPr>
          <w:rFonts w:ascii="Times New Roman" w:hAnsi="Times New Roman"/>
          <w:sz w:val="24"/>
          <w:szCs w:val="24"/>
        </w:rPr>
      </w:pPr>
      <w:r w:rsidRPr="00961787">
        <w:rPr>
          <w:rFonts w:ascii="Times New Roman" w:hAnsi="Times New Roman"/>
          <w:sz w:val="24"/>
          <w:szCs w:val="24"/>
        </w:rPr>
        <w:lastRenderedPageBreak/>
        <w:t>Dengan Skala Likert maka variabel yang akan diukur dijabarkan menjadi indikator variabel. Kemudian indikator tersebut dijadikan titik tolak untuk menyusun item-item instrument yang dapat berupa pertanyaan atau pernyataan.Penelitian ini menggunakan jumlah skor dengan interval 1-5 yang menunjukan setuju atau tidak setuju terhadap statement tersebut. Berikut adalah tabel yang digunakan dalam skala penelitian.</w:t>
      </w:r>
    </w:p>
    <w:p w:rsidR="00BC25EF" w:rsidRPr="00961787" w:rsidRDefault="00BC25EF" w:rsidP="00BC25EF">
      <w:pPr>
        <w:spacing w:after="0" w:line="240" w:lineRule="auto"/>
        <w:ind w:left="2160" w:firstLine="720"/>
        <w:jc w:val="both"/>
        <w:rPr>
          <w:rFonts w:ascii="Times New Roman" w:hAnsi="Times New Roman"/>
          <w:sz w:val="24"/>
          <w:szCs w:val="24"/>
        </w:rPr>
      </w:pPr>
      <w:r w:rsidRPr="00961787">
        <w:rPr>
          <w:rFonts w:ascii="Times New Roman" w:hAnsi="Times New Roman"/>
          <w:b/>
          <w:sz w:val="24"/>
          <w:szCs w:val="24"/>
        </w:rPr>
        <w:t>Tabel 3.5 Skala likert</w:t>
      </w:r>
    </w:p>
    <w:p w:rsidR="00BC25EF" w:rsidRDefault="00BC25EF" w:rsidP="00BC25EF">
      <w:pPr>
        <w:pStyle w:val="ListParagraph"/>
        <w:spacing w:after="0" w:line="240" w:lineRule="auto"/>
        <w:ind w:left="540"/>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3"/>
        <w:gridCol w:w="2617"/>
      </w:tblGrid>
      <w:tr w:rsidR="00BC25EF" w:rsidRPr="00471C8D" w:rsidTr="007C4358">
        <w:trPr>
          <w:jc w:val="center"/>
        </w:trPr>
        <w:tc>
          <w:tcPr>
            <w:tcW w:w="3193"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b/>
                <w:sz w:val="24"/>
                <w:szCs w:val="24"/>
              </w:rPr>
            </w:pPr>
            <w:r w:rsidRPr="00471C8D">
              <w:rPr>
                <w:rFonts w:ascii="Times New Roman" w:hAnsi="Times New Roman"/>
                <w:b/>
                <w:sz w:val="24"/>
                <w:szCs w:val="24"/>
              </w:rPr>
              <w:t>Pilihan Jawaban</w:t>
            </w:r>
          </w:p>
        </w:tc>
        <w:tc>
          <w:tcPr>
            <w:tcW w:w="2617"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b/>
                <w:sz w:val="24"/>
                <w:szCs w:val="24"/>
              </w:rPr>
            </w:pPr>
            <w:r w:rsidRPr="00471C8D">
              <w:rPr>
                <w:rFonts w:ascii="Times New Roman" w:hAnsi="Times New Roman"/>
                <w:b/>
                <w:sz w:val="24"/>
                <w:szCs w:val="24"/>
              </w:rPr>
              <w:t>Skor</w:t>
            </w:r>
          </w:p>
        </w:tc>
      </w:tr>
      <w:tr w:rsidR="00BC25EF" w:rsidRPr="00471C8D" w:rsidTr="007C4358">
        <w:trPr>
          <w:jc w:val="center"/>
        </w:trPr>
        <w:tc>
          <w:tcPr>
            <w:tcW w:w="3193"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Sangat  Setuju</w:t>
            </w:r>
          </w:p>
        </w:tc>
        <w:tc>
          <w:tcPr>
            <w:tcW w:w="2617"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5</w:t>
            </w:r>
          </w:p>
        </w:tc>
      </w:tr>
      <w:tr w:rsidR="00BC25EF" w:rsidRPr="00471C8D" w:rsidTr="007C4358">
        <w:trPr>
          <w:jc w:val="center"/>
        </w:trPr>
        <w:tc>
          <w:tcPr>
            <w:tcW w:w="3193"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Setuju</w:t>
            </w:r>
          </w:p>
        </w:tc>
        <w:tc>
          <w:tcPr>
            <w:tcW w:w="2617"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4</w:t>
            </w:r>
          </w:p>
        </w:tc>
      </w:tr>
      <w:tr w:rsidR="00BC25EF" w:rsidRPr="00471C8D" w:rsidTr="007C4358">
        <w:trPr>
          <w:jc w:val="center"/>
        </w:trPr>
        <w:tc>
          <w:tcPr>
            <w:tcW w:w="3193"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Netral</w:t>
            </w:r>
          </w:p>
        </w:tc>
        <w:tc>
          <w:tcPr>
            <w:tcW w:w="2617"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3</w:t>
            </w:r>
          </w:p>
        </w:tc>
      </w:tr>
      <w:tr w:rsidR="00BC25EF" w:rsidRPr="00471C8D" w:rsidTr="007C4358">
        <w:trPr>
          <w:jc w:val="center"/>
        </w:trPr>
        <w:tc>
          <w:tcPr>
            <w:tcW w:w="3193"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Tidak Setuju</w:t>
            </w:r>
          </w:p>
        </w:tc>
        <w:tc>
          <w:tcPr>
            <w:tcW w:w="2617"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2</w:t>
            </w:r>
          </w:p>
        </w:tc>
      </w:tr>
      <w:tr w:rsidR="00BC25EF" w:rsidRPr="00471C8D" w:rsidTr="007C4358">
        <w:trPr>
          <w:jc w:val="center"/>
        </w:trPr>
        <w:tc>
          <w:tcPr>
            <w:tcW w:w="3193"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Sangat  tidak setuju</w:t>
            </w:r>
          </w:p>
        </w:tc>
        <w:tc>
          <w:tcPr>
            <w:tcW w:w="2617" w:type="dxa"/>
            <w:shd w:val="clear" w:color="auto" w:fill="auto"/>
          </w:tcPr>
          <w:p w:rsidR="00BC25EF" w:rsidRPr="00471C8D" w:rsidRDefault="00BC25EF" w:rsidP="007C4358">
            <w:pPr>
              <w:pStyle w:val="ListParagraph"/>
              <w:spacing w:after="0" w:line="240" w:lineRule="auto"/>
              <w:ind w:left="0"/>
              <w:jc w:val="center"/>
              <w:rPr>
                <w:rFonts w:ascii="Times New Roman" w:hAnsi="Times New Roman"/>
                <w:sz w:val="24"/>
                <w:szCs w:val="24"/>
              </w:rPr>
            </w:pPr>
            <w:r w:rsidRPr="00471C8D">
              <w:rPr>
                <w:rFonts w:ascii="Times New Roman" w:hAnsi="Times New Roman"/>
                <w:sz w:val="24"/>
                <w:szCs w:val="24"/>
              </w:rPr>
              <w:t>1</w:t>
            </w:r>
          </w:p>
        </w:tc>
      </w:tr>
    </w:tbl>
    <w:p w:rsidR="00BC25EF" w:rsidRPr="00961787" w:rsidRDefault="00BC25EF" w:rsidP="00BC25EF">
      <w:pPr>
        <w:spacing w:after="0" w:line="480" w:lineRule="auto"/>
        <w:ind w:left="1276"/>
        <w:jc w:val="both"/>
        <w:rPr>
          <w:rFonts w:ascii="Times New Roman" w:hAnsi="Times New Roman"/>
          <w:i/>
          <w:sz w:val="24"/>
          <w:szCs w:val="24"/>
        </w:rPr>
      </w:pPr>
      <w:r w:rsidRPr="00CF6AC2">
        <w:rPr>
          <w:rFonts w:ascii="Times New Roman" w:hAnsi="Times New Roman"/>
          <w:i/>
          <w:sz w:val="24"/>
          <w:szCs w:val="24"/>
        </w:rPr>
        <w:t>Sugiyono (2015)</w:t>
      </w:r>
    </w:p>
    <w:p w:rsidR="00BC25EF" w:rsidRPr="00B7308A" w:rsidRDefault="00BC25EF" w:rsidP="00BC25EF">
      <w:pPr>
        <w:pStyle w:val="ListParagraph"/>
        <w:tabs>
          <w:tab w:val="left" w:pos="540"/>
        </w:tabs>
        <w:spacing w:before="240" w:after="0" w:line="360" w:lineRule="auto"/>
        <w:ind w:left="539" w:hanging="539"/>
        <w:contextualSpacing w:val="0"/>
        <w:jc w:val="both"/>
        <w:rPr>
          <w:rFonts w:ascii="Times New Roman" w:hAnsi="Times New Roman"/>
          <w:b/>
          <w:sz w:val="24"/>
          <w:szCs w:val="24"/>
        </w:rPr>
      </w:pPr>
      <w:r>
        <w:rPr>
          <w:rFonts w:ascii="Times New Roman" w:hAnsi="Times New Roman"/>
          <w:b/>
          <w:sz w:val="24"/>
          <w:szCs w:val="24"/>
        </w:rPr>
        <w:t>3.6.</w:t>
      </w:r>
      <w:r>
        <w:rPr>
          <w:rFonts w:ascii="Times New Roman" w:hAnsi="Times New Roman"/>
          <w:b/>
          <w:sz w:val="24"/>
          <w:szCs w:val="24"/>
        </w:rPr>
        <w:tab/>
      </w:r>
      <w:r w:rsidRPr="00B7308A">
        <w:rPr>
          <w:rFonts w:ascii="Times New Roman" w:hAnsi="Times New Roman"/>
          <w:b/>
          <w:sz w:val="24"/>
          <w:szCs w:val="24"/>
        </w:rPr>
        <w:t xml:space="preserve">Uji Instrumen </w:t>
      </w:r>
    </w:p>
    <w:p w:rsidR="00BC25EF" w:rsidRPr="00961787" w:rsidRDefault="00BC25EF" w:rsidP="00BC25EF">
      <w:pPr>
        <w:tabs>
          <w:tab w:val="left" w:pos="540"/>
          <w:tab w:val="left" w:pos="1260"/>
        </w:tabs>
        <w:spacing w:after="0" w:line="360" w:lineRule="auto"/>
        <w:jc w:val="both"/>
        <w:rPr>
          <w:rFonts w:ascii="Times New Roman" w:hAnsi="Times New Roman"/>
          <w:b/>
          <w:sz w:val="24"/>
          <w:szCs w:val="24"/>
        </w:rPr>
      </w:pPr>
      <w:r>
        <w:rPr>
          <w:rFonts w:ascii="Times New Roman" w:hAnsi="Times New Roman"/>
          <w:b/>
          <w:sz w:val="24"/>
          <w:szCs w:val="24"/>
        </w:rPr>
        <w:t>3.6.1.</w:t>
      </w:r>
      <w:r w:rsidRPr="00961787">
        <w:rPr>
          <w:rFonts w:ascii="Times New Roman" w:hAnsi="Times New Roman"/>
          <w:b/>
          <w:sz w:val="24"/>
          <w:szCs w:val="24"/>
        </w:rPr>
        <w:t>Uji Validitas</w:t>
      </w:r>
    </w:p>
    <w:p w:rsidR="00BC25EF" w:rsidRDefault="00BC25EF" w:rsidP="00BC25EF">
      <w:pPr>
        <w:spacing w:after="120" w:line="480" w:lineRule="auto"/>
        <w:ind w:firstLine="720"/>
        <w:jc w:val="both"/>
        <w:rPr>
          <w:rFonts w:ascii="Times New Roman" w:hAnsi="Times New Roman"/>
          <w:sz w:val="24"/>
          <w:szCs w:val="24"/>
        </w:rPr>
      </w:pPr>
      <w:r>
        <w:rPr>
          <w:rFonts w:ascii="Times New Roman" w:hAnsi="Times New Roman"/>
          <w:sz w:val="24"/>
          <w:szCs w:val="24"/>
        </w:rPr>
        <w:t>Pengujian untuk melihat suatu dapat dipercaya kebenaranya yang sesuai dengan kenyataan atau tidak.Menurut sugiyono (2014) validitas merupakan derajat ketepatan antara data yang terjadi pada obyek penelitian dengan data yang dapat dilaporkan peneliti. Dengan demikian data yang dilaporkan oleh peneliti dengan data yang sesungguhnya terjadi pada obyek penelitian, untuk menguji validitas digunakan uji Korelasi  dengan kreteria penguji sebagai berikut:</w:t>
      </w:r>
    </w:p>
    <w:p w:rsidR="00BC25EF" w:rsidRDefault="00BC25EF" w:rsidP="00BC25EF">
      <w:pPr>
        <w:pStyle w:val="ListParagraph"/>
        <w:numPr>
          <w:ilvl w:val="0"/>
          <w:numId w:val="5"/>
        </w:numPr>
        <w:tabs>
          <w:tab w:val="left" w:pos="1620"/>
        </w:tabs>
        <w:spacing w:after="120" w:line="480" w:lineRule="auto"/>
        <w:contextualSpacing w:val="0"/>
        <w:jc w:val="both"/>
        <w:rPr>
          <w:rFonts w:ascii="Times New Roman" w:hAnsi="Times New Roman"/>
          <w:sz w:val="24"/>
          <w:szCs w:val="24"/>
        </w:rPr>
      </w:pPr>
      <w:r w:rsidRPr="00961787">
        <w:rPr>
          <w:rFonts w:ascii="Times New Roman" w:hAnsi="Times New Roman"/>
          <w:sz w:val="24"/>
          <w:szCs w:val="24"/>
        </w:rPr>
        <w:t>Jika nilai r hitung &gt; nilai koefisien (0,30) maka dapat dikatakan bahwa indikator adalah valid</w:t>
      </w:r>
    </w:p>
    <w:p w:rsidR="00BC25EF" w:rsidRDefault="00BC25EF" w:rsidP="00BC25EF">
      <w:pPr>
        <w:pStyle w:val="ListParagraph"/>
        <w:numPr>
          <w:ilvl w:val="0"/>
          <w:numId w:val="5"/>
        </w:numPr>
        <w:tabs>
          <w:tab w:val="left" w:pos="1620"/>
        </w:tabs>
        <w:spacing w:after="0" w:line="480" w:lineRule="auto"/>
        <w:jc w:val="both"/>
        <w:rPr>
          <w:rFonts w:ascii="Times New Roman" w:hAnsi="Times New Roman"/>
          <w:sz w:val="24"/>
          <w:szCs w:val="24"/>
        </w:rPr>
      </w:pPr>
      <w:r w:rsidRPr="00961787">
        <w:rPr>
          <w:rFonts w:ascii="Times New Roman" w:hAnsi="Times New Roman"/>
          <w:sz w:val="24"/>
          <w:szCs w:val="24"/>
        </w:rPr>
        <w:lastRenderedPageBreak/>
        <w:t>Jika nilai r hitung &lt; nilai koefisien (0,3) maka dapat dikatakan indikator tidak valid</w:t>
      </w:r>
      <w:r>
        <w:rPr>
          <w:rFonts w:ascii="Times New Roman" w:hAnsi="Times New Roman"/>
          <w:sz w:val="24"/>
          <w:szCs w:val="24"/>
        </w:rPr>
        <w:t xml:space="preserve"> </w:t>
      </w:r>
    </w:p>
    <w:p w:rsidR="00BC25EF" w:rsidRPr="0035431E" w:rsidRDefault="00BC25EF" w:rsidP="00BC25EF">
      <w:pPr>
        <w:pStyle w:val="ListParagraph"/>
        <w:tabs>
          <w:tab w:val="left" w:pos="1620"/>
        </w:tabs>
        <w:spacing w:after="0" w:line="480" w:lineRule="auto"/>
        <w:jc w:val="both"/>
        <w:rPr>
          <w:rFonts w:ascii="Times New Roman" w:hAnsi="Times New Roman"/>
          <w:sz w:val="24"/>
          <w:szCs w:val="24"/>
        </w:rPr>
      </w:pPr>
      <w:r>
        <w:rPr>
          <w:rFonts w:ascii="Times New Roman" w:hAnsi="Times New Roman"/>
          <w:color w:val="000000" w:themeColor="text1"/>
          <w:sz w:val="24"/>
          <w:szCs w:val="24"/>
        </w:rPr>
        <w:t>Adapun rumus korelasi product moment dari uji validitas menurut Sugiyono (2012) yaitu:</w:t>
      </w:r>
    </w:p>
    <w:p w:rsidR="00BC25EF" w:rsidRDefault="00BC25EF" w:rsidP="00BC25EF">
      <w:pPr>
        <w:pStyle w:val="ListParagraph"/>
        <w:tabs>
          <w:tab w:val="left" w:pos="1620"/>
        </w:tabs>
        <w:spacing w:after="0" w:line="480" w:lineRule="auto"/>
        <w:ind w:left="1619"/>
        <w:jc w:val="both"/>
        <w:rPr>
          <w:rFonts w:ascii="Times New Roman" w:hAnsi="Times New Roman"/>
          <w:sz w:val="24"/>
          <w:szCs w:val="24"/>
        </w:rPr>
      </w:pPr>
      <m:oMathPara>
        <m:oMathParaPr>
          <m:jc m:val="left"/>
        </m:oMathParaPr>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 y)-</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e>
                      </m:nary>
                    </m:e>
                  </m:nary>
                </m:e>
              </m:nary>
            </m:num>
            <m:den>
              <m:rad>
                <m:radPr>
                  <m:degHide m:val="1"/>
                  <m:ctrlPr>
                    <w:rPr>
                      <w:rFonts w:ascii="Cambria Math" w:hAnsi="Cambria Math"/>
                      <w:i/>
                      <w:sz w:val="24"/>
                      <w:szCs w:val="24"/>
                    </w:rPr>
                  </m:ctrlPr>
                </m:radPr>
                <m:deg/>
                <m:e>
                  <m:r>
                    <w:rPr>
                      <w:rFonts w:ascii="Cambria Math" w:hAnsi="Cambria Math"/>
                      <w:sz w:val="24"/>
                      <w:szCs w:val="24"/>
                    </w:rPr>
                    <m:t>{n(</m:t>
                  </m:r>
                  <m:nary>
                    <m:naryPr>
                      <m:chr m:val="∑"/>
                      <m:limLoc m:val="subSup"/>
                      <m:supHide m:val="1"/>
                      <m:ctrlPr>
                        <w:rPr>
                          <w:rFonts w:ascii="Cambria Math" w:hAnsi="Cambria Math"/>
                          <w:i/>
                          <w:sz w:val="24"/>
                          <w:szCs w:val="24"/>
                        </w:rPr>
                      </m:ctrlPr>
                    </m:naryPr>
                    <m:sub>
                      <m:r>
                        <w:rPr>
                          <w:rFonts w:ascii="Cambria Math" w:hAnsi="Cambria Math"/>
                          <w:sz w:val="24"/>
                          <w:szCs w:val="24"/>
                        </w:rPr>
                        <m:t>x</m:t>
                      </m:r>
                    </m:sub>
                    <m:sup/>
                    <m:e>
                      <m:r>
                        <w:rPr>
                          <w:rFonts w:ascii="Cambria Math" w:hAnsi="Cambria Math"/>
                          <w:sz w:val="24"/>
                          <w:szCs w:val="24"/>
                        </w:rPr>
                        <m:t>2)}{n</m:t>
                      </m:r>
                      <m:nary>
                        <m:naryPr>
                          <m:chr m:val="∑"/>
                          <m:limLoc m:val="subSup"/>
                          <m:supHide m:val="1"/>
                          <m:ctrlPr>
                            <w:rPr>
                              <w:rFonts w:ascii="Cambria Math" w:hAnsi="Cambria Math"/>
                              <w:i/>
                              <w:sz w:val="24"/>
                              <w:szCs w:val="24"/>
                            </w:rPr>
                          </m:ctrlPr>
                        </m:naryPr>
                        <m:sub>
                          <m:r>
                            <w:rPr>
                              <w:rFonts w:ascii="Cambria Math" w:hAnsi="Cambria Math"/>
                              <w:sz w:val="24"/>
                              <w:szCs w:val="24"/>
                            </w:rPr>
                            <m:t>y</m:t>
                          </m:r>
                        </m:sub>
                        <m:sup/>
                        <m:e>
                          <m:r>
                            <w:rPr>
                              <w:rFonts w:ascii="Cambria Math" w:hAnsi="Cambria Math"/>
                              <w:sz w:val="24"/>
                              <w:szCs w:val="24"/>
                            </w:rPr>
                            <m:t>2-(</m:t>
                          </m:r>
                          <m:nary>
                            <m:naryPr>
                              <m:chr m:val="∑"/>
                              <m:limLoc m:val="subSup"/>
                              <m:supHide m:val="1"/>
                              <m:ctrlPr>
                                <w:rPr>
                                  <w:rFonts w:ascii="Cambria Math" w:hAnsi="Cambria Math"/>
                                  <w:i/>
                                  <w:sz w:val="24"/>
                                  <w:szCs w:val="24"/>
                                </w:rPr>
                              </m:ctrlPr>
                            </m:naryPr>
                            <m:sub>
                              <m:r>
                                <w:rPr>
                                  <w:rFonts w:ascii="Cambria Math" w:hAnsi="Cambria Math"/>
                                  <w:sz w:val="24"/>
                                  <w:szCs w:val="24"/>
                                </w:rPr>
                                <m:t>y</m:t>
                              </m:r>
                            </m:sub>
                            <m:sup/>
                            <m:e>
                              <m:r>
                                <w:rPr>
                                  <w:rFonts w:ascii="Cambria Math" w:hAnsi="Cambria Math"/>
                                  <w:sz w:val="24"/>
                                  <w:szCs w:val="24"/>
                                </w:rPr>
                                <m:t>2)}</m:t>
                              </m:r>
                            </m:e>
                          </m:nary>
                        </m:e>
                      </m:nary>
                    </m:e>
                  </m:nary>
                </m:e>
              </m:rad>
            </m:den>
          </m:f>
        </m:oMath>
      </m:oMathPara>
    </w:p>
    <w:p w:rsidR="00BC25EF" w:rsidRPr="00CD2C5D" w:rsidRDefault="00BC25EF" w:rsidP="00BC25EF">
      <w:pPr>
        <w:pStyle w:val="ListParagraph"/>
        <w:spacing w:after="0" w:line="480" w:lineRule="auto"/>
        <w:ind w:left="1622" w:hanging="771"/>
        <w:contextualSpacing w:val="0"/>
        <w:jc w:val="both"/>
        <w:rPr>
          <w:rFonts w:ascii="Times New Roman" w:hAnsi="Times New Roman"/>
          <w:b/>
          <w:bCs/>
          <w:sz w:val="24"/>
          <w:szCs w:val="24"/>
        </w:rPr>
      </w:pPr>
      <w:r w:rsidRPr="00CD2C5D">
        <w:rPr>
          <w:rFonts w:ascii="Times New Roman" w:hAnsi="Times New Roman"/>
          <w:b/>
          <w:bCs/>
          <w:sz w:val="24"/>
          <w:szCs w:val="24"/>
        </w:rPr>
        <w:t>Keterangan</w:t>
      </w:r>
    </w:p>
    <w:p w:rsidR="00BC25EF" w:rsidRDefault="00BC25EF" w:rsidP="00BC25EF">
      <w:pPr>
        <w:pStyle w:val="ListParagraph"/>
        <w:spacing w:after="0" w:line="480" w:lineRule="auto"/>
        <w:ind w:left="709" w:firstLine="284"/>
        <w:contextualSpacing w:val="0"/>
        <w:jc w:val="both"/>
        <w:rPr>
          <w:rFonts w:ascii="Times New Roman" w:hAnsi="Times New Roman"/>
          <w:sz w:val="24"/>
          <w:szCs w:val="24"/>
        </w:rPr>
      </w:pPr>
      <w:r>
        <w:rPr>
          <w:rFonts w:ascii="Times New Roman" w:hAnsi="Times New Roman"/>
          <w:sz w:val="24"/>
          <w:szCs w:val="24"/>
        </w:rPr>
        <w:t>r = kolerasi</w:t>
      </w:r>
    </w:p>
    <w:p w:rsidR="00BC25EF" w:rsidRDefault="00BC25EF" w:rsidP="00BC25EF">
      <w:pPr>
        <w:pStyle w:val="ListParagraph"/>
        <w:tabs>
          <w:tab w:val="left" w:pos="1620"/>
        </w:tabs>
        <w:spacing w:after="0" w:line="480" w:lineRule="auto"/>
        <w:ind w:left="1622" w:hanging="629"/>
        <w:contextualSpacing w:val="0"/>
        <w:jc w:val="both"/>
        <w:rPr>
          <w:rFonts w:ascii="Times New Roman" w:hAnsi="Times New Roman"/>
          <w:sz w:val="24"/>
          <w:szCs w:val="24"/>
        </w:rPr>
      </w:pPr>
      <w:r>
        <w:rPr>
          <w:rFonts w:ascii="Times New Roman" w:hAnsi="Times New Roman"/>
          <w:sz w:val="24"/>
          <w:szCs w:val="24"/>
        </w:rPr>
        <w:t>x= Skor tiap item</w:t>
      </w:r>
    </w:p>
    <w:p w:rsidR="00BC25EF" w:rsidRDefault="00BC25EF" w:rsidP="00BC25EF">
      <w:pPr>
        <w:pStyle w:val="ListParagraph"/>
        <w:tabs>
          <w:tab w:val="left" w:pos="1620"/>
        </w:tabs>
        <w:spacing w:after="0" w:line="480" w:lineRule="auto"/>
        <w:ind w:left="851" w:firstLine="142"/>
        <w:contextualSpacing w:val="0"/>
        <w:jc w:val="both"/>
        <w:rPr>
          <w:rFonts w:ascii="Times New Roman" w:hAnsi="Times New Roman"/>
          <w:sz w:val="24"/>
          <w:szCs w:val="24"/>
        </w:rPr>
      </w:pPr>
      <w:r>
        <w:rPr>
          <w:rFonts w:ascii="Times New Roman" w:hAnsi="Times New Roman"/>
          <w:sz w:val="24"/>
          <w:szCs w:val="24"/>
        </w:rPr>
        <w:t>Y= total item</w:t>
      </w:r>
    </w:p>
    <w:p w:rsidR="00BC25EF" w:rsidRDefault="00BC25EF" w:rsidP="00BC25EF">
      <w:pPr>
        <w:pStyle w:val="ListParagraph"/>
        <w:tabs>
          <w:tab w:val="left" w:pos="1560"/>
        </w:tabs>
        <w:spacing w:after="0" w:line="480" w:lineRule="auto"/>
        <w:ind w:left="1622" w:hanging="629"/>
        <w:contextualSpacing w:val="0"/>
        <w:jc w:val="both"/>
        <w:rPr>
          <w:rFonts w:ascii="Times New Roman" w:hAnsi="Times New Roman"/>
          <w:sz w:val="24"/>
          <w:szCs w:val="24"/>
        </w:rPr>
      </w:pPr>
      <w:r>
        <w:rPr>
          <w:rFonts w:ascii="Times New Roman" w:hAnsi="Times New Roman"/>
          <w:sz w:val="24"/>
          <w:szCs w:val="24"/>
        </w:rPr>
        <w:t xml:space="preserve"> n = banyaknya sampel dalam penelitian</w:t>
      </w:r>
    </w:p>
    <w:p w:rsidR="00BC25EF" w:rsidRPr="0030164F" w:rsidRDefault="00BC25EF" w:rsidP="00BC25EF">
      <w:pPr>
        <w:tabs>
          <w:tab w:val="left" w:pos="142"/>
          <w:tab w:val="left" w:pos="1620"/>
        </w:tabs>
        <w:spacing w:after="0" w:line="480" w:lineRule="auto"/>
        <w:ind w:firstLine="142"/>
        <w:jc w:val="both"/>
        <w:rPr>
          <w:rFonts w:ascii="Times New Roman" w:hAnsi="Times New Roman"/>
          <w:sz w:val="24"/>
          <w:szCs w:val="24"/>
        </w:rPr>
      </w:pPr>
      <w:r>
        <w:rPr>
          <w:rFonts w:ascii="Times New Roman" w:hAnsi="Times New Roman"/>
          <w:sz w:val="24"/>
          <w:szCs w:val="24"/>
        </w:rPr>
        <w:t xml:space="preserve">               </w:t>
      </w:r>
      <w:r w:rsidRPr="0030164F">
        <w:rPr>
          <w:rFonts w:ascii="Times New Roman" w:hAnsi="Times New Roman"/>
          <w:sz w:val="24"/>
          <w:szCs w:val="24"/>
        </w:rPr>
        <w:t xml:space="preserve"> y</w:t>
      </w:r>
      <w:r w:rsidRPr="0030164F">
        <w:rPr>
          <w:rFonts w:ascii="Times New Roman" w:hAnsi="Times New Roman"/>
          <w:sz w:val="24"/>
          <w:szCs w:val="24"/>
          <w:vertAlign w:val="superscript"/>
        </w:rPr>
        <w:t>2</w:t>
      </w:r>
      <w:r w:rsidRPr="0030164F">
        <w:rPr>
          <w:rFonts w:ascii="Times New Roman" w:hAnsi="Times New Roman"/>
          <w:sz w:val="24"/>
          <w:szCs w:val="24"/>
        </w:rPr>
        <w:t xml:space="preserve">=jumlah kuadran nilai Y </w:t>
      </w:r>
    </w:p>
    <w:p w:rsidR="00BC25EF" w:rsidRDefault="00BC25EF" w:rsidP="00BC25EF">
      <w:pPr>
        <w:pStyle w:val="ListParagraph"/>
        <w:tabs>
          <w:tab w:val="left" w:pos="1620"/>
        </w:tabs>
        <w:spacing w:after="0" w:line="480" w:lineRule="auto"/>
        <w:ind w:left="1619" w:hanging="485"/>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perscript"/>
        </w:rPr>
        <w:t>2</w:t>
      </w:r>
      <w:r>
        <w:rPr>
          <w:rFonts w:ascii="Times New Roman" w:hAnsi="Times New Roman"/>
          <w:sz w:val="24"/>
          <w:szCs w:val="24"/>
        </w:rPr>
        <w:t>= jumlah kuadran nilai x</w:t>
      </w:r>
    </w:p>
    <w:p w:rsidR="00BC25EF" w:rsidRPr="00961787" w:rsidRDefault="00BC25EF" w:rsidP="00BC25EF">
      <w:pPr>
        <w:pStyle w:val="ListParagraph"/>
        <w:tabs>
          <w:tab w:val="left" w:pos="1620"/>
        </w:tabs>
        <w:spacing w:after="0" w:line="240" w:lineRule="auto"/>
        <w:ind w:left="1619"/>
        <w:jc w:val="both"/>
        <w:rPr>
          <w:rFonts w:ascii="Times New Roman" w:hAnsi="Times New Roman"/>
          <w:b/>
          <w:sz w:val="24"/>
          <w:szCs w:val="24"/>
        </w:rPr>
      </w:pPr>
    </w:p>
    <w:p w:rsidR="00BC25EF" w:rsidRPr="00BC7945" w:rsidRDefault="00BC25EF" w:rsidP="00BC25EF">
      <w:pPr>
        <w:pStyle w:val="ListParagraph"/>
        <w:tabs>
          <w:tab w:val="left" w:pos="1620"/>
        </w:tabs>
        <w:spacing w:after="0" w:line="240" w:lineRule="auto"/>
        <w:ind w:left="1619"/>
        <w:rPr>
          <w:rFonts w:ascii="Times New Roman" w:hAnsi="Times New Roman"/>
          <w:b/>
          <w:sz w:val="24"/>
          <w:szCs w:val="24"/>
          <w:lang w:val="id-ID"/>
        </w:rPr>
      </w:pPr>
      <w:r>
        <w:rPr>
          <w:rFonts w:ascii="Times New Roman" w:hAnsi="Times New Roman"/>
          <w:b/>
          <w:sz w:val="24"/>
          <w:szCs w:val="24"/>
        </w:rPr>
        <w:t xml:space="preserve">                                   Tabel 3.</w:t>
      </w:r>
      <w:r>
        <w:rPr>
          <w:rFonts w:ascii="Times New Roman" w:hAnsi="Times New Roman"/>
          <w:b/>
          <w:sz w:val="24"/>
          <w:szCs w:val="24"/>
          <w:lang w:val="id-ID"/>
        </w:rPr>
        <w:t>6.1</w:t>
      </w:r>
    </w:p>
    <w:p w:rsidR="00BC25EF" w:rsidRPr="00961787" w:rsidRDefault="00BC25EF" w:rsidP="00BC25EF">
      <w:pPr>
        <w:pStyle w:val="ListParagraph"/>
        <w:tabs>
          <w:tab w:val="left" w:pos="1620"/>
        </w:tabs>
        <w:spacing w:after="0" w:line="240" w:lineRule="auto"/>
        <w:ind w:left="1619"/>
        <w:rPr>
          <w:rFonts w:ascii="Times New Roman" w:hAnsi="Times New Roman"/>
          <w:b/>
          <w:sz w:val="24"/>
          <w:szCs w:val="24"/>
        </w:rPr>
      </w:pPr>
      <w:r>
        <w:rPr>
          <w:rFonts w:ascii="Times New Roman" w:hAnsi="Times New Roman"/>
          <w:b/>
          <w:sz w:val="24"/>
          <w:szCs w:val="24"/>
        </w:rPr>
        <w:t xml:space="preserve">                        </w:t>
      </w:r>
      <w:r w:rsidRPr="00961787">
        <w:rPr>
          <w:rFonts w:ascii="Times New Roman" w:hAnsi="Times New Roman"/>
          <w:b/>
          <w:sz w:val="24"/>
          <w:szCs w:val="24"/>
        </w:rPr>
        <w:t>Uji validitas kompetensi</w:t>
      </w:r>
    </w:p>
    <w:tbl>
      <w:tblPr>
        <w:tblStyle w:val="TableGrid"/>
        <w:tblW w:w="0" w:type="auto"/>
        <w:tblInd w:w="1257" w:type="dxa"/>
        <w:tblLook w:val="04A0" w:firstRow="1" w:lastRow="0" w:firstColumn="1" w:lastColumn="0" w:noHBand="0" w:noVBand="1"/>
      </w:tblPr>
      <w:tblGrid>
        <w:gridCol w:w="866"/>
        <w:gridCol w:w="2065"/>
        <w:gridCol w:w="1907"/>
        <w:gridCol w:w="1775"/>
      </w:tblGrid>
      <w:tr w:rsidR="00BC25EF" w:rsidTr="007C4358">
        <w:trPr>
          <w:trHeight w:val="293"/>
        </w:trPr>
        <w:tc>
          <w:tcPr>
            <w:tcW w:w="866" w:type="dxa"/>
            <w:shd w:val="clear" w:color="auto" w:fill="92CDDC" w:themeFill="accent5" w:themeFillTint="99"/>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Item</w:t>
            </w:r>
          </w:p>
        </w:tc>
        <w:tc>
          <w:tcPr>
            <w:tcW w:w="2065" w:type="dxa"/>
            <w:shd w:val="clear" w:color="auto" w:fill="92CDDC" w:themeFill="accent5" w:themeFillTint="99"/>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Nilai korelasi</w:t>
            </w:r>
          </w:p>
        </w:tc>
        <w:tc>
          <w:tcPr>
            <w:tcW w:w="1907" w:type="dxa"/>
            <w:shd w:val="clear" w:color="auto" w:fill="92CDDC" w:themeFill="accent5" w:themeFillTint="99"/>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Batas korelasi</w:t>
            </w:r>
          </w:p>
        </w:tc>
        <w:tc>
          <w:tcPr>
            <w:tcW w:w="1775" w:type="dxa"/>
            <w:shd w:val="clear" w:color="auto" w:fill="92CDDC" w:themeFill="accent5" w:themeFillTint="99"/>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Keterangan</w:t>
            </w:r>
          </w:p>
        </w:tc>
      </w:tr>
      <w:tr w:rsidR="00BC25EF" w:rsidTr="007C4358">
        <w:trPr>
          <w:trHeight w:val="308"/>
        </w:trPr>
        <w:tc>
          <w:tcPr>
            <w:tcW w:w="866"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X1.1</w:t>
            </w:r>
          </w:p>
        </w:tc>
        <w:tc>
          <w:tcPr>
            <w:tcW w:w="2065"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0,795</w:t>
            </w:r>
          </w:p>
        </w:tc>
        <w:tc>
          <w:tcPr>
            <w:tcW w:w="1907"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0,30</w:t>
            </w:r>
          </w:p>
        </w:tc>
        <w:tc>
          <w:tcPr>
            <w:tcW w:w="1775"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Valid</w:t>
            </w:r>
          </w:p>
        </w:tc>
      </w:tr>
      <w:tr w:rsidR="00BC25EF" w:rsidTr="007C4358">
        <w:trPr>
          <w:trHeight w:val="308"/>
        </w:trPr>
        <w:tc>
          <w:tcPr>
            <w:tcW w:w="866"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X1.2</w:t>
            </w:r>
          </w:p>
        </w:tc>
        <w:tc>
          <w:tcPr>
            <w:tcW w:w="2065"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0,719</w:t>
            </w:r>
          </w:p>
        </w:tc>
        <w:tc>
          <w:tcPr>
            <w:tcW w:w="1907"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0,30</w:t>
            </w:r>
          </w:p>
        </w:tc>
        <w:tc>
          <w:tcPr>
            <w:tcW w:w="1775"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Valid</w:t>
            </w:r>
          </w:p>
        </w:tc>
      </w:tr>
      <w:tr w:rsidR="00BC25EF" w:rsidTr="007C4358">
        <w:trPr>
          <w:trHeight w:val="322"/>
        </w:trPr>
        <w:tc>
          <w:tcPr>
            <w:tcW w:w="866"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X1.3</w:t>
            </w:r>
          </w:p>
        </w:tc>
        <w:tc>
          <w:tcPr>
            <w:tcW w:w="2065"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0,755</w:t>
            </w:r>
          </w:p>
        </w:tc>
        <w:tc>
          <w:tcPr>
            <w:tcW w:w="1907"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0,30</w:t>
            </w:r>
          </w:p>
        </w:tc>
        <w:tc>
          <w:tcPr>
            <w:tcW w:w="1775" w:type="dxa"/>
          </w:tcPr>
          <w:p w:rsidR="00BC25EF" w:rsidRDefault="00BC25EF" w:rsidP="007C4358">
            <w:pPr>
              <w:pStyle w:val="ListParagraph"/>
              <w:tabs>
                <w:tab w:val="left" w:pos="1620"/>
              </w:tabs>
              <w:spacing w:line="276" w:lineRule="auto"/>
              <w:ind w:left="0"/>
              <w:jc w:val="both"/>
              <w:rPr>
                <w:rFonts w:ascii="Times New Roman" w:hAnsi="Times New Roman"/>
                <w:sz w:val="24"/>
                <w:szCs w:val="24"/>
              </w:rPr>
            </w:pPr>
            <w:r>
              <w:rPr>
                <w:rFonts w:ascii="Times New Roman" w:hAnsi="Times New Roman"/>
                <w:sz w:val="24"/>
                <w:szCs w:val="24"/>
              </w:rPr>
              <w:t>Valid</w:t>
            </w:r>
          </w:p>
        </w:tc>
      </w:tr>
    </w:tbl>
    <w:p w:rsidR="00BC25EF" w:rsidRPr="0030164F" w:rsidRDefault="00BC25EF" w:rsidP="00BC25EF">
      <w:pPr>
        <w:tabs>
          <w:tab w:val="left" w:pos="1620"/>
        </w:tabs>
        <w:spacing w:after="0" w:line="480" w:lineRule="auto"/>
        <w:jc w:val="both"/>
        <w:rPr>
          <w:rFonts w:ascii="Times New Roman" w:hAnsi="Times New Roman"/>
          <w:sz w:val="20"/>
          <w:szCs w:val="20"/>
        </w:rPr>
      </w:pPr>
      <w:r>
        <w:rPr>
          <w:rFonts w:ascii="Times New Roman" w:hAnsi="Times New Roman"/>
          <w:sz w:val="20"/>
          <w:szCs w:val="20"/>
        </w:rPr>
        <w:t xml:space="preserve">                     </w:t>
      </w:r>
      <w:r w:rsidRPr="0030164F">
        <w:rPr>
          <w:rFonts w:ascii="Times New Roman" w:hAnsi="Times New Roman"/>
          <w:sz w:val="20"/>
          <w:szCs w:val="20"/>
        </w:rPr>
        <w:t>Data primer diolah 2018</w:t>
      </w:r>
    </w:p>
    <w:p w:rsidR="00BC25EF" w:rsidRDefault="00BC25EF" w:rsidP="00BC25EF">
      <w:pPr>
        <w:pStyle w:val="ListParagraph"/>
        <w:tabs>
          <w:tab w:val="left" w:pos="1620"/>
        </w:tabs>
        <w:spacing w:after="0" w:line="240" w:lineRule="auto"/>
        <w:ind w:left="1619"/>
        <w:jc w:val="center"/>
        <w:rPr>
          <w:rFonts w:ascii="Times New Roman" w:hAnsi="Times New Roman"/>
          <w:b/>
          <w:sz w:val="24"/>
          <w:szCs w:val="24"/>
        </w:rPr>
      </w:pPr>
    </w:p>
    <w:p w:rsidR="00BC25EF" w:rsidRDefault="00BC25EF" w:rsidP="00BC25EF">
      <w:pPr>
        <w:pStyle w:val="ListParagraph"/>
        <w:tabs>
          <w:tab w:val="left" w:pos="1620"/>
        </w:tabs>
        <w:spacing w:after="0" w:line="240" w:lineRule="auto"/>
        <w:ind w:left="1619"/>
        <w:jc w:val="center"/>
        <w:rPr>
          <w:rFonts w:ascii="Times New Roman" w:hAnsi="Times New Roman"/>
          <w:b/>
          <w:sz w:val="24"/>
          <w:szCs w:val="24"/>
        </w:rPr>
      </w:pPr>
    </w:p>
    <w:p w:rsidR="00BC25EF" w:rsidRDefault="00BC25EF" w:rsidP="00BC25EF">
      <w:pPr>
        <w:pStyle w:val="ListParagraph"/>
        <w:tabs>
          <w:tab w:val="left" w:pos="1620"/>
        </w:tabs>
        <w:spacing w:after="0" w:line="240" w:lineRule="auto"/>
        <w:ind w:left="1619"/>
        <w:jc w:val="center"/>
        <w:rPr>
          <w:rFonts w:ascii="Times New Roman" w:hAnsi="Times New Roman"/>
          <w:b/>
          <w:sz w:val="24"/>
          <w:szCs w:val="24"/>
        </w:rPr>
      </w:pPr>
    </w:p>
    <w:p w:rsidR="00BC25EF" w:rsidRDefault="00BC25EF" w:rsidP="00BC25EF">
      <w:pPr>
        <w:pStyle w:val="ListParagraph"/>
        <w:tabs>
          <w:tab w:val="left" w:pos="1620"/>
        </w:tabs>
        <w:spacing w:after="0" w:line="240" w:lineRule="auto"/>
        <w:ind w:left="1619"/>
        <w:jc w:val="center"/>
        <w:rPr>
          <w:rFonts w:ascii="Times New Roman" w:hAnsi="Times New Roman"/>
          <w:b/>
          <w:sz w:val="24"/>
          <w:szCs w:val="24"/>
        </w:rPr>
      </w:pPr>
    </w:p>
    <w:p w:rsidR="00BC25EF" w:rsidRDefault="00BC25EF" w:rsidP="00BC25EF">
      <w:pPr>
        <w:pStyle w:val="ListParagraph"/>
        <w:tabs>
          <w:tab w:val="left" w:pos="1620"/>
        </w:tabs>
        <w:spacing w:after="0" w:line="240" w:lineRule="auto"/>
        <w:ind w:left="1619"/>
        <w:jc w:val="center"/>
        <w:rPr>
          <w:rFonts w:ascii="Times New Roman" w:hAnsi="Times New Roman"/>
          <w:b/>
          <w:sz w:val="24"/>
          <w:szCs w:val="24"/>
        </w:rPr>
      </w:pPr>
    </w:p>
    <w:p w:rsidR="00BC25EF" w:rsidRDefault="00BC25EF" w:rsidP="00BC25EF">
      <w:pPr>
        <w:pStyle w:val="ListParagraph"/>
        <w:tabs>
          <w:tab w:val="left" w:pos="1620"/>
        </w:tabs>
        <w:spacing w:after="0" w:line="240" w:lineRule="auto"/>
        <w:ind w:left="1619"/>
        <w:jc w:val="center"/>
        <w:rPr>
          <w:rFonts w:ascii="Times New Roman" w:hAnsi="Times New Roman"/>
          <w:b/>
          <w:sz w:val="24"/>
          <w:szCs w:val="24"/>
        </w:rPr>
      </w:pPr>
    </w:p>
    <w:p w:rsidR="00BC25EF" w:rsidRDefault="00BC25EF" w:rsidP="00BC25EF">
      <w:pPr>
        <w:pStyle w:val="ListParagraph"/>
        <w:tabs>
          <w:tab w:val="left" w:pos="1620"/>
        </w:tabs>
        <w:spacing w:after="0" w:line="240" w:lineRule="auto"/>
        <w:ind w:left="1619"/>
        <w:jc w:val="center"/>
        <w:rPr>
          <w:rFonts w:ascii="Times New Roman" w:hAnsi="Times New Roman"/>
          <w:b/>
          <w:sz w:val="24"/>
          <w:szCs w:val="24"/>
        </w:rPr>
      </w:pPr>
    </w:p>
    <w:p w:rsidR="00BC25EF" w:rsidRDefault="00BC25EF" w:rsidP="00BC25EF">
      <w:pPr>
        <w:pStyle w:val="ListParagraph"/>
        <w:tabs>
          <w:tab w:val="left" w:pos="1620"/>
        </w:tabs>
        <w:spacing w:after="0" w:line="240" w:lineRule="auto"/>
        <w:ind w:left="1619"/>
        <w:jc w:val="center"/>
        <w:rPr>
          <w:rFonts w:ascii="Times New Roman" w:hAnsi="Times New Roman"/>
          <w:b/>
          <w:sz w:val="24"/>
          <w:szCs w:val="24"/>
        </w:rPr>
      </w:pPr>
    </w:p>
    <w:p w:rsidR="00BC25EF" w:rsidRPr="00BC7945" w:rsidRDefault="00BC25EF" w:rsidP="00BC25EF">
      <w:pPr>
        <w:pStyle w:val="ListParagraph"/>
        <w:tabs>
          <w:tab w:val="left" w:pos="1620"/>
        </w:tabs>
        <w:spacing w:after="0" w:line="240" w:lineRule="auto"/>
        <w:ind w:left="1619"/>
        <w:rPr>
          <w:rFonts w:ascii="Times New Roman" w:hAnsi="Times New Roman"/>
          <w:b/>
          <w:sz w:val="24"/>
          <w:szCs w:val="24"/>
          <w:lang w:val="id-ID"/>
        </w:rPr>
      </w:pPr>
      <w:r>
        <w:rPr>
          <w:rFonts w:ascii="Times New Roman" w:hAnsi="Times New Roman"/>
          <w:b/>
          <w:sz w:val="24"/>
          <w:szCs w:val="24"/>
        </w:rPr>
        <w:lastRenderedPageBreak/>
        <w:t xml:space="preserve">                                    Tabel 3.</w:t>
      </w:r>
      <w:r>
        <w:rPr>
          <w:rFonts w:ascii="Times New Roman" w:hAnsi="Times New Roman"/>
          <w:b/>
          <w:sz w:val="24"/>
          <w:szCs w:val="24"/>
          <w:lang w:val="id-ID"/>
        </w:rPr>
        <w:t>6.1</w:t>
      </w:r>
    </w:p>
    <w:p w:rsidR="00BC25EF" w:rsidRPr="00961787" w:rsidRDefault="00BC25EF" w:rsidP="00BC25EF">
      <w:pPr>
        <w:pStyle w:val="ListParagraph"/>
        <w:tabs>
          <w:tab w:val="left" w:pos="1620"/>
        </w:tabs>
        <w:spacing w:after="0" w:line="240" w:lineRule="auto"/>
        <w:ind w:left="1619"/>
        <w:rPr>
          <w:rFonts w:ascii="Times New Roman" w:hAnsi="Times New Roman"/>
          <w:b/>
          <w:i/>
          <w:sz w:val="24"/>
          <w:szCs w:val="24"/>
        </w:rPr>
      </w:pPr>
      <w:r w:rsidRPr="00961787">
        <w:rPr>
          <w:rFonts w:ascii="Times New Roman" w:hAnsi="Times New Roman"/>
          <w:b/>
          <w:sz w:val="24"/>
          <w:szCs w:val="24"/>
        </w:rPr>
        <w:t xml:space="preserve">Uji Validitas </w:t>
      </w:r>
      <w:r w:rsidRPr="00961787">
        <w:rPr>
          <w:rFonts w:ascii="Times New Roman" w:hAnsi="Times New Roman"/>
          <w:b/>
          <w:i/>
          <w:sz w:val="24"/>
          <w:szCs w:val="24"/>
        </w:rPr>
        <w:t>Organizational Citizenship Behavior(OCB)</w:t>
      </w:r>
    </w:p>
    <w:tbl>
      <w:tblPr>
        <w:tblStyle w:val="TableGrid"/>
        <w:tblW w:w="0" w:type="auto"/>
        <w:tblInd w:w="1137" w:type="dxa"/>
        <w:tblLook w:val="04A0" w:firstRow="1" w:lastRow="0" w:firstColumn="1" w:lastColumn="0" w:noHBand="0" w:noVBand="1"/>
      </w:tblPr>
      <w:tblGrid>
        <w:gridCol w:w="866"/>
        <w:gridCol w:w="2065"/>
        <w:gridCol w:w="1906"/>
        <w:gridCol w:w="1774"/>
      </w:tblGrid>
      <w:tr w:rsidR="00BC25EF" w:rsidTr="007C4358">
        <w:trPr>
          <w:trHeight w:val="549"/>
        </w:trPr>
        <w:tc>
          <w:tcPr>
            <w:tcW w:w="866" w:type="dxa"/>
            <w:shd w:val="clear" w:color="auto" w:fill="92CDDC" w:themeFill="accent5" w:themeFillTint="99"/>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Item</w:t>
            </w:r>
          </w:p>
        </w:tc>
        <w:tc>
          <w:tcPr>
            <w:tcW w:w="2065" w:type="dxa"/>
            <w:shd w:val="clear" w:color="auto" w:fill="92CDDC" w:themeFill="accent5" w:themeFillTint="99"/>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Nilai korelasi</w:t>
            </w:r>
          </w:p>
        </w:tc>
        <w:tc>
          <w:tcPr>
            <w:tcW w:w="1906" w:type="dxa"/>
            <w:shd w:val="clear" w:color="auto" w:fill="92CDDC" w:themeFill="accent5" w:themeFillTint="99"/>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Batas korelasi</w:t>
            </w:r>
          </w:p>
        </w:tc>
        <w:tc>
          <w:tcPr>
            <w:tcW w:w="1774" w:type="dxa"/>
            <w:shd w:val="clear" w:color="auto" w:fill="92CDDC" w:themeFill="accent5" w:themeFillTint="99"/>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Keterangan</w:t>
            </w:r>
          </w:p>
        </w:tc>
      </w:tr>
      <w:tr w:rsidR="00BC25EF" w:rsidTr="007C4358">
        <w:trPr>
          <w:trHeight w:val="534"/>
        </w:trPr>
        <w:tc>
          <w:tcPr>
            <w:tcW w:w="866"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X2.1</w:t>
            </w:r>
          </w:p>
        </w:tc>
        <w:tc>
          <w:tcPr>
            <w:tcW w:w="2065"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0,885</w:t>
            </w:r>
          </w:p>
        </w:tc>
        <w:tc>
          <w:tcPr>
            <w:tcW w:w="1906"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0,30</w:t>
            </w:r>
          </w:p>
        </w:tc>
        <w:tc>
          <w:tcPr>
            <w:tcW w:w="1774"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Valid</w:t>
            </w:r>
          </w:p>
        </w:tc>
      </w:tr>
      <w:tr w:rsidR="00BC25EF" w:rsidTr="007C4358">
        <w:trPr>
          <w:trHeight w:val="549"/>
        </w:trPr>
        <w:tc>
          <w:tcPr>
            <w:tcW w:w="866"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X2.2</w:t>
            </w:r>
          </w:p>
        </w:tc>
        <w:tc>
          <w:tcPr>
            <w:tcW w:w="2065"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0,813</w:t>
            </w:r>
          </w:p>
        </w:tc>
        <w:tc>
          <w:tcPr>
            <w:tcW w:w="1906"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0,30</w:t>
            </w:r>
          </w:p>
        </w:tc>
        <w:tc>
          <w:tcPr>
            <w:tcW w:w="1774"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Valid</w:t>
            </w:r>
          </w:p>
        </w:tc>
      </w:tr>
      <w:tr w:rsidR="00BC25EF" w:rsidTr="007C4358">
        <w:trPr>
          <w:trHeight w:val="534"/>
        </w:trPr>
        <w:tc>
          <w:tcPr>
            <w:tcW w:w="866"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X2.3</w:t>
            </w:r>
          </w:p>
        </w:tc>
        <w:tc>
          <w:tcPr>
            <w:tcW w:w="2065"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0,815</w:t>
            </w:r>
          </w:p>
        </w:tc>
        <w:tc>
          <w:tcPr>
            <w:tcW w:w="1906"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0,30</w:t>
            </w:r>
          </w:p>
        </w:tc>
        <w:tc>
          <w:tcPr>
            <w:tcW w:w="1774"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Valid</w:t>
            </w:r>
          </w:p>
        </w:tc>
      </w:tr>
      <w:tr w:rsidR="00BC25EF" w:rsidTr="007C4358">
        <w:trPr>
          <w:trHeight w:val="549"/>
        </w:trPr>
        <w:tc>
          <w:tcPr>
            <w:tcW w:w="866"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X2.4</w:t>
            </w:r>
          </w:p>
        </w:tc>
        <w:tc>
          <w:tcPr>
            <w:tcW w:w="2065"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0,763</w:t>
            </w:r>
          </w:p>
        </w:tc>
        <w:tc>
          <w:tcPr>
            <w:tcW w:w="1906"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0,30</w:t>
            </w:r>
          </w:p>
        </w:tc>
        <w:tc>
          <w:tcPr>
            <w:tcW w:w="1774" w:type="dxa"/>
          </w:tcPr>
          <w:p w:rsidR="00BC25EF" w:rsidRDefault="00BC25EF" w:rsidP="007C4358">
            <w:pPr>
              <w:pStyle w:val="ListParagraph"/>
              <w:tabs>
                <w:tab w:val="left" w:pos="1620"/>
              </w:tabs>
              <w:spacing w:line="480" w:lineRule="auto"/>
              <w:ind w:left="0"/>
              <w:jc w:val="both"/>
              <w:rPr>
                <w:rFonts w:ascii="Times New Roman" w:hAnsi="Times New Roman"/>
                <w:sz w:val="24"/>
                <w:szCs w:val="24"/>
              </w:rPr>
            </w:pPr>
            <w:r>
              <w:rPr>
                <w:rFonts w:ascii="Times New Roman" w:hAnsi="Times New Roman"/>
                <w:sz w:val="24"/>
                <w:szCs w:val="24"/>
              </w:rPr>
              <w:t>Valid</w:t>
            </w:r>
          </w:p>
        </w:tc>
      </w:tr>
    </w:tbl>
    <w:p w:rsidR="00BC25EF" w:rsidRPr="0030164F" w:rsidRDefault="00BC25EF" w:rsidP="00BC25EF">
      <w:pPr>
        <w:tabs>
          <w:tab w:val="left" w:pos="1620"/>
        </w:tabs>
        <w:spacing w:after="0" w:line="480" w:lineRule="auto"/>
        <w:jc w:val="both"/>
        <w:rPr>
          <w:rFonts w:ascii="Times New Roman" w:hAnsi="Times New Roman"/>
          <w:sz w:val="20"/>
          <w:szCs w:val="20"/>
        </w:rPr>
      </w:pPr>
      <w:r>
        <w:rPr>
          <w:rFonts w:ascii="Times New Roman" w:hAnsi="Times New Roman"/>
          <w:sz w:val="20"/>
          <w:szCs w:val="20"/>
        </w:rPr>
        <w:t xml:space="preserve">                     </w:t>
      </w:r>
      <w:r w:rsidRPr="0030164F">
        <w:rPr>
          <w:rFonts w:ascii="Times New Roman" w:hAnsi="Times New Roman"/>
          <w:sz w:val="20"/>
          <w:szCs w:val="20"/>
        </w:rPr>
        <w:t>Data primer diolah 2018</w:t>
      </w:r>
    </w:p>
    <w:p w:rsidR="00BC25EF" w:rsidRPr="00BC7945" w:rsidRDefault="00BC25EF" w:rsidP="00BC25EF">
      <w:pPr>
        <w:pStyle w:val="ListParagraph"/>
        <w:tabs>
          <w:tab w:val="left" w:pos="1620"/>
        </w:tabs>
        <w:spacing w:after="0" w:line="240" w:lineRule="auto"/>
        <w:ind w:left="1619"/>
        <w:jc w:val="center"/>
        <w:rPr>
          <w:rFonts w:ascii="Times New Roman" w:hAnsi="Times New Roman"/>
          <w:b/>
          <w:sz w:val="24"/>
          <w:szCs w:val="24"/>
          <w:lang w:val="id-ID"/>
        </w:rPr>
      </w:pPr>
      <w:r w:rsidRPr="00961787">
        <w:rPr>
          <w:rFonts w:ascii="Times New Roman" w:hAnsi="Times New Roman"/>
          <w:b/>
          <w:sz w:val="24"/>
          <w:szCs w:val="24"/>
        </w:rPr>
        <w:t>Tabel 3.6</w:t>
      </w:r>
      <w:r>
        <w:rPr>
          <w:rFonts w:ascii="Times New Roman" w:hAnsi="Times New Roman"/>
          <w:b/>
          <w:sz w:val="24"/>
          <w:szCs w:val="24"/>
          <w:lang w:val="id-ID"/>
        </w:rPr>
        <w:t>.1</w:t>
      </w:r>
    </w:p>
    <w:p w:rsidR="00BC25EF" w:rsidRPr="00961787" w:rsidRDefault="00BC25EF" w:rsidP="00BC25EF">
      <w:pPr>
        <w:pStyle w:val="ListParagraph"/>
        <w:tabs>
          <w:tab w:val="left" w:pos="1620"/>
        </w:tabs>
        <w:spacing w:after="0" w:line="240" w:lineRule="auto"/>
        <w:ind w:left="1619"/>
        <w:jc w:val="center"/>
        <w:rPr>
          <w:rFonts w:ascii="Times New Roman" w:hAnsi="Times New Roman"/>
          <w:b/>
          <w:sz w:val="24"/>
          <w:szCs w:val="24"/>
        </w:rPr>
      </w:pPr>
      <w:r w:rsidRPr="00961787">
        <w:rPr>
          <w:rFonts w:ascii="Times New Roman" w:hAnsi="Times New Roman"/>
          <w:b/>
          <w:sz w:val="24"/>
          <w:szCs w:val="24"/>
        </w:rPr>
        <w:t>Uji Validitas Kinerja Karyawan</w:t>
      </w:r>
    </w:p>
    <w:tbl>
      <w:tblPr>
        <w:tblStyle w:val="TableGrid"/>
        <w:tblW w:w="0" w:type="auto"/>
        <w:tblInd w:w="1482" w:type="dxa"/>
        <w:tblLook w:val="04A0" w:firstRow="1" w:lastRow="0" w:firstColumn="1" w:lastColumn="0" w:noHBand="0" w:noVBand="1"/>
      </w:tblPr>
      <w:tblGrid>
        <w:gridCol w:w="803"/>
        <w:gridCol w:w="1920"/>
        <w:gridCol w:w="1773"/>
        <w:gridCol w:w="1650"/>
      </w:tblGrid>
      <w:tr w:rsidR="00BC25EF" w:rsidTr="007C4358">
        <w:trPr>
          <w:trHeight w:val="533"/>
        </w:trPr>
        <w:tc>
          <w:tcPr>
            <w:tcW w:w="803" w:type="dxa"/>
            <w:shd w:val="clear" w:color="auto" w:fill="92CDDC" w:themeFill="accent5" w:themeFillTint="99"/>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Item</w:t>
            </w:r>
          </w:p>
        </w:tc>
        <w:tc>
          <w:tcPr>
            <w:tcW w:w="1920" w:type="dxa"/>
            <w:shd w:val="clear" w:color="auto" w:fill="92CDDC" w:themeFill="accent5" w:themeFillTint="99"/>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Nilai korelasi</w:t>
            </w:r>
          </w:p>
        </w:tc>
        <w:tc>
          <w:tcPr>
            <w:tcW w:w="1773" w:type="dxa"/>
            <w:shd w:val="clear" w:color="auto" w:fill="92CDDC" w:themeFill="accent5" w:themeFillTint="99"/>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Batas korelasi</w:t>
            </w:r>
          </w:p>
        </w:tc>
        <w:tc>
          <w:tcPr>
            <w:tcW w:w="1650" w:type="dxa"/>
            <w:shd w:val="clear" w:color="auto" w:fill="92CDDC" w:themeFill="accent5" w:themeFillTint="99"/>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Keterangan</w:t>
            </w:r>
          </w:p>
        </w:tc>
      </w:tr>
      <w:tr w:rsidR="00BC25EF" w:rsidTr="007C4358">
        <w:trPr>
          <w:trHeight w:val="548"/>
        </w:trPr>
        <w:tc>
          <w:tcPr>
            <w:tcW w:w="80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Y 1</w:t>
            </w:r>
          </w:p>
        </w:tc>
        <w:tc>
          <w:tcPr>
            <w:tcW w:w="192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0,779</w:t>
            </w:r>
          </w:p>
        </w:tc>
        <w:tc>
          <w:tcPr>
            <w:tcW w:w="177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0,30</w:t>
            </w:r>
          </w:p>
        </w:tc>
        <w:tc>
          <w:tcPr>
            <w:tcW w:w="165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Valid</w:t>
            </w:r>
          </w:p>
        </w:tc>
      </w:tr>
      <w:tr w:rsidR="00BC25EF" w:rsidTr="007C4358">
        <w:trPr>
          <w:trHeight w:val="533"/>
        </w:trPr>
        <w:tc>
          <w:tcPr>
            <w:tcW w:w="80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Y 2</w:t>
            </w:r>
          </w:p>
        </w:tc>
        <w:tc>
          <w:tcPr>
            <w:tcW w:w="192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0,775</w:t>
            </w:r>
          </w:p>
        </w:tc>
        <w:tc>
          <w:tcPr>
            <w:tcW w:w="177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0,30</w:t>
            </w:r>
          </w:p>
        </w:tc>
        <w:tc>
          <w:tcPr>
            <w:tcW w:w="165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Valid</w:t>
            </w:r>
          </w:p>
        </w:tc>
      </w:tr>
      <w:tr w:rsidR="00BC25EF" w:rsidTr="007C4358">
        <w:trPr>
          <w:trHeight w:val="533"/>
        </w:trPr>
        <w:tc>
          <w:tcPr>
            <w:tcW w:w="80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 xml:space="preserve">Y 3 </w:t>
            </w:r>
          </w:p>
        </w:tc>
        <w:tc>
          <w:tcPr>
            <w:tcW w:w="192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0,820</w:t>
            </w:r>
          </w:p>
        </w:tc>
        <w:tc>
          <w:tcPr>
            <w:tcW w:w="177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0,30</w:t>
            </w:r>
          </w:p>
        </w:tc>
        <w:tc>
          <w:tcPr>
            <w:tcW w:w="165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Valid</w:t>
            </w:r>
          </w:p>
        </w:tc>
      </w:tr>
      <w:tr w:rsidR="00BC25EF" w:rsidTr="007C4358">
        <w:trPr>
          <w:trHeight w:val="548"/>
        </w:trPr>
        <w:tc>
          <w:tcPr>
            <w:tcW w:w="80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Y4</w:t>
            </w:r>
          </w:p>
        </w:tc>
        <w:tc>
          <w:tcPr>
            <w:tcW w:w="192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0,223</w:t>
            </w:r>
          </w:p>
        </w:tc>
        <w:tc>
          <w:tcPr>
            <w:tcW w:w="177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0,30</w:t>
            </w:r>
          </w:p>
        </w:tc>
        <w:tc>
          <w:tcPr>
            <w:tcW w:w="165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Valid</w:t>
            </w:r>
          </w:p>
        </w:tc>
      </w:tr>
      <w:tr w:rsidR="00BC25EF" w:rsidTr="007C4358">
        <w:trPr>
          <w:trHeight w:val="548"/>
        </w:trPr>
        <w:tc>
          <w:tcPr>
            <w:tcW w:w="80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Y5</w:t>
            </w:r>
          </w:p>
        </w:tc>
        <w:tc>
          <w:tcPr>
            <w:tcW w:w="192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0.644</w:t>
            </w:r>
          </w:p>
        </w:tc>
        <w:tc>
          <w:tcPr>
            <w:tcW w:w="1773"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0,30</w:t>
            </w:r>
          </w:p>
        </w:tc>
        <w:tc>
          <w:tcPr>
            <w:tcW w:w="1650" w:type="dxa"/>
          </w:tcPr>
          <w:p w:rsidR="00BC25EF" w:rsidRDefault="00BC25EF" w:rsidP="007C4358">
            <w:pPr>
              <w:pStyle w:val="ListParagraph"/>
              <w:tabs>
                <w:tab w:val="left" w:pos="1620"/>
              </w:tabs>
              <w:ind w:left="0"/>
              <w:jc w:val="both"/>
              <w:rPr>
                <w:rFonts w:ascii="Times New Roman" w:hAnsi="Times New Roman"/>
                <w:sz w:val="24"/>
                <w:szCs w:val="24"/>
              </w:rPr>
            </w:pPr>
            <w:r>
              <w:rPr>
                <w:rFonts w:ascii="Times New Roman" w:hAnsi="Times New Roman"/>
                <w:sz w:val="24"/>
                <w:szCs w:val="24"/>
              </w:rPr>
              <w:t xml:space="preserve">Valid </w:t>
            </w:r>
          </w:p>
        </w:tc>
      </w:tr>
    </w:tbl>
    <w:p w:rsidR="00BC25EF" w:rsidRPr="005F6E74" w:rsidRDefault="00BC25EF" w:rsidP="00BC25EF">
      <w:pPr>
        <w:tabs>
          <w:tab w:val="left" w:pos="1620"/>
        </w:tabs>
        <w:spacing w:after="0" w:line="480" w:lineRule="auto"/>
        <w:jc w:val="both"/>
        <w:rPr>
          <w:rFonts w:ascii="Times New Roman" w:hAnsi="Times New Roman"/>
          <w:sz w:val="20"/>
          <w:szCs w:val="20"/>
        </w:rPr>
      </w:pPr>
      <w:r>
        <w:rPr>
          <w:rFonts w:ascii="Times New Roman" w:hAnsi="Times New Roman"/>
          <w:sz w:val="24"/>
          <w:szCs w:val="24"/>
        </w:rPr>
        <w:t xml:space="preserve">                      </w:t>
      </w:r>
      <w:r w:rsidRPr="0030164F">
        <w:rPr>
          <w:rFonts w:ascii="Times New Roman" w:hAnsi="Times New Roman"/>
          <w:sz w:val="20"/>
          <w:szCs w:val="20"/>
        </w:rPr>
        <w:t>Data</w:t>
      </w:r>
      <w:r>
        <w:rPr>
          <w:rFonts w:ascii="Times New Roman" w:hAnsi="Times New Roman"/>
          <w:sz w:val="20"/>
          <w:szCs w:val="20"/>
        </w:rPr>
        <w:t xml:space="preserve"> primer diolah 2018</w:t>
      </w:r>
    </w:p>
    <w:p w:rsidR="00BC25EF" w:rsidRDefault="00BC25EF" w:rsidP="00BC25EF">
      <w:pPr>
        <w:tabs>
          <w:tab w:val="left" w:pos="709"/>
        </w:tabs>
        <w:spacing w:after="0" w:line="480" w:lineRule="auto"/>
        <w:jc w:val="both"/>
        <w:rPr>
          <w:rFonts w:ascii="Times New Roman" w:hAnsi="Times New Roman"/>
          <w:sz w:val="24"/>
          <w:szCs w:val="24"/>
        </w:rPr>
      </w:pPr>
      <w:r>
        <w:rPr>
          <w:rFonts w:ascii="Times New Roman" w:hAnsi="Times New Roman"/>
          <w:sz w:val="24"/>
          <w:szCs w:val="24"/>
        </w:rPr>
        <w:tab/>
      </w:r>
      <w:r w:rsidRPr="00DE23B8">
        <w:rPr>
          <w:rFonts w:ascii="Times New Roman" w:hAnsi="Times New Roman"/>
          <w:sz w:val="24"/>
          <w:szCs w:val="24"/>
        </w:rPr>
        <w:t xml:space="preserve">Dari tabel 3.4, 3.5, 3.6, mengenai uji validitas mengenai variabel kompetensi, </w:t>
      </w:r>
      <w:r w:rsidRPr="00DE23B8">
        <w:rPr>
          <w:rFonts w:ascii="Times New Roman" w:hAnsi="Times New Roman"/>
          <w:i/>
          <w:sz w:val="24"/>
          <w:szCs w:val="24"/>
        </w:rPr>
        <w:t>Organizational Citizenship Behavior(OCB)</w:t>
      </w:r>
      <w:r w:rsidRPr="00B01337">
        <w:rPr>
          <w:rFonts w:ascii="Times New Roman" w:hAnsi="Times New Roman"/>
          <w:i/>
          <w:sz w:val="24"/>
          <w:szCs w:val="24"/>
        </w:rPr>
        <w:t xml:space="preserve"> dan</w:t>
      </w:r>
      <w:r>
        <w:rPr>
          <w:rFonts w:ascii="Times New Roman" w:hAnsi="Times New Roman"/>
          <w:sz w:val="24"/>
          <w:szCs w:val="24"/>
        </w:rPr>
        <w:t xml:space="preserve"> kinerja karyawan dapat diketahui bahwa nilai korelasi (r hitung) lebih besar dari 0,3 sehingga dapat disimpulakan semua item pernyataan yang digunakan valid dan dapat digunakan untuk pengujian tahap selanjutnya.</w:t>
      </w:r>
    </w:p>
    <w:p w:rsidR="00BC25EF" w:rsidRDefault="00BC25EF" w:rsidP="00BC25EF">
      <w:pPr>
        <w:tabs>
          <w:tab w:val="left" w:pos="709"/>
        </w:tabs>
        <w:spacing w:after="0" w:line="480" w:lineRule="auto"/>
        <w:jc w:val="both"/>
        <w:rPr>
          <w:rFonts w:ascii="Times New Roman" w:hAnsi="Times New Roman"/>
          <w:sz w:val="24"/>
          <w:szCs w:val="24"/>
        </w:rPr>
      </w:pPr>
    </w:p>
    <w:p w:rsidR="00BC25EF" w:rsidRPr="00576944" w:rsidRDefault="00BC25EF" w:rsidP="00BC25EF">
      <w:pPr>
        <w:tabs>
          <w:tab w:val="left" w:pos="540"/>
          <w:tab w:val="left" w:pos="1260"/>
        </w:tabs>
        <w:spacing w:before="240" w:after="0" w:line="480" w:lineRule="auto"/>
        <w:jc w:val="both"/>
        <w:rPr>
          <w:rFonts w:ascii="Times New Roman" w:hAnsi="Times New Roman"/>
          <w:b/>
          <w:sz w:val="24"/>
          <w:szCs w:val="24"/>
        </w:rPr>
      </w:pPr>
      <w:r w:rsidRPr="00576944">
        <w:rPr>
          <w:rFonts w:ascii="Times New Roman" w:hAnsi="Times New Roman"/>
          <w:b/>
          <w:sz w:val="24"/>
          <w:szCs w:val="24"/>
        </w:rPr>
        <w:lastRenderedPageBreak/>
        <w:t>3.6</w:t>
      </w:r>
      <w:r>
        <w:rPr>
          <w:rFonts w:ascii="Times New Roman" w:hAnsi="Times New Roman"/>
          <w:b/>
          <w:sz w:val="24"/>
          <w:szCs w:val="24"/>
        </w:rPr>
        <w:t>.2.</w:t>
      </w:r>
      <w:r w:rsidRPr="00576944">
        <w:rPr>
          <w:rFonts w:ascii="Times New Roman" w:hAnsi="Times New Roman"/>
          <w:b/>
          <w:sz w:val="24"/>
          <w:szCs w:val="24"/>
        </w:rPr>
        <w:t xml:space="preserve">Uji Reliabilitas </w:t>
      </w:r>
    </w:p>
    <w:p w:rsidR="00BC25EF" w:rsidRDefault="00BC25EF" w:rsidP="00BC25EF">
      <w:pPr>
        <w:spacing w:after="0" w:line="480" w:lineRule="auto"/>
        <w:ind w:left="270" w:firstLine="270"/>
        <w:jc w:val="both"/>
        <w:rPr>
          <w:rFonts w:ascii="Times New Roman" w:hAnsi="Times New Roman"/>
          <w:sz w:val="24"/>
          <w:szCs w:val="24"/>
        </w:rPr>
      </w:pPr>
      <w:r w:rsidRPr="00576944">
        <w:rPr>
          <w:rFonts w:ascii="Times New Roman" w:hAnsi="Times New Roman"/>
          <w:sz w:val="24"/>
          <w:szCs w:val="24"/>
        </w:rPr>
        <w:t>Reliabilitas adalah indeks yang menujukan sejauh mana suatau alat ukur yang dapat dipercaya dan diandalkan (konsisten). Dari pendapat Arikunto (</w:t>
      </w:r>
      <w:r>
        <w:rPr>
          <w:rFonts w:ascii="Times New Roman" w:hAnsi="Times New Roman"/>
          <w:sz w:val="24"/>
          <w:szCs w:val="24"/>
        </w:rPr>
        <w:t>2013</w:t>
      </w:r>
      <w:r w:rsidRPr="00576944">
        <w:rPr>
          <w:rFonts w:ascii="Times New Roman" w:hAnsi="Times New Roman"/>
          <w:sz w:val="24"/>
          <w:szCs w:val="24"/>
        </w:rPr>
        <w:t xml:space="preserve">) Ukuran yang dipakai untuk menunjukan pernyataan </w:t>
      </w:r>
      <w:r w:rsidRPr="00576944">
        <w:rPr>
          <w:rFonts w:ascii="Times New Roman" w:hAnsi="Times New Roman"/>
          <w:i/>
          <w:sz w:val="24"/>
          <w:szCs w:val="24"/>
        </w:rPr>
        <w:t xml:space="preserve">reliable </w:t>
      </w:r>
      <w:r w:rsidRPr="00576944">
        <w:rPr>
          <w:rFonts w:ascii="Times New Roman" w:hAnsi="Times New Roman"/>
          <w:sz w:val="24"/>
          <w:szCs w:val="24"/>
        </w:rPr>
        <w:t xml:space="preserve">atau tidak dengan metode </w:t>
      </w:r>
      <w:r w:rsidRPr="00576944">
        <w:rPr>
          <w:rFonts w:ascii="Times New Roman" w:hAnsi="Times New Roman"/>
          <w:i/>
          <w:sz w:val="24"/>
          <w:szCs w:val="24"/>
        </w:rPr>
        <w:t xml:space="preserve">cornbach alpha </w:t>
      </w:r>
      <w:r w:rsidRPr="00576944">
        <w:rPr>
          <w:rFonts w:ascii="Times New Roman" w:hAnsi="Times New Roman"/>
          <w:sz w:val="24"/>
          <w:szCs w:val="24"/>
        </w:rPr>
        <w:t>diatas 0,6. Jadi dapat dikatakan bahwa instrument yang didapat adalah reliable.</w:t>
      </w:r>
      <w:r>
        <w:rPr>
          <w:rFonts w:ascii="Times New Roman" w:hAnsi="Times New Roman"/>
          <w:sz w:val="24"/>
          <w:szCs w:val="24"/>
        </w:rPr>
        <w:t xml:space="preserve"> Untuk mencari realibilitas digunakan rumus sebagai berikut:</w:t>
      </w:r>
    </w:p>
    <w:p w:rsidR="00BC25EF" w:rsidRDefault="00BC25EF" w:rsidP="00BC25EF">
      <w:pPr>
        <w:spacing w:after="0" w:line="480" w:lineRule="auto"/>
        <w:ind w:firstLine="540"/>
        <w:jc w:val="both"/>
        <w:rPr>
          <w:rFonts w:ascii="Times New Roman" w:hAnsi="Times New Roman"/>
          <w:sz w:val="24"/>
          <w:szCs w:val="24"/>
        </w:rPr>
      </w:pPr>
      <w:r>
        <w:rPr>
          <w:rFonts w:ascii="Times New Roman" w:hAnsi="Times New Roman"/>
          <w:sz w:val="24"/>
          <w:szCs w:val="24"/>
        </w:rPr>
        <w:t xml:space="preserve">11 </w:t>
      </w:r>
      <w:r w:rsidRPr="00AA2522">
        <w:rPr>
          <w:rFonts w:ascii="Times New Roman" w:hAnsi="Times New Roman"/>
          <w:sz w:val="24"/>
          <w:szCs w:val="24"/>
        </w:rPr>
        <w:t>=[</w:t>
      </w:r>
      <m:oMath>
        <m:m>
          <m:mPr>
            <m:mcs>
              <m:mc>
                <m:mcPr>
                  <m:count m:val="1"/>
                  <m:mcJc m:val="center"/>
                </m:mcPr>
              </m:mc>
            </m:mcs>
            <m:ctrlPr>
              <w:rPr>
                <w:rFonts w:ascii="Cambria Math" w:hAnsi="Cambria Math"/>
                <w:i/>
                <w:sz w:val="24"/>
                <w:szCs w:val="24"/>
              </w:rPr>
            </m:ctrlPr>
          </m:mPr>
          <m:mr>
            <m:e>
              <m:r>
                <w:rPr>
                  <w:rFonts w:ascii="Cambria Math" w:hAnsi="Cambria Math"/>
                  <w:sz w:val="24"/>
                  <w:szCs w:val="24"/>
                </w:rPr>
                <m:t>k</m:t>
              </m:r>
            </m:e>
          </m:mr>
          <m:mr>
            <m:e>
              <m:r>
                <w:rPr>
                  <w:rFonts w:ascii="Cambria Math" w:hAnsi="Cambria Math"/>
                  <w:sz w:val="24"/>
                  <w:szCs w:val="24"/>
                </w:rPr>
                <m:t>k-1</m:t>
              </m:r>
            </m:e>
          </m:mr>
        </m:m>
        <m:r>
          <w:rPr>
            <w:rFonts w:ascii="Cambria Math" w:hAnsi="Cambria Math"/>
            <w:sz w:val="24"/>
            <w:szCs w:val="24"/>
          </w:rPr>
          <m:t>][</m:t>
        </m:r>
        <m:m>
          <m:mPr>
            <m:mcs>
              <m:mc>
                <m:mcPr>
                  <m:count m:val="1"/>
                  <m:mcJc m:val="center"/>
                </m:mcPr>
              </m:mc>
            </m:mcs>
            <m:ctrlPr>
              <w:rPr>
                <w:rFonts w:ascii="Cambria Math" w:hAnsi="Cambria Math"/>
                <w:i/>
                <w:sz w:val="24"/>
                <w:szCs w:val="24"/>
              </w:rPr>
            </m:ctrlPr>
          </m:mPr>
          <m:mr>
            <m:e>
              <m:nary>
                <m:naryPr>
                  <m:chr m:val="∑"/>
                  <m:limLoc m:val="subSup"/>
                  <m:supHide m:val="1"/>
                  <m:ctrlPr>
                    <w:rPr>
                      <w:rFonts w:ascii="Cambria Math" w:hAnsi="Cambria Math"/>
                      <w:i/>
                      <w:sz w:val="24"/>
                      <w:szCs w:val="24"/>
                    </w:rPr>
                  </m:ctrlPr>
                </m:naryPr>
                <m:sub>
                  <m:r>
                    <w:rPr>
                      <w:rFonts w:ascii="Cambria Math" w:hAnsi="Cambria Math"/>
                      <w:sz w:val="24"/>
                      <w:szCs w:val="24"/>
                    </w:rPr>
                    <m:t>ob</m:t>
                  </m:r>
                </m:sub>
                <m:sup/>
                <m:e>
                  <m:r>
                    <w:rPr>
                      <w:rFonts w:ascii="Cambria Math" w:hAnsi="Cambria Math"/>
                      <w:sz w:val="24"/>
                      <w:szCs w:val="24"/>
                    </w:rPr>
                    <m:t>2</m:t>
                  </m:r>
                </m:e>
              </m:nary>
            </m:e>
          </m:mr>
          <m:mr>
            <m:e>
              <m:r>
                <w:rPr>
                  <w:rFonts w:ascii="Cambria Math" w:hAnsi="Cambria Math"/>
                  <w:sz w:val="24"/>
                  <w:szCs w:val="24"/>
                </w:rPr>
                <m:t>0</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e>
          </m:mr>
        </m:m>
        <m:r>
          <w:rPr>
            <w:rFonts w:ascii="Cambria Math" w:hAnsi="Cambria Math"/>
            <w:sz w:val="24"/>
            <w:szCs w:val="24"/>
          </w:rPr>
          <m:t>]</m:t>
        </m:r>
      </m:oMath>
    </w:p>
    <w:p w:rsidR="00BC25EF" w:rsidRDefault="00BC25EF" w:rsidP="00BC25EF">
      <w:pPr>
        <w:spacing w:after="0" w:line="480" w:lineRule="auto"/>
        <w:ind w:firstLine="540"/>
        <w:jc w:val="both"/>
        <w:rPr>
          <w:rFonts w:ascii="Times New Roman" w:hAnsi="Times New Roman"/>
          <w:sz w:val="24"/>
          <w:szCs w:val="24"/>
        </w:rPr>
      </w:pPr>
      <w:r w:rsidRPr="00CD2C5D">
        <w:rPr>
          <w:rFonts w:ascii="Times New Roman" w:hAnsi="Times New Roman"/>
          <w:b/>
          <w:bCs/>
          <w:sz w:val="24"/>
          <w:szCs w:val="24"/>
        </w:rPr>
        <w:t>Keterangan</w:t>
      </w:r>
      <w:r>
        <w:rPr>
          <w:rFonts w:ascii="Times New Roman" w:hAnsi="Times New Roman"/>
          <w:sz w:val="24"/>
          <w:szCs w:val="24"/>
        </w:rPr>
        <w:t xml:space="preserve"> :</w:t>
      </w:r>
    </w:p>
    <w:p w:rsidR="00BC25EF" w:rsidRDefault="00BC25EF" w:rsidP="00BC25EF">
      <w:pPr>
        <w:spacing w:after="0" w:line="480" w:lineRule="auto"/>
        <w:ind w:firstLine="540"/>
        <w:jc w:val="both"/>
        <w:rPr>
          <w:rFonts w:ascii="Times New Roman" w:hAnsi="Times New Roman"/>
          <w:sz w:val="24"/>
          <w:szCs w:val="24"/>
        </w:rPr>
      </w:pPr>
      <w:r>
        <w:rPr>
          <w:rFonts w:ascii="Times New Roman" w:hAnsi="Times New Roman"/>
          <w:sz w:val="24"/>
          <w:szCs w:val="24"/>
        </w:rPr>
        <w:t>r 11= reabilitas Konsumen</w:t>
      </w:r>
    </w:p>
    <w:p w:rsidR="00BC25EF" w:rsidRDefault="00BC25EF" w:rsidP="00BC25EF">
      <w:pPr>
        <w:spacing w:after="0" w:line="480" w:lineRule="auto"/>
        <w:ind w:firstLine="540"/>
        <w:jc w:val="both"/>
        <w:rPr>
          <w:rFonts w:ascii="Times New Roman" w:hAnsi="Times New Roman"/>
          <w:sz w:val="24"/>
          <w:szCs w:val="24"/>
        </w:rPr>
      </w:pPr>
      <w:r>
        <w:rPr>
          <w:rFonts w:ascii="Times New Roman" w:hAnsi="Times New Roman"/>
          <w:sz w:val="24"/>
          <w:szCs w:val="24"/>
        </w:rPr>
        <w:t>K = banyanknya butir pernyataan</w:t>
      </w:r>
    </w:p>
    <w:p w:rsidR="00BC25EF" w:rsidRDefault="00BC25EF" w:rsidP="00BC25EF">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Ʃob</w:t>
      </w:r>
      <w:r>
        <w:rPr>
          <w:rFonts w:ascii="Times New Roman" w:hAnsi="Times New Roman" w:cs="Times New Roman"/>
          <w:sz w:val="24"/>
          <w:szCs w:val="24"/>
          <w:vertAlign w:val="superscript"/>
        </w:rPr>
        <w:t xml:space="preserve">2 </w:t>
      </w:r>
      <w:r>
        <w:rPr>
          <w:rFonts w:ascii="Times New Roman" w:hAnsi="Times New Roman" w:cs="Times New Roman"/>
          <w:sz w:val="24"/>
          <w:szCs w:val="24"/>
        </w:rPr>
        <w:t>= Jumlah Varian butir</w:t>
      </w:r>
    </w:p>
    <w:p w:rsidR="00BC25EF" w:rsidRDefault="00BC25EF" w:rsidP="00BC25EF">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01</w:t>
      </w:r>
      <w:r>
        <w:rPr>
          <w:rFonts w:ascii="Times New Roman" w:hAnsi="Times New Roman" w:cs="Times New Roman"/>
          <w:sz w:val="24"/>
          <w:szCs w:val="24"/>
          <w:vertAlign w:val="superscript"/>
        </w:rPr>
        <w:t>2</w:t>
      </w:r>
      <w:r>
        <w:rPr>
          <w:rFonts w:ascii="Times New Roman" w:hAnsi="Times New Roman" w:cs="Times New Roman"/>
          <w:sz w:val="24"/>
          <w:szCs w:val="24"/>
        </w:rPr>
        <w:t xml:space="preserve"> = varian total </w:t>
      </w:r>
    </w:p>
    <w:p w:rsidR="00BC25EF" w:rsidRPr="00BC7945" w:rsidRDefault="00BC25EF" w:rsidP="00BC25EF">
      <w:pPr>
        <w:spacing w:after="0" w:line="240" w:lineRule="auto"/>
        <w:ind w:firstLine="540"/>
        <w:jc w:val="center"/>
        <w:rPr>
          <w:rFonts w:ascii="Times New Roman" w:hAnsi="Times New Roman" w:cs="Times New Roman"/>
          <w:b/>
          <w:sz w:val="24"/>
          <w:szCs w:val="24"/>
          <w:lang w:val="id-ID"/>
        </w:rPr>
      </w:pPr>
      <w:r>
        <w:rPr>
          <w:rFonts w:ascii="Times New Roman" w:hAnsi="Times New Roman" w:cs="Times New Roman"/>
          <w:b/>
          <w:sz w:val="24"/>
          <w:szCs w:val="24"/>
        </w:rPr>
        <w:t>Tabel 3.</w:t>
      </w:r>
      <w:r>
        <w:rPr>
          <w:rFonts w:ascii="Times New Roman" w:hAnsi="Times New Roman" w:cs="Times New Roman"/>
          <w:b/>
          <w:sz w:val="24"/>
          <w:szCs w:val="24"/>
          <w:lang w:val="id-ID"/>
        </w:rPr>
        <w:t>6.2</w:t>
      </w:r>
    </w:p>
    <w:p w:rsidR="00BC25EF" w:rsidRPr="00961787" w:rsidRDefault="00BC25EF" w:rsidP="00BC25EF">
      <w:pPr>
        <w:spacing w:after="0" w:line="240" w:lineRule="auto"/>
        <w:ind w:firstLine="540"/>
        <w:jc w:val="center"/>
        <w:rPr>
          <w:rFonts w:ascii="Times New Roman" w:hAnsi="Times New Roman" w:cs="Times New Roman"/>
          <w:b/>
          <w:sz w:val="24"/>
          <w:szCs w:val="24"/>
        </w:rPr>
      </w:pPr>
      <w:r w:rsidRPr="00961787">
        <w:rPr>
          <w:rFonts w:ascii="Times New Roman" w:hAnsi="Times New Roman" w:cs="Times New Roman"/>
          <w:b/>
          <w:sz w:val="24"/>
          <w:szCs w:val="24"/>
        </w:rPr>
        <w:t>Hasil Pengujian Realibitas</w:t>
      </w:r>
    </w:p>
    <w:tbl>
      <w:tblPr>
        <w:tblStyle w:val="TableGrid"/>
        <w:tblW w:w="0" w:type="auto"/>
        <w:tblInd w:w="629" w:type="dxa"/>
        <w:tblLayout w:type="fixed"/>
        <w:tblLook w:val="04A0" w:firstRow="1" w:lastRow="0" w:firstColumn="1" w:lastColumn="0" w:noHBand="0" w:noVBand="1"/>
      </w:tblPr>
      <w:tblGrid>
        <w:gridCol w:w="2495"/>
        <w:gridCol w:w="1704"/>
        <w:gridCol w:w="1627"/>
        <w:gridCol w:w="1704"/>
      </w:tblGrid>
      <w:tr w:rsidR="00BC25EF" w:rsidTr="007C4358">
        <w:trPr>
          <w:trHeight w:val="545"/>
        </w:trPr>
        <w:tc>
          <w:tcPr>
            <w:tcW w:w="2495" w:type="dxa"/>
            <w:shd w:val="clear" w:color="auto" w:fill="DAEEF3" w:themeFill="accent5" w:themeFillTint="33"/>
            <w:vAlign w:val="center"/>
          </w:tcPr>
          <w:p w:rsidR="00BC25EF" w:rsidRPr="00CD2C5D" w:rsidRDefault="00BC25EF" w:rsidP="007C4358">
            <w:pPr>
              <w:spacing w:before="60" w:after="60"/>
              <w:jc w:val="both"/>
              <w:rPr>
                <w:rFonts w:ascii="Times New Roman" w:hAnsi="Times New Roman"/>
                <w:b/>
                <w:bCs/>
                <w:sz w:val="24"/>
                <w:szCs w:val="24"/>
              </w:rPr>
            </w:pPr>
            <w:r w:rsidRPr="00CD2C5D">
              <w:rPr>
                <w:rFonts w:ascii="Times New Roman" w:hAnsi="Times New Roman"/>
                <w:b/>
                <w:bCs/>
                <w:sz w:val="24"/>
                <w:szCs w:val="24"/>
              </w:rPr>
              <w:t>Variabel</w:t>
            </w:r>
          </w:p>
        </w:tc>
        <w:tc>
          <w:tcPr>
            <w:tcW w:w="1704" w:type="dxa"/>
            <w:shd w:val="clear" w:color="auto" w:fill="DAEEF3" w:themeFill="accent5" w:themeFillTint="33"/>
            <w:vAlign w:val="center"/>
          </w:tcPr>
          <w:p w:rsidR="00BC25EF" w:rsidRPr="00CD2C5D" w:rsidRDefault="00BC25EF" w:rsidP="007C4358">
            <w:pPr>
              <w:spacing w:before="60" w:after="60"/>
              <w:jc w:val="both"/>
              <w:rPr>
                <w:rFonts w:ascii="Times New Roman" w:hAnsi="Times New Roman"/>
                <w:b/>
                <w:bCs/>
                <w:sz w:val="24"/>
                <w:szCs w:val="24"/>
              </w:rPr>
            </w:pPr>
            <w:r w:rsidRPr="00CD2C5D">
              <w:rPr>
                <w:rFonts w:ascii="Times New Roman" w:hAnsi="Times New Roman"/>
                <w:b/>
                <w:bCs/>
                <w:sz w:val="24"/>
                <w:szCs w:val="24"/>
              </w:rPr>
              <w:t>Cronbach alpha</w:t>
            </w:r>
          </w:p>
        </w:tc>
        <w:tc>
          <w:tcPr>
            <w:tcW w:w="1627" w:type="dxa"/>
            <w:shd w:val="clear" w:color="auto" w:fill="DAEEF3" w:themeFill="accent5" w:themeFillTint="33"/>
            <w:vAlign w:val="center"/>
          </w:tcPr>
          <w:p w:rsidR="00BC25EF" w:rsidRPr="00CD2C5D" w:rsidRDefault="00BC25EF" w:rsidP="007C4358">
            <w:pPr>
              <w:spacing w:before="60" w:after="60"/>
              <w:jc w:val="both"/>
              <w:rPr>
                <w:rFonts w:ascii="Times New Roman" w:hAnsi="Times New Roman"/>
                <w:b/>
                <w:bCs/>
                <w:sz w:val="24"/>
                <w:szCs w:val="24"/>
              </w:rPr>
            </w:pPr>
            <w:r w:rsidRPr="00CD2C5D">
              <w:rPr>
                <w:rFonts w:ascii="Times New Roman" w:hAnsi="Times New Roman"/>
                <w:b/>
                <w:bCs/>
                <w:sz w:val="24"/>
                <w:szCs w:val="24"/>
              </w:rPr>
              <w:t xml:space="preserve">Koefisien </w:t>
            </w:r>
            <w:r w:rsidRPr="00CD2C5D">
              <w:rPr>
                <w:rFonts w:ascii="Times New Roman" w:hAnsi="Times New Roman" w:cs="Times New Roman"/>
                <w:b/>
                <w:bCs/>
                <w:sz w:val="24"/>
                <w:szCs w:val="24"/>
              </w:rPr>
              <w:t>α</w:t>
            </w:r>
          </w:p>
        </w:tc>
        <w:tc>
          <w:tcPr>
            <w:tcW w:w="1704" w:type="dxa"/>
            <w:shd w:val="clear" w:color="auto" w:fill="DAEEF3" w:themeFill="accent5" w:themeFillTint="33"/>
            <w:vAlign w:val="center"/>
          </w:tcPr>
          <w:p w:rsidR="00BC25EF" w:rsidRPr="00CD2C5D" w:rsidRDefault="00BC25EF" w:rsidP="007C4358">
            <w:pPr>
              <w:spacing w:before="60" w:after="60"/>
              <w:jc w:val="both"/>
              <w:rPr>
                <w:rFonts w:ascii="Times New Roman" w:hAnsi="Times New Roman"/>
                <w:b/>
                <w:bCs/>
                <w:sz w:val="24"/>
                <w:szCs w:val="24"/>
              </w:rPr>
            </w:pPr>
            <w:r w:rsidRPr="00CD2C5D">
              <w:rPr>
                <w:rFonts w:ascii="Times New Roman" w:hAnsi="Times New Roman"/>
                <w:b/>
                <w:bCs/>
                <w:sz w:val="24"/>
                <w:szCs w:val="24"/>
              </w:rPr>
              <w:t>Keterangan</w:t>
            </w:r>
          </w:p>
        </w:tc>
      </w:tr>
      <w:tr w:rsidR="00BC25EF" w:rsidTr="007C4358">
        <w:trPr>
          <w:trHeight w:val="560"/>
        </w:trPr>
        <w:tc>
          <w:tcPr>
            <w:tcW w:w="2495"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Kompetensi</w:t>
            </w:r>
          </w:p>
        </w:tc>
        <w:tc>
          <w:tcPr>
            <w:tcW w:w="1704"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0,638</w:t>
            </w:r>
          </w:p>
        </w:tc>
        <w:tc>
          <w:tcPr>
            <w:tcW w:w="1627"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0,6</w:t>
            </w:r>
          </w:p>
        </w:tc>
        <w:tc>
          <w:tcPr>
            <w:tcW w:w="1704"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 xml:space="preserve">Realiable </w:t>
            </w:r>
          </w:p>
        </w:tc>
      </w:tr>
      <w:tr w:rsidR="00BC25EF" w:rsidTr="007C4358">
        <w:trPr>
          <w:trHeight w:val="392"/>
        </w:trPr>
        <w:tc>
          <w:tcPr>
            <w:tcW w:w="2495" w:type="dxa"/>
          </w:tcPr>
          <w:p w:rsidR="00BC25EF" w:rsidRPr="00CD2C5D" w:rsidRDefault="00BC25EF" w:rsidP="007C4358">
            <w:pPr>
              <w:tabs>
                <w:tab w:val="left" w:pos="1620"/>
              </w:tabs>
              <w:spacing w:before="60" w:after="60"/>
              <w:jc w:val="both"/>
              <w:rPr>
                <w:rFonts w:ascii="Times New Roman" w:hAnsi="Times New Roman"/>
                <w:i/>
                <w:sz w:val="24"/>
                <w:szCs w:val="24"/>
              </w:rPr>
            </w:pPr>
            <w:r w:rsidRPr="00D40426">
              <w:rPr>
                <w:rFonts w:ascii="Times New Roman" w:hAnsi="Times New Roman"/>
                <w:i/>
                <w:sz w:val="24"/>
                <w:szCs w:val="24"/>
              </w:rPr>
              <w:t>OrganizationalCitizenship Behavior(OCB)</w:t>
            </w:r>
          </w:p>
        </w:tc>
        <w:tc>
          <w:tcPr>
            <w:tcW w:w="1704"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0,846</w:t>
            </w:r>
          </w:p>
        </w:tc>
        <w:tc>
          <w:tcPr>
            <w:tcW w:w="1627"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0,6</w:t>
            </w:r>
          </w:p>
        </w:tc>
        <w:tc>
          <w:tcPr>
            <w:tcW w:w="1704"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Realiabel</w:t>
            </w:r>
          </w:p>
        </w:tc>
      </w:tr>
      <w:tr w:rsidR="00BC25EF" w:rsidTr="007C4358">
        <w:trPr>
          <w:trHeight w:val="560"/>
        </w:trPr>
        <w:tc>
          <w:tcPr>
            <w:tcW w:w="2495"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 xml:space="preserve">Kinerja Kryawan </w:t>
            </w:r>
          </w:p>
        </w:tc>
        <w:tc>
          <w:tcPr>
            <w:tcW w:w="1704"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0,669</w:t>
            </w:r>
          </w:p>
        </w:tc>
        <w:tc>
          <w:tcPr>
            <w:tcW w:w="1627"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0,6</w:t>
            </w:r>
          </w:p>
        </w:tc>
        <w:tc>
          <w:tcPr>
            <w:tcW w:w="1704" w:type="dxa"/>
          </w:tcPr>
          <w:p w:rsidR="00BC25EF" w:rsidRDefault="00BC25EF" w:rsidP="007C4358">
            <w:pPr>
              <w:spacing w:before="60" w:after="60"/>
              <w:jc w:val="both"/>
              <w:rPr>
                <w:rFonts w:ascii="Times New Roman" w:hAnsi="Times New Roman"/>
                <w:sz w:val="24"/>
                <w:szCs w:val="24"/>
              </w:rPr>
            </w:pPr>
            <w:r>
              <w:rPr>
                <w:rFonts w:ascii="Times New Roman" w:hAnsi="Times New Roman"/>
                <w:sz w:val="24"/>
                <w:szCs w:val="24"/>
              </w:rPr>
              <w:t>Realiabel</w:t>
            </w:r>
          </w:p>
        </w:tc>
      </w:tr>
    </w:tbl>
    <w:p w:rsidR="00BC25EF" w:rsidRDefault="00BC25EF" w:rsidP="00BC25EF">
      <w:pPr>
        <w:spacing w:after="120" w:line="480" w:lineRule="auto"/>
        <w:ind w:firstLine="539"/>
        <w:jc w:val="both"/>
        <w:rPr>
          <w:rFonts w:ascii="Times New Roman" w:hAnsi="Times New Roman"/>
          <w:sz w:val="24"/>
          <w:szCs w:val="24"/>
        </w:rPr>
      </w:pPr>
      <w:r>
        <w:rPr>
          <w:rFonts w:ascii="Times New Roman" w:hAnsi="Times New Roman"/>
          <w:sz w:val="24"/>
          <w:szCs w:val="24"/>
        </w:rPr>
        <w:t>Sumber : data diolah 2018</w:t>
      </w:r>
    </w:p>
    <w:p w:rsidR="00BC25EF" w:rsidRPr="005F6E74" w:rsidRDefault="00BC25EF" w:rsidP="00BC25EF">
      <w:pPr>
        <w:tabs>
          <w:tab w:val="left" w:pos="567"/>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Pr="00D40426">
        <w:rPr>
          <w:rFonts w:ascii="Times New Roman" w:hAnsi="Times New Roman"/>
          <w:sz w:val="24"/>
          <w:szCs w:val="24"/>
        </w:rPr>
        <w:t xml:space="preserve">Berdasarkan dari tabel uji reabilitas diatas bahwa pernyataan angket varibel kompetensi, </w:t>
      </w:r>
      <w:r w:rsidRPr="00D40426">
        <w:rPr>
          <w:rFonts w:ascii="Times New Roman" w:hAnsi="Times New Roman"/>
          <w:i/>
          <w:sz w:val="24"/>
          <w:szCs w:val="24"/>
        </w:rPr>
        <w:t xml:space="preserve">Organizational Citizenship Behavior(OCB), </w:t>
      </w:r>
      <w:r w:rsidRPr="00D40426">
        <w:rPr>
          <w:rFonts w:ascii="Times New Roman" w:hAnsi="Times New Roman"/>
          <w:sz w:val="24"/>
          <w:szCs w:val="24"/>
        </w:rPr>
        <w:t xml:space="preserve"> dan kinerja karyawan adalah reliabel atau dapat diandalkan karena nilai alfa ketiga variabel tersebut lebih 0,60</w:t>
      </w:r>
      <w:r>
        <w:rPr>
          <w:rFonts w:ascii="Times New Roman" w:hAnsi="Times New Roman"/>
          <w:sz w:val="24"/>
          <w:szCs w:val="24"/>
        </w:rPr>
        <w:t>.</w:t>
      </w:r>
    </w:p>
    <w:p w:rsidR="00BC25EF" w:rsidRPr="00F7399B" w:rsidRDefault="00BC25EF" w:rsidP="00BC25EF">
      <w:pPr>
        <w:pStyle w:val="ListParagraph"/>
        <w:tabs>
          <w:tab w:val="left" w:pos="540"/>
        </w:tabs>
        <w:spacing w:before="120" w:after="0" w:line="360" w:lineRule="auto"/>
        <w:ind w:left="539" w:hanging="539"/>
        <w:contextualSpacing w:val="0"/>
        <w:jc w:val="both"/>
        <w:rPr>
          <w:rFonts w:ascii="Times New Roman" w:hAnsi="Times New Roman"/>
          <w:b/>
          <w:sz w:val="24"/>
          <w:szCs w:val="24"/>
        </w:rPr>
      </w:pPr>
      <w:r>
        <w:rPr>
          <w:rFonts w:ascii="Times New Roman" w:hAnsi="Times New Roman"/>
          <w:b/>
          <w:sz w:val="24"/>
          <w:szCs w:val="24"/>
        </w:rPr>
        <w:t>3.7.</w:t>
      </w:r>
      <w:r>
        <w:rPr>
          <w:rFonts w:ascii="Times New Roman" w:hAnsi="Times New Roman"/>
          <w:b/>
          <w:sz w:val="24"/>
          <w:szCs w:val="24"/>
        </w:rPr>
        <w:tab/>
      </w:r>
      <w:r w:rsidRPr="00F7399B">
        <w:rPr>
          <w:rFonts w:ascii="Times New Roman" w:hAnsi="Times New Roman"/>
          <w:b/>
          <w:sz w:val="24"/>
          <w:szCs w:val="24"/>
        </w:rPr>
        <w:t>Jenis, Sumber, dan Metode Pengumpulan Data</w:t>
      </w:r>
    </w:p>
    <w:p w:rsidR="00BC25EF" w:rsidRPr="00226507" w:rsidRDefault="00BC25EF" w:rsidP="00BC25EF">
      <w:pPr>
        <w:tabs>
          <w:tab w:val="left" w:pos="540"/>
          <w:tab w:val="left" w:pos="1260"/>
        </w:tabs>
        <w:spacing w:after="0" w:line="480" w:lineRule="auto"/>
        <w:jc w:val="both"/>
        <w:rPr>
          <w:rFonts w:ascii="Times New Roman" w:hAnsi="Times New Roman"/>
          <w:b/>
          <w:sz w:val="24"/>
          <w:szCs w:val="24"/>
        </w:rPr>
      </w:pPr>
      <w:r>
        <w:rPr>
          <w:rFonts w:ascii="Times New Roman" w:hAnsi="Times New Roman"/>
          <w:b/>
          <w:sz w:val="24"/>
          <w:szCs w:val="24"/>
        </w:rPr>
        <w:t>3.7.1.</w:t>
      </w:r>
      <w:r w:rsidRPr="00226507">
        <w:rPr>
          <w:rFonts w:ascii="Times New Roman" w:hAnsi="Times New Roman"/>
          <w:b/>
          <w:sz w:val="24"/>
          <w:szCs w:val="24"/>
        </w:rPr>
        <w:t>Jenis dan Sumber Data</w:t>
      </w:r>
    </w:p>
    <w:p w:rsidR="00BC25EF" w:rsidRDefault="00BC25EF" w:rsidP="00BC25EF">
      <w:pPr>
        <w:pStyle w:val="ListParagraph"/>
        <w:numPr>
          <w:ilvl w:val="0"/>
          <w:numId w:val="6"/>
        </w:numPr>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 xml:space="preserve">Data Primer </w:t>
      </w:r>
    </w:p>
    <w:p w:rsidR="00BC25EF" w:rsidRDefault="00BC25EF" w:rsidP="00BC25EF">
      <w:pPr>
        <w:pStyle w:val="ListParagraph"/>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Data primer merupakan data asli atau data mentah yang langsung diperoleh penulis dan data diperoleh langsung dengan membagi kuesioner/ angket kepada karyawan PT.Pelabuhan Indonesia III (Persero) Surabaya sebagai obyek penelitian dan responden.</w:t>
      </w:r>
    </w:p>
    <w:p w:rsidR="00BC25EF" w:rsidRDefault="00BC25EF" w:rsidP="00BC25EF">
      <w:pPr>
        <w:pStyle w:val="ListParagraph"/>
        <w:numPr>
          <w:ilvl w:val="0"/>
          <w:numId w:val="6"/>
        </w:numPr>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Data Sekunder</w:t>
      </w:r>
    </w:p>
    <w:p w:rsidR="00BC25EF" w:rsidRPr="00226507" w:rsidRDefault="00BC25EF" w:rsidP="00BC25EF">
      <w:pPr>
        <w:pStyle w:val="ListParagraph"/>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Berupa pengumpulan data yang didapat dari penelitian terdahulu, efrensi dan studi keputustakaan, adapun data pendukung adalah dokumen dari obyek penelitian yaitu data kinerja karyawan serta profil perusahaan.</w:t>
      </w:r>
    </w:p>
    <w:p w:rsidR="00BC25EF" w:rsidRPr="00226507" w:rsidRDefault="00BC25EF" w:rsidP="00BC25EF">
      <w:pPr>
        <w:tabs>
          <w:tab w:val="left" w:pos="540"/>
          <w:tab w:val="left" w:pos="1260"/>
        </w:tabs>
        <w:spacing w:before="240" w:after="0" w:line="480" w:lineRule="auto"/>
        <w:jc w:val="both"/>
        <w:rPr>
          <w:rFonts w:ascii="Times New Roman" w:hAnsi="Times New Roman"/>
          <w:b/>
          <w:sz w:val="24"/>
          <w:szCs w:val="24"/>
        </w:rPr>
      </w:pPr>
      <w:r>
        <w:rPr>
          <w:rFonts w:ascii="Times New Roman" w:hAnsi="Times New Roman"/>
          <w:b/>
          <w:sz w:val="24"/>
          <w:szCs w:val="24"/>
        </w:rPr>
        <w:t>3.7.2.</w:t>
      </w:r>
      <w:r w:rsidRPr="00226507">
        <w:rPr>
          <w:rFonts w:ascii="Times New Roman" w:hAnsi="Times New Roman"/>
          <w:b/>
          <w:sz w:val="24"/>
          <w:szCs w:val="24"/>
        </w:rPr>
        <w:t>Metode Pengumpulan Data</w:t>
      </w:r>
    </w:p>
    <w:p w:rsidR="00BC25EF" w:rsidRPr="00226507" w:rsidRDefault="00BC25EF" w:rsidP="00BC25EF">
      <w:pPr>
        <w:spacing w:after="0" w:line="480" w:lineRule="auto"/>
        <w:ind w:left="540" w:firstLine="360"/>
        <w:jc w:val="both"/>
        <w:rPr>
          <w:rFonts w:ascii="Times New Roman" w:hAnsi="Times New Roman"/>
          <w:sz w:val="24"/>
          <w:szCs w:val="24"/>
        </w:rPr>
      </w:pPr>
      <w:r w:rsidRPr="00226507">
        <w:rPr>
          <w:rFonts w:ascii="Times New Roman" w:hAnsi="Times New Roman"/>
          <w:sz w:val="24"/>
          <w:szCs w:val="24"/>
        </w:rPr>
        <w:t>Teknik-tekni pengumpulan yang digunakan dalam pengumpulan  data adalah sebagai berikut:</w:t>
      </w:r>
    </w:p>
    <w:p w:rsidR="00BC25EF" w:rsidRDefault="00BC25EF" w:rsidP="00BC25EF">
      <w:pPr>
        <w:pStyle w:val="ListParagraph"/>
        <w:numPr>
          <w:ilvl w:val="0"/>
          <w:numId w:val="7"/>
        </w:numPr>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 xml:space="preserve">Kuesioner </w:t>
      </w:r>
    </w:p>
    <w:p w:rsidR="00BC25EF" w:rsidRDefault="00BC25EF" w:rsidP="00BC25EF">
      <w:pPr>
        <w:pStyle w:val="ListParagraph"/>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Menurut Sugiyono (2011) kuesioner merupakan teknik pengumpulan data yang dilakukan dengan cara member seperangkat pertanyaan atau pernyataan tertulis kepada responden untuk dijawab. Jadi angket adalah pengumpulan data yang dilakukan dengan cara member pertanyaan dan menjawab pertanyaan dengan sebuah pilihan jawaban</w:t>
      </w:r>
      <w:r>
        <w:rPr>
          <w:rFonts w:ascii="Times New Roman" w:hAnsi="Times New Roman"/>
          <w:sz w:val="24"/>
          <w:szCs w:val="24"/>
        </w:rPr>
        <w:t>.</w:t>
      </w:r>
    </w:p>
    <w:p w:rsidR="00BC25EF" w:rsidRDefault="00BC25EF" w:rsidP="00BC25EF">
      <w:pPr>
        <w:pStyle w:val="ListParagraph"/>
        <w:numPr>
          <w:ilvl w:val="0"/>
          <w:numId w:val="7"/>
        </w:numPr>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 xml:space="preserve">Wawancara </w:t>
      </w:r>
    </w:p>
    <w:p w:rsidR="00BC25EF" w:rsidRDefault="00BC25EF" w:rsidP="00BC25EF">
      <w:pPr>
        <w:pStyle w:val="ListParagraph"/>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lastRenderedPageBreak/>
        <w:t>Menurut Esterberg dalam Sugiyono (2015) wawancara digunakan sebagai teknik pengumpulan data apabila peneliti ingin melakukan studi pendahuluan untuk menemukan permasalahan dan potensi yang harus di teliti, tet</w:t>
      </w:r>
      <w:r>
        <w:rPr>
          <w:rFonts w:ascii="Times New Roman" w:hAnsi="Times New Roman"/>
          <w:sz w:val="24"/>
          <w:szCs w:val="24"/>
        </w:rPr>
        <w:t xml:space="preserve">api juga apabila peneliti ingin </w:t>
      </w:r>
      <w:r w:rsidRPr="00226507">
        <w:rPr>
          <w:rFonts w:ascii="Times New Roman" w:hAnsi="Times New Roman"/>
          <w:sz w:val="24"/>
          <w:szCs w:val="24"/>
        </w:rPr>
        <w:t>mengetahui hal-hal dari responden yang lebih mendalam. Jadi dengan wawancara, maka peneliti akan mengetahi hal-hal yang lebih mendalam tetang situasi dan fenomena yang terjadi.</w:t>
      </w:r>
    </w:p>
    <w:p w:rsidR="00BC25EF" w:rsidRDefault="00BC25EF" w:rsidP="00BC25EF">
      <w:pPr>
        <w:pStyle w:val="ListParagraph"/>
        <w:numPr>
          <w:ilvl w:val="0"/>
          <w:numId w:val="7"/>
        </w:numPr>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 xml:space="preserve">Observasi </w:t>
      </w:r>
    </w:p>
    <w:p w:rsidR="00BC25EF" w:rsidRDefault="00BC25EF" w:rsidP="00BC25EF">
      <w:pPr>
        <w:pStyle w:val="ListParagraph"/>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Pengumpulan data dengan pengamatan kebyek penelitian dengan secara langsung</w:t>
      </w:r>
    </w:p>
    <w:p w:rsidR="00BC25EF" w:rsidRDefault="00BC25EF" w:rsidP="00BC25EF">
      <w:pPr>
        <w:pStyle w:val="ListParagraph"/>
        <w:numPr>
          <w:ilvl w:val="0"/>
          <w:numId w:val="7"/>
        </w:numPr>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 xml:space="preserve">Dokumentasi </w:t>
      </w:r>
    </w:p>
    <w:p w:rsidR="00BC25EF" w:rsidRPr="001A2298" w:rsidRDefault="00BC25EF" w:rsidP="00BC25EF">
      <w:pPr>
        <w:pStyle w:val="ListParagraph"/>
        <w:tabs>
          <w:tab w:val="left" w:pos="1620"/>
        </w:tabs>
        <w:spacing w:after="0" w:line="360" w:lineRule="auto"/>
        <w:jc w:val="both"/>
        <w:rPr>
          <w:rFonts w:ascii="Times New Roman" w:hAnsi="Times New Roman"/>
          <w:sz w:val="24"/>
          <w:szCs w:val="24"/>
        </w:rPr>
      </w:pPr>
      <w:r w:rsidRPr="00226507">
        <w:rPr>
          <w:rFonts w:ascii="Times New Roman" w:hAnsi="Times New Roman"/>
          <w:sz w:val="24"/>
          <w:szCs w:val="24"/>
        </w:rPr>
        <w:t>Mengumpulkan data dari buku-buku, tulisan ilmiah, dan internet yang berhubungan dengan penelitian.</w:t>
      </w:r>
    </w:p>
    <w:p w:rsidR="00BC25EF" w:rsidRPr="008C6EC6" w:rsidRDefault="00BC25EF" w:rsidP="00BC25EF">
      <w:pPr>
        <w:pStyle w:val="ListParagraph"/>
        <w:tabs>
          <w:tab w:val="left" w:pos="630"/>
        </w:tabs>
        <w:spacing w:after="0" w:line="360" w:lineRule="auto"/>
        <w:ind w:left="630" w:hanging="450"/>
        <w:jc w:val="both"/>
        <w:rPr>
          <w:rFonts w:ascii="Times New Roman" w:hAnsi="Times New Roman"/>
          <w:b/>
          <w:sz w:val="24"/>
          <w:szCs w:val="24"/>
        </w:rPr>
      </w:pPr>
      <w:r>
        <w:rPr>
          <w:rFonts w:ascii="Times New Roman" w:hAnsi="Times New Roman"/>
          <w:b/>
          <w:sz w:val="24"/>
          <w:szCs w:val="24"/>
        </w:rPr>
        <w:t>3.8.</w:t>
      </w:r>
      <w:r>
        <w:rPr>
          <w:rFonts w:ascii="Times New Roman" w:hAnsi="Times New Roman"/>
          <w:b/>
          <w:sz w:val="24"/>
          <w:szCs w:val="24"/>
        </w:rPr>
        <w:tab/>
        <w:t>Teknik Ana</w:t>
      </w:r>
      <w:r w:rsidRPr="008C6EC6">
        <w:rPr>
          <w:rFonts w:ascii="Times New Roman" w:hAnsi="Times New Roman"/>
          <w:b/>
          <w:sz w:val="24"/>
          <w:szCs w:val="24"/>
        </w:rPr>
        <w:t xml:space="preserve">lis Data </w:t>
      </w:r>
    </w:p>
    <w:p w:rsidR="00BC25EF" w:rsidRPr="00226507" w:rsidRDefault="00BC25EF" w:rsidP="00BC25EF">
      <w:pPr>
        <w:tabs>
          <w:tab w:val="left" w:pos="1260"/>
        </w:tabs>
        <w:spacing w:after="0" w:line="480" w:lineRule="auto"/>
        <w:ind w:firstLine="180"/>
        <w:jc w:val="both"/>
        <w:rPr>
          <w:rFonts w:ascii="Times New Roman" w:hAnsi="Times New Roman"/>
          <w:b/>
          <w:sz w:val="24"/>
          <w:szCs w:val="24"/>
        </w:rPr>
      </w:pPr>
      <w:r w:rsidRPr="00226507">
        <w:rPr>
          <w:rFonts w:ascii="Times New Roman" w:hAnsi="Times New Roman"/>
          <w:b/>
          <w:sz w:val="24"/>
          <w:szCs w:val="24"/>
        </w:rPr>
        <w:t>3.8.1.Analis Deskriptif</w:t>
      </w:r>
    </w:p>
    <w:p w:rsidR="00BC25EF" w:rsidRPr="00226507" w:rsidRDefault="00BC25EF" w:rsidP="00BC25EF">
      <w:pPr>
        <w:spacing w:after="120" w:line="432" w:lineRule="auto"/>
        <w:ind w:left="450" w:firstLine="450"/>
        <w:jc w:val="both"/>
        <w:rPr>
          <w:rFonts w:ascii="Times New Roman" w:hAnsi="Times New Roman"/>
          <w:sz w:val="24"/>
          <w:szCs w:val="24"/>
        </w:rPr>
      </w:pPr>
      <w:r w:rsidRPr="00226507">
        <w:rPr>
          <w:rFonts w:ascii="Times New Roman" w:hAnsi="Times New Roman"/>
          <w:sz w:val="24"/>
          <w:szCs w:val="24"/>
        </w:rPr>
        <w:t>Teknik analisis deskriptif adalah untuk mengetahui deskripsi prekuensi masing-masing variabel, tingkat kecenderungan dan pengaruh antar variabel-variabel independent terhadap variabel dependent, baik secara parsial maupun silmutan, berdasarkan data.</w:t>
      </w:r>
    </w:p>
    <w:p w:rsidR="00BC25EF" w:rsidRPr="00226507" w:rsidRDefault="00BC25EF" w:rsidP="00BC25EF">
      <w:pPr>
        <w:spacing w:after="0" w:line="432" w:lineRule="auto"/>
        <w:ind w:left="450" w:firstLine="450"/>
        <w:jc w:val="both"/>
        <w:rPr>
          <w:rFonts w:ascii="Times New Roman" w:hAnsi="Times New Roman"/>
          <w:sz w:val="24"/>
          <w:szCs w:val="24"/>
        </w:rPr>
      </w:pPr>
      <w:r w:rsidRPr="00226507">
        <w:rPr>
          <w:rFonts w:ascii="Times New Roman" w:hAnsi="Times New Roman"/>
          <w:sz w:val="24"/>
          <w:szCs w:val="24"/>
        </w:rPr>
        <w:t>Menurut pendapat sugiyono (2015) analisis deskriptif adalah statistik yang digunakan untuk menganalisis data dengan cara mendeskripsikan atau menggambarkan data yang telah terkumpul, sebagaimana adanya tanpa bermaksud membuat kesimpulan yang berlaku untuk umum atau generalisasi. Pengukuran ini berdasarkan Skala yaitu Skala Likert dengan satuan satu samapi lima, sehingga diperoleh range atau interval nilai sebagai berikut :</w:t>
      </w:r>
    </w:p>
    <w:p w:rsidR="00BC25EF" w:rsidRDefault="00BC25EF" w:rsidP="00BC25EF">
      <w:pPr>
        <w:pStyle w:val="ListParagraph"/>
        <w:tabs>
          <w:tab w:val="left" w:pos="1980"/>
        </w:tabs>
        <w:spacing w:after="0" w:line="240" w:lineRule="auto"/>
        <w:ind w:left="709"/>
        <w:jc w:val="both"/>
        <w:rPr>
          <w:rFonts w:ascii="Times New Roman" w:hAnsi="Times New Roman"/>
          <w:sz w:val="24"/>
          <w:szCs w:val="24"/>
        </w:rPr>
      </w:pPr>
      <w:r>
        <w:rPr>
          <w:rFonts w:ascii="Times New Roman" w:hAnsi="Times New Roman"/>
          <w:sz w:val="24"/>
          <w:szCs w:val="24"/>
        </w:rPr>
        <w:t xml:space="preserve">Range   = </w:t>
      </w:r>
      <w:r w:rsidRPr="006173CE">
        <w:rPr>
          <w:rFonts w:ascii="Times New Roman" w:hAnsi="Times New Roman"/>
          <w:position w:val="-24"/>
          <w:sz w:val="24"/>
          <w:szCs w:val="24"/>
        </w:rPr>
        <w:object w:dxaOrig="4340" w:dyaOrig="620">
          <v:shape id="_x0000_i1026" type="#_x0000_t75" style="width:217.2pt;height:30pt" o:ole="">
            <v:imagedata r:id="rId10" o:title=""/>
          </v:shape>
          <o:OLEObject Type="Embed" ProgID="Equation.3" ShapeID="_x0000_i1026" DrawAspect="Content" ObjectID="_1603189474" r:id="rId11"/>
        </w:object>
      </w:r>
    </w:p>
    <w:p w:rsidR="00BC25EF" w:rsidRPr="00471C8D" w:rsidRDefault="00BC25EF" w:rsidP="00BC25EF">
      <w:pPr>
        <w:pStyle w:val="ListParagraph"/>
        <w:tabs>
          <w:tab w:val="left" w:pos="1980"/>
        </w:tabs>
        <w:spacing w:after="0" w:line="360" w:lineRule="auto"/>
        <w:ind w:left="1259"/>
        <w:contextualSpacing w:val="0"/>
        <w:jc w:val="both"/>
        <w:rPr>
          <w:rFonts w:ascii="Times New Roman" w:eastAsia="Times New Roman" w:hAnsi="Times New Roman"/>
          <w:b/>
          <w:sz w:val="28"/>
          <w:szCs w:val="28"/>
        </w:rPr>
      </w:pPr>
      <w:r>
        <w:rPr>
          <w:rFonts w:ascii="Times New Roman" w:hAnsi="Times New Roman"/>
          <w:sz w:val="24"/>
          <w:szCs w:val="24"/>
        </w:rPr>
        <w:lastRenderedPageBreak/>
        <w:t xml:space="preserve">    = </w:t>
      </w:r>
      <w:r w:rsidRPr="00605892">
        <w:rPr>
          <w:rFonts w:ascii="Times New Roman" w:hAnsi="Times New Roman"/>
          <w:position w:val="-24"/>
          <w:sz w:val="24"/>
          <w:szCs w:val="24"/>
        </w:rPr>
        <w:object w:dxaOrig="520" w:dyaOrig="620">
          <v:shape id="_x0000_i1027" type="#_x0000_t75" style="width:27.6pt;height:30pt" o:ole="">
            <v:imagedata r:id="rId12" o:title=""/>
          </v:shape>
          <o:OLEObject Type="Embed" ProgID="Equation.3" ShapeID="_x0000_i1027" DrawAspect="Content" ObjectID="_1603189475" r:id="rId13"/>
        </w:object>
      </w:r>
      <w:r>
        <w:rPr>
          <w:rFonts w:ascii="Times New Roman" w:hAnsi="Times New Roman"/>
          <w:sz w:val="24"/>
          <w:szCs w:val="24"/>
        </w:rPr>
        <w:t xml:space="preserve">  = </w:t>
      </w:r>
      <w:r>
        <w:rPr>
          <w:rFonts w:ascii="Times New Roman" w:eastAsia="Times New Roman" w:hAnsi="Times New Roman"/>
          <w:b/>
          <w:sz w:val="24"/>
          <w:szCs w:val="28"/>
        </w:rPr>
        <w:t>0</w:t>
      </w:r>
      <w:r w:rsidRPr="00B63957">
        <w:rPr>
          <w:rFonts w:ascii="Times New Roman" w:eastAsia="Times New Roman" w:hAnsi="Times New Roman"/>
          <w:b/>
          <w:sz w:val="24"/>
          <w:szCs w:val="28"/>
        </w:rPr>
        <w:t>,8</w:t>
      </w:r>
      <w:r>
        <w:rPr>
          <w:rFonts w:ascii="Times New Roman" w:hAnsi="Times New Roman"/>
          <w:sz w:val="24"/>
          <w:szCs w:val="24"/>
        </w:rPr>
        <w:tab/>
      </w:r>
    </w:p>
    <w:p w:rsidR="00BC25EF" w:rsidRPr="00CD2C5D" w:rsidRDefault="00BC25EF" w:rsidP="00BC25EF">
      <w:pPr>
        <w:spacing w:after="0" w:line="480" w:lineRule="auto"/>
        <w:ind w:firstLine="720"/>
        <w:jc w:val="both"/>
        <w:rPr>
          <w:rFonts w:ascii="Times New Roman" w:hAnsi="Times New Roman"/>
          <w:sz w:val="24"/>
          <w:szCs w:val="24"/>
        </w:rPr>
      </w:pPr>
      <w:r w:rsidRPr="00CD2C5D">
        <w:rPr>
          <w:rFonts w:ascii="Times New Roman" w:hAnsi="Times New Roman"/>
          <w:sz w:val="24"/>
          <w:szCs w:val="24"/>
        </w:rPr>
        <w:t>Sehingga interprestasi range seperti dibawah ini</w:t>
      </w:r>
    </w:p>
    <w:p w:rsidR="00BC25EF" w:rsidRPr="00854426" w:rsidRDefault="00BC25EF" w:rsidP="00BC25EF">
      <w:pPr>
        <w:pStyle w:val="ListParagraph"/>
        <w:spacing w:after="120" w:line="240" w:lineRule="auto"/>
        <w:ind w:left="1259"/>
        <w:contextualSpacing w:val="0"/>
        <w:rPr>
          <w:rFonts w:ascii="Times New Roman" w:hAnsi="Times New Roman"/>
          <w:b/>
          <w:sz w:val="24"/>
          <w:szCs w:val="24"/>
        </w:rPr>
      </w:pPr>
      <w:r>
        <w:rPr>
          <w:rFonts w:ascii="Times New Roman" w:hAnsi="Times New Roman"/>
          <w:b/>
          <w:sz w:val="24"/>
          <w:szCs w:val="24"/>
        </w:rPr>
        <w:t xml:space="preserve">                                    </w:t>
      </w:r>
      <w:r w:rsidRPr="00854426">
        <w:rPr>
          <w:rFonts w:ascii="Times New Roman" w:hAnsi="Times New Roman"/>
          <w:b/>
          <w:sz w:val="24"/>
          <w:szCs w:val="24"/>
        </w:rPr>
        <w:t>Tabel 3.8.1.</w:t>
      </w:r>
    </w:p>
    <w:p w:rsidR="00BC25EF" w:rsidRPr="00854426" w:rsidRDefault="00BC25EF" w:rsidP="00BC25EF">
      <w:pPr>
        <w:pStyle w:val="ListParagraph"/>
        <w:spacing w:after="0" w:line="240" w:lineRule="auto"/>
        <w:ind w:left="1259"/>
        <w:rPr>
          <w:rFonts w:ascii="Times New Roman" w:hAnsi="Times New Roman"/>
          <w:b/>
          <w:sz w:val="24"/>
          <w:szCs w:val="24"/>
        </w:rPr>
      </w:pPr>
      <w:r>
        <w:rPr>
          <w:rFonts w:ascii="Times New Roman" w:hAnsi="Times New Roman"/>
          <w:b/>
          <w:sz w:val="24"/>
          <w:szCs w:val="24"/>
        </w:rPr>
        <w:t xml:space="preserve">                                          </w:t>
      </w:r>
      <w:r w:rsidRPr="00854426">
        <w:rPr>
          <w:rFonts w:ascii="Times New Roman" w:hAnsi="Times New Roman"/>
          <w:b/>
          <w:sz w:val="24"/>
          <w:szCs w:val="24"/>
        </w:rPr>
        <w:t>Range</w:t>
      </w:r>
    </w:p>
    <w:tbl>
      <w:tblPr>
        <w:tblW w:w="5958"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3"/>
        <w:gridCol w:w="2965"/>
      </w:tblGrid>
      <w:tr w:rsidR="00BC25EF" w:rsidRPr="00471C8D" w:rsidTr="007C4358">
        <w:trPr>
          <w:trHeight w:val="461"/>
        </w:trPr>
        <w:tc>
          <w:tcPr>
            <w:tcW w:w="2993" w:type="dxa"/>
            <w:vAlign w:val="center"/>
          </w:tcPr>
          <w:p w:rsidR="00BC25EF" w:rsidRPr="00471C8D" w:rsidRDefault="00BC25EF" w:rsidP="007C4358">
            <w:pPr>
              <w:pStyle w:val="ListParagraph"/>
              <w:spacing w:before="60" w:after="60" w:line="240" w:lineRule="auto"/>
              <w:ind w:left="0"/>
              <w:contextualSpacing w:val="0"/>
              <w:jc w:val="both"/>
              <w:rPr>
                <w:rFonts w:ascii="Times New Roman" w:hAnsi="Times New Roman"/>
                <w:sz w:val="24"/>
                <w:szCs w:val="24"/>
              </w:rPr>
            </w:pPr>
            <w:r w:rsidRPr="00471C8D">
              <w:rPr>
                <w:rFonts w:ascii="Times New Roman" w:hAnsi="Times New Roman"/>
                <w:sz w:val="24"/>
                <w:szCs w:val="24"/>
              </w:rPr>
              <w:t>1,00-1,80</w:t>
            </w:r>
          </w:p>
        </w:tc>
        <w:tc>
          <w:tcPr>
            <w:tcW w:w="2965" w:type="dxa"/>
            <w:shd w:val="clear" w:color="auto" w:fill="auto"/>
            <w:vAlign w:val="center"/>
          </w:tcPr>
          <w:p w:rsidR="00BC25EF" w:rsidRPr="00471C8D" w:rsidRDefault="00BC25EF" w:rsidP="007C4358">
            <w:pPr>
              <w:spacing w:before="60" w:after="60" w:line="240" w:lineRule="auto"/>
              <w:jc w:val="both"/>
              <w:rPr>
                <w:rFonts w:ascii="Times New Roman" w:hAnsi="Times New Roman"/>
                <w:sz w:val="24"/>
                <w:szCs w:val="24"/>
              </w:rPr>
            </w:pPr>
            <w:r w:rsidRPr="00471C8D">
              <w:rPr>
                <w:rFonts w:ascii="Times New Roman" w:hAnsi="Times New Roman"/>
                <w:sz w:val="24"/>
                <w:szCs w:val="24"/>
              </w:rPr>
              <w:t>Sangat Rendah</w:t>
            </w:r>
          </w:p>
        </w:tc>
      </w:tr>
      <w:tr w:rsidR="00BC25EF" w:rsidRPr="00471C8D" w:rsidTr="007C4358">
        <w:trPr>
          <w:trHeight w:val="450"/>
        </w:trPr>
        <w:tc>
          <w:tcPr>
            <w:tcW w:w="2993" w:type="dxa"/>
            <w:vAlign w:val="center"/>
          </w:tcPr>
          <w:p w:rsidR="00BC25EF" w:rsidRPr="00471C8D" w:rsidRDefault="00BC25EF" w:rsidP="007C4358">
            <w:pPr>
              <w:pStyle w:val="ListParagraph"/>
              <w:spacing w:before="60" w:after="60" w:line="240" w:lineRule="auto"/>
              <w:ind w:left="0"/>
              <w:contextualSpacing w:val="0"/>
              <w:jc w:val="both"/>
              <w:rPr>
                <w:rFonts w:ascii="Times New Roman" w:hAnsi="Times New Roman"/>
                <w:sz w:val="24"/>
                <w:szCs w:val="24"/>
              </w:rPr>
            </w:pPr>
            <w:r w:rsidRPr="00471C8D">
              <w:rPr>
                <w:rFonts w:ascii="Times New Roman" w:hAnsi="Times New Roman"/>
                <w:sz w:val="24"/>
                <w:szCs w:val="24"/>
              </w:rPr>
              <w:t>&gt;1,80-2,60</w:t>
            </w:r>
          </w:p>
        </w:tc>
        <w:tc>
          <w:tcPr>
            <w:tcW w:w="2965" w:type="dxa"/>
            <w:shd w:val="clear" w:color="auto" w:fill="auto"/>
            <w:vAlign w:val="center"/>
          </w:tcPr>
          <w:p w:rsidR="00BC25EF" w:rsidRPr="00471C8D" w:rsidRDefault="00BC25EF" w:rsidP="007C4358">
            <w:pPr>
              <w:spacing w:before="60" w:after="60" w:line="240" w:lineRule="auto"/>
              <w:ind w:firstLine="32"/>
              <w:jc w:val="both"/>
              <w:rPr>
                <w:rFonts w:ascii="Times New Roman" w:hAnsi="Times New Roman"/>
                <w:sz w:val="24"/>
                <w:szCs w:val="24"/>
              </w:rPr>
            </w:pPr>
            <w:r w:rsidRPr="00471C8D">
              <w:rPr>
                <w:rFonts w:ascii="Times New Roman" w:hAnsi="Times New Roman"/>
                <w:sz w:val="24"/>
                <w:szCs w:val="24"/>
              </w:rPr>
              <w:t>Rendah</w:t>
            </w:r>
          </w:p>
        </w:tc>
      </w:tr>
      <w:tr w:rsidR="00BC25EF" w:rsidRPr="00471C8D" w:rsidTr="007C4358">
        <w:trPr>
          <w:trHeight w:val="461"/>
        </w:trPr>
        <w:tc>
          <w:tcPr>
            <w:tcW w:w="2993" w:type="dxa"/>
            <w:vAlign w:val="center"/>
          </w:tcPr>
          <w:p w:rsidR="00BC25EF" w:rsidRPr="00471C8D" w:rsidRDefault="00BC25EF" w:rsidP="007C4358">
            <w:pPr>
              <w:pStyle w:val="ListParagraph"/>
              <w:spacing w:before="60" w:after="60" w:line="240" w:lineRule="auto"/>
              <w:ind w:left="0"/>
              <w:contextualSpacing w:val="0"/>
              <w:jc w:val="both"/>
              <w:rPr>
                <w:rFonts w:ascii="Times New Roman" w:hAnsi="Times New Roman"/>
                <w:sz w:val="24"/>
                <w:szCs w:val="24"/>
              </w:rPr>
            </w:pPr>
            <w:r w:rsidRPr="00471C8D">
              <w:rPr>
                <w:rFonts w:ascii="Times New Roman" w:hAnsi="Times New Roman"/>
                <w:sz w:val="24"/>
                <w:szCs w:val="24"/>
              </w:rPr>
              <w:t>&gt;2,60 – 3,40</w:t>
            </w:r>
          </w:p>
        </w:tc>
        <w:tc>
          <w:tcPr>
            <w:tcW w:w="2965" w:type="dxa"/>
            <w:shd w:val="clear" w:color="auto" w:fill="auto"/>
            <w:vAlign w:val="center"/>
          </w:tcPr>
          <w:p w:rsidR="00BC25EF" w:rsidRPr="00471C8D" w:rsidRDefault="00BC25EF" w:rsidP="007C4358">
            <w:pPr>
              <w:spacing w:before="60" w:after="60" w:line="240" w:lineRule="auto"/>
              <w:jc w:val="both"/>
              <w:rPr>
                <w:rFonts w:ascii="Times New Roman" w:hAnsi="Times New Roman"/>
                <w:sz w:val="24"/>
                <w:szCs w:val="24"/>
              </w:rPr>
            </w:pPr>
            <w:r w:rsidRPr="00471C8D">
              <w:rPr>
                <w:rFonts w:ascii="Times New Roman" w:hAnsi="Times New Roman"/>
                <w:sz w:val="24"/>
                <w:szCs w:val="24"/>
              </w:rPr>
              <w:t>Cukup/Sedang</w:t>
            </w:r>
          </w:p>
        </w:tc>
      </w:tr>
      <w:tr w:rsidR="00BC25EF" w:rsidRPr="00471C8D" w:rsidTr="007C4358">
        <w:trPr>
          <w:trHeight w:val="450"/>
        </w:trPr>
        <w:tc>
          <w:tcPr>
            <w:tcW w:w="2993" w:type="dxa"/>
            <w:vAlign w:val="center"/>
          </w:tcPr>
          <w:p w:rsidR="00BC25EF" w:rsidRPr="00471C8D" w:rsidRDefault="00BC25EF" w:rsidP="007C4358">
            <w:pPr>
              <w:pStyle w:val="ListParagraph"/>
              <w:spacing w:before="60" w:after="60" w:line="240" w:lineRule="auto"/>
              <w:ind w:left="0"/>
              <w:contextualSpacing w:val="0"/>
              <w:jc w:val="both"/>
              <w:rPr>
                <w:rFonts w:ascii="Times New Roman" w:hAnsi="Times New Roman"/>
                <w:sz w:val="24"/>
                <w:szCs w:val="24"/>
              </w:rPr>
            </w:pPr>
            <w:r w:rsidRPr="00471C8D">
              <w:rPr>
                <w:rFonts w:ascii="Times New Roman" w:hAnsi="Times New Roman"/>
                <w:sz w:val="24"/>
                <w:szCs w:val="24"/>
              </w:rPr>
              <w:t>&gt;3,40-4,20</w:t>
            </w:r>
          </w:p>
        </w:tc>
        <w:tc>
          <w:tcPr>
            <w:tcW w:w="2965" w:type="dxa"/>
            <w:shd w:val="clear" w:color="auto" w:fill="auto"/>
            <w:vAlign w:val="center"/>
          </w:tcPr>
          <w:p w:rsidR="00BC25EF" w:rsidRPr="00471C8D" w:rsidRDefault="00BC25EF" w:rsidP="007C4358">
            <w:pPr>
              <w:spacing w:before="60" w:after="60" w:line="240" w:lineRule="auto"/>
              <w:jc w:val="both"/>
              <w:rPr>
                <w:rFonts w:ascii="Times New Roman" w:hAnsi="Times New Roman"/>
                <w:sz w:val="24"/>
                <w:szCs w:val="24"/>
              </w:rPr>
            </w:pPr>
            <w:r w:rsidRPr="00471C8D">
              <w:rPr>
                <w:rFonts w:ascii="Times New Roman" w:hAnsi="Times New Roman"/>
                <w:sz w:val="24"/>
                <w:szCs w:val="24"/>
              </w:rPr>
              <w:t>Tinggi</w:t>
            </w:r>
          </w:p>
        </w:tc>
      </w:tr>
      <w:tr w:rsidR="00BC25EF" w:rsidRPr="00471C8D" w:rsidTr="007C4358">
        <w:trPr>
          <w:trHeight w:val="461"/>
        </w:trPr>
        <w:tc>
          <w:tcPr>
            <w:tcW w:w="2993" w:type="dxa"/>
            <w:vAlign w:val="center"/>
          </w:tcPr>
          <w:p w:rsidR="00BC25EF" w:rsidRPr="00471C8D" w:rsidRDefault="00BC25EF" w:rsidP="007C4358">
            <w:pPr>
              <w:pStyle w:val="ListParagraph"/>
              <w:spacing w:before="60" w:after="60" w:line="240" w:lineRule="auto"/>
              <w:ind w:left="0"/>
              <w:contextualSpacing w:val="0"/>
              <w:jc w:val="both"/>
              <w:rPr>
                <w:rFonts w:ascii="Times New Roman" w:hAnsi="Times New Roman"/>
                <w:sz w:val="24"/>
                <w:szCs w:val="24"/>
              </w:rPr>
            </w:pPr>
            <w:r w:rsidRPr="00471C8D">
              <w:rPr>
                <w:rFonts w:ascii="Times New Roman" w:hAnsi="Times New Roman"/>
                <w:sz w:val="24"/>
                <w:szCs w:val="24"/>
              </w:rPr>
              <w:t>&gt; 4,20-5,00</w:t>
            </w:r>
          </w:p>
        </w:tc>
        <w:tc>
          <w:tcPr>
            <w:tcW w:w="2965" w:type="dxa"/>
            <w:shd w:val="clear" w:color="auto" w:fill="auto"/>
            <w:vAlign w:val="center"/>
          </w:tcPr>
          <w:p w:rsidR="00BC25EF" w:rsidRPr="00471C8D" w:rsidRDefault="00BC25EF" w:rsidP="007C4358">
            <w:pPr>
              <w:spacing w:before="60" w:after="60" w:line="240" w:lineRule="auto"/>
              <w:jc w:val="both"/>
              <w:rPr>
                <w:rFonts w:ascii="Times New Roman" w:hAnsi="Times New Roman"/>
                <w:sz w:val="24"/>
                <w:szCs w:val="24"/>
              </w:rPr>
            </w:pPr>
            <w:r w:rsidRPr="00471C8D">
              <w:rPr>
                <w:rFonts w:ascii="Times New Roman" w:hAnsi="Times New Roman"/>
                <w:sz w:val="24"/>
                <w:szCs w:val="24"/>
              </w:rPr>
              <w:t>Sangat Tinggi</w:t>
            </w:r>
          </w:p>
        </w:tc>
      </w:tr>
    </w:tbl>
    <w:p w:rsidR="00BC25EF" w:rsidRPr="00280AD3" w:rsidRDefault="00BC25EF" w:rsidP="00BC25EF">
      <w:pPr>
        <w:pStyle w:val="ListParagraph"/>
        <w:spacing w:after="0" w:line="480" w:lineRule="auto"/>
        <w:ind w:left="1246"/>
        <w:jc w:val="both"/>
        <w:rPr>
          <w:rFonts w:ascii="Times New Roman" w:hAnsi="Times New Roman"/>
          <w:i/>
          <w:sz w:val="24"/>
          <w:szCs w:val="24"/>
        </w:rPr>
      </w:pPr>
      <w:r>
        <w:rPr>
          <w:rFonts w:ascii="Times New Roman" w:hAnsi="Times New Roman"/>
          <w:i/>
          <w:sz w:val="24"/>
          <w:szCs w:val="24"/>
        </w:rPr>
        <w:t xml:space="preserve">       Sugiyono (2015)</w:t>
      </w:r>
    </w:p>
    <w:p w:rsidR="00BC25EF" w:rsidRPr="00226507" w:rsidRDefault="00BC25EF" w:rsidP="00BC25EF">
      <w:pPr>
        <w:tabs>
          <w:tab w:val="left" w:pos="1260"/>
        </w:tabs>
        <w:spacing w:after="0" w:line="480" w:lineRule="auto"/>
        <w:jc w:val="both"/>
        <w:rPr>
          <w:rFonts w:ascii="Times New Roman" w:hAnsi="Times New Roman"/>
          <w:b/>
          <w:sz w:val="24"/>
          <w:szCs w:val="24"/>
        </w:rPr>
      </w:pPr>
      <w:r>
        <w:rPr>
          <w:rFonts w:ascii="Times New Roman" w:hAnsi="Times New Roman"/>
          <w:b/>
          <w:sz w:val="24"/>
          <w:szCs w:val="24"/>
        </w:rPr>
        <w:t>3.8.2.</w:t>
      </w:r>
      <w:r w:rsidRPr="00226507">
        <w:rPr>
          <w:rFonts w:ascii="Times New Roman" w:hAnsi="Times New Roman"/>
          <w:b/>
          <w:sz w:val="24"/>
          <w:szCs w:val="24"/>
        </w:rPr>
        <w:t xml:space="preserve">Analisis Inferensial </w:t>
      </w:r>
    </w:p>
    <w:p w:rsidR="00BC25EF" w:rsidRPr="00226507" w:rsidRDefault="00BC25EF" w:rsidP="00BC25EF">
      <w:pPr>
        <w:spacing w:after="0" w:line="480" w:lineRule="auto"/>
        <w:ind w:firstLine="720"/>
        <w:jc w:val="both"/>
        <w:rPr>
          <w:rFonts w:ascii="Times New Roman" w:hAnsi="Times New Roman"/>
          <w:sz w:val="24"/>
          <w:szCs w:val="24"/>
        </w:rPr>
      </w:pPr>
      <w:r w:rsidRPr="00226507">
        <w:rPr>
          <w:rFonts w:ascii="Times New Roman" w:hAnsi="Times New Roman"/>
          <w:sz w:val="24"/>
          <w:szCs w:val="24"/>
        </w:rPr>
        <w:t xml:space="preserve">Analisis </w:t>
      </w:r>
      <w:r w:rsidRPr="00226507">
        <w:rPr>
          <w:rFonts w:ascii="Times New Roman" w:hAnsi="Times New Roman"/>
          <w:i/>
          <w:sz w:val="24"/>
          <w:szCs w:val="24"/>
        </w:rPr>
        <w:t xml:space="preserve">inferensial </w:t>
      </w:r>
      <w:r w:rsidRPr="00226507">
        <w:rPr>
          <w:rFonts w:ascii="Times New Roman" w:hAnsi="Times New Roman"/>
          <w:sz w:val="24"/>
          <w:szCs w:val="24"/>
        </w:rPr>
        <w:t>sering juga disebut statistic</w:t>
      </w:r>
      <w:r w:rsidRPr="00226507">
        <w:rPr>
          <w:rFonts w:ascii="Times New Roman" w:hAnsi="Times New Roman"/>
          <w:i/>
          <w:sz w:val="24"/>
          <w:szCs w:val="24"/>
        </w:rPr>
        <w:t>induktif</w:t>
      </w:r>
      <w:r w:rsidRPr="00226507">
        <w:rPr>
          <w:rFonts w:ascii="Times New Roman" w:hAnsi="Times New Roman"/>
          <w:sz w:val="24"/>
          <w:szCs w:val="24"/>
        </w:rPr>
        <w:t xml:space="preserve"> atau </w:t>
      </w:r>
      <w:r w:rsidRPr="00226507">
        <w:rPr>
          <w:rFonts w:ascii="Times New Roman" w:hAnsi="Times New Roman"/>
          <w:i/>
          <w:sz w:val="24"/>
          <w:szCs w:val="24"/>
        </w:rPr>
        <w:t>probabilitas</w:t>
      </w:r>
      <w:r w:rsidRPr="00226507">
        <w:rPr>
          <w:rFonts w:ascii="Times New Roman" w:hAnsi="Times New Roman"/>
          <w:sz w:val="24"/>
          <w:szCs w:val="24"/>
        </w:rPr>
        <w:t>adalah statistik yang digunakan untuk menganalisis data sampel dan hasilnya yang diberlakukan untuk populasi.</w:t>
      </w:r>
      <w:r>
        <w:rPr>
          <w:rFonts w:ascii="Times New Roman" w:hAnsi="Times New Roman"/>
          <w:sz w:val="24"/>
          <w:szCs w:val="24"/>
          <w:lang w:val="id-ID"/>
        </w:rPr>
        <w:t xml:space="preserve"> </w:t>
      </w:r>
      <w:r w:rsidRPr="00226507">
        <w:rPr>
          <w:rFonts w:ascii="Times New Roman" w:hAnsi="Times New Roman"/>
          <w:sz w:val="24"/>
          <w:szCs w:val="24"/>
        </w:rPr>
        <w:t>Teknik ini digunakan untuk menganmbil suatu kesimpulan populasi dari data yang diperoleh yang sudah diolah.Jadi data yang diperoleh dan disimpulkan merupakan gambaran yang sebenarnya dari suatu populasi.</w:t>
      </w:r>
    </w:p>
    <w:p w:rsidR="00BC25EF" w:rsidRPr="009C61AB" w:rsidRDefault="00BC25EF" w:rsidP="00BC25EF">
      <w:pPr>
        <w:tabs>
          <w:tab w:val="left" w:pos="1260"/>
          <w:tab w:val="left" w:pos="2160"/>
        </w:tabs>
        <w:spacing w:before="240" w:after="0" w:line="480" w:lineRule="auto"/>
        <w:jc w:val="both"/>
        <w:rPr>
          <w:rFonts w:ascii="Times New Roman" w:hAnsi="Times New Roman"/>
          <w:b/>
          <w:sz w:val="24"/>
          <w:szCs w:val="24"/>
        </w:rPr>
      </w:pPr>
      <w:r w:rsidRPr="009C61AB">
        <w:rPr>
          <w:rFonts w:ascii="Times New Roman" w:hAnsi="Times New Roman"/>
          <w:b/>
          <w:sz w:val="24"/>
          <w:szCs w:val="24"/>
        </w:rPr>
        <w:t>3.8.2.1</w:t>
      </w:r>
      <w:r>
        <w:rPr>
          <w:rFonts w:ascii="Times New Roman" w:hAnsi="Times New Roman"/>
          <w:b/>
          <w:sz w:val="24"/>
          <w:szCs w:val="24"/>
        </w:rPr>
        <w:t>.</w:t>
      </w:r>
      <w:r w:rsidRPr="009C61AB">
        <w:rPr>
          <w:rFonts w:ascii="Times New Roman" w:hAnsi="Times New Roman"/>
          <w:b/>
          <w:sz w:val="24"/>
          <w:szCs w:val="24"/>
        </w:rPr>
        <w:t>Analisis Regresi Linier Berganda</w:t>
      </w:r>
    </w:p>
    <w:p w:rsidR="00BC25EF" w:rsidRPr="005D5B9C" w:rsidRDefault="00BC25EF" w:rsidP="00BC25EF">
      <w:pPr>
        <w:spacing w:after="0" w:line="480" w:lineRule="auto"/>
        <w:ind w:firstLine="720"/>
        <w:jc w:val="both"/>
        <w:rPr>
          <w:rFonts w:ascii="Times New Roman" w:hAnsi="Times New Roman"/>
          <w:sz w:val="24"/>
          <w:szCs w:val="24"/>
        </w:rPr>
      </w:pPr>
      <w:r w:rsidRPr="005D5B9C">
        <w:rPr>
          <w:rFonts w:ascii="Times New Roman" w:hAnsi="Times New Roman"/>
          <w:sz w:val="24"/>
          <w:szCs w:val="24"/>
        </w:rPr>
        <w:t>Melihat hipotesis dari penelitian ini maka digunakan analisis regresi linier berganda (</w:t>
      </w:r>
      <w:r w:rsidRPr="005D5B9C">
        <w:rPr>
          <w:rFonts w:ascii="Times New Roman" w:hAnsi="Times New Roman"/>
          <w:i/>
          <w:sz w:val="24"/>
          <w:szCs w:val="24"/>
        </w:rPr>
        <w:t>Multiple Regression).</w:t>
      </w:r>
      <w:r w:rsidRPr="005D5B9C">
        <w:rPr>
          <w:rFonts w:ascii="Times New Roman" w:hAnsi="Times New Roman"/>
          <w:sz w:val="24"/>
          <w:szCs w:val="24"/>
        </w:rPr>
        <w:t xml:space="preserve">Analisis regresi linier berganda adalah hubungan secara linier antara dua atau lebih variabel independen (X1 dan X2) dengan variabel dependen (Y).Didukung dengan pendapat Sugiyono (2014) regresi linier berganda </w:t>
      </w:r>
      <w:r w:rsidRPr="005D5B9C">
        <w:rPr>
          <w:rFonts w:ascii="Times New Roman" w:hAnsi="Times New Roman"/>
          <w:sz w:val="24"/>
          <w:szCs w:val="24"/>
        </w:rPr>
        <w:lastRenderedPageBreak/>
        <w:t xml:space="preserve">digunakan oleh peneliti, bila penelitih bermaksud meramalkan bagaimana keadaan (naik turunnya) variabel dependen, bila dua atau lebih variabel independen sebagai </w:t>
      </w:r>
      <w:r>
        <w:rPr>
          <w:rFonts w:ascii="Times New Roman" w:hAnsi="Times New Roman"/>
          <w:sz w:val="24"/>
          <w:szCs w:val="24"/>
        </w:rPr>
        <w:t>faktor prediktor dimanipulasi (</w:t>
      </w:r>
      <w:r w:rsidRPr="005D5B9C">
        <w:rPr>
          <w:rFonts w:ascii="Times New Roman" w:hAnsi="Times New Roman"/>
          <w:sz w:val="24"/>
          <w:szCs w:val="24"/>
        </w:rPr>
        <w:t>dinaik turunkan nilainya).</w:t>
      </w:r>
    </w:p>
    <w:p w:rsidR="00BC25EF" w:rsidRDefault="00BC25EF" w:rsidP="00BC25EF">
      <w:pPr>
        <w:spacing w:after="0" w:line="480" w:lineRule="auto"/>
        <w:ind w:firstLine="720"/>
        <w:jc w:val="both"/>
        <w:rPr>
          <w:rFonts w:ascii="Times New Roman" w:hAnsi="Times New Roman"/>
          <w:sz w:val="24"/>
          <w:szCs w:val="24"/>
        </w:rPr>
      </w:pPr>
      <w:r w:rsidRPr="005D5B9C">
        <w:rPr>
          <w:rFonts w:ascii="Times New Roman" w:hAnsi="Times New Roman"/>
          <w:sz w:val="24"/>
          <w:szCs w:val="24"/>
        </w:rPr>
        <w:t>Jadi analisis ini digunakan untuk mengetahui arah hubungan antar varibel independen dengan variabel dependen .apakah masing-masing variabel independen berhubungan positif atau negatif dan untuk memprediksi nilai dari variabel dependen apabila nilai variabel independen  mengalami kenaikan atau penurunan. Dan data yang digunakan biasanya berskala interval atau rasio.</w:t>
      </w:r>
    </w:p>
    <w:p w:rsidR="00BC25EF" w:rsidRDefault="00BC25EF" w:rsidP="00BC25EF">
      <w:pPr>
        <w:spacing w:after="0" w:line="480" w:lineRule="auto"/>
        <w:ind w:firstLine="720"/>
        <w:jc w:val="both"/>
        <w:rPr>
          <w:rFonts w:ascii="Times New Roman" w:hAnsi="Times New Roman"/>
          <w:sz w:val="24"/>
          <w:szCs w:val="24"/>
        </w:rPr>
      </w:pPr>
    </w:p>
    <w:p w:rsidR="00BC25EF" w:rsidRPr="005D5B9C" w:rsidRDefault="00BC25EF" w:rsidP="00BC25EF">
      <w:pPr>
        <w:spacing w:after="0" w:line="480" w:lineRule="auto"/>
        <w:ind w:firstLine="720"/>
        <w:jc w:val="both"/>
        <w:rPr>
          <w:rFonts w:ascii="Times New Roman" w:hAnsi="Times New Roman"/>
          <w:sz w:val="24"/>
          <w:szCs w:val="24"/>
        </w:rPr>
      </w:pPr>
      <w:r w:rsidRPr="005D5B9C">
        <w:rPr>
          <w:rFonts w:ascii="Times New Roman" w:hAnsi="Times New Roman"/>
          <w:sz w:val="24"/>
          <w:szCs w:val="24"/>
        </w:rPr>
        <w:t>Persamaan analisis berganda dapat dirumuskan sebagai berikut :</w:t>
      </w:r>
    </w:p>
    <w:p w:rsidR="00BC25EF" w:rsidRDefault="00BC25EF" w:rsidP="00BC25EF">
      <w:pPr>
        <w:spacing w:after="0" w:line="480" w:lineRule="auto"/>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Y = a + b1X1 + b2X2 + e </w:t>
      </w:r>
    </w:p>
    <w:p w:rsidR="00BC25EF" w:rsidRDefault="00BC25EF" w:rsidP="00BC25EF">
      <w:pPr>
        <w:spacing w:after="0" w:line="360" w:lineRule="auto"/>
        <w:ind w:left="720"/>
        <w:jc w:val="both"/>
        <w:rPr>
          <w:rFonts w:ascii="Times New Roman" w:hAnsi="Times New Roman"/>
          <w:sz w:val="24"/>
          <w:szCs w:val="24"/>
        </w:rPr>
      </w:pPr>
      <w:r>
        <w:rPr>
          <w:rFonts w:ascii="Times New Roman" w:hAnsi="Times New Roman"/>
          <w:sz w:val="24"/>
          <w:szCs w:val="24"/>
        </w:rPr>
        <w:t>Keterangan :</w:t>
      </w:r>
    </w:p>
    <w:p w:rsidR="00BC25EF" w:rsidRDefault="00BC25EF" w:rsidP="00BC25EF">
      <w:pPr>
        <w:tabs>
          <w:tab w:val="left" w:pos="1134"/>
        </w:tabs>
        <w:spacing w:after="0" w:line="360" w:lineRule="auto"/>
        <w:ind w:left="709"/>
        <w:jc w:val="both"/>
        <w:rPr>
          <w:rFonts w:ascii="Times New Roman" w:hAnsi="Times New Roman"/>
          <w:sz w:val="24"/>
          <w:szCs w:val="24"/>
        </w:rPr>
      </w:pPr>
      <w:r>
        <w:rPr>
          <w:rFonts w:ascii="Times New Roman" w:hAnsi="Times New Roman"/>
          <w:sz w:val="24"/>
          <w:szCs w:val="24"/>
        </w:rPr>
        <w:t xml:space="preserve">Y  </w:t>
      </w:r>
      <w:r>
        <w:rPr>
          <w:rFonts w:ascii="Times New Roman" w:hAnsi="Times New Roman"/>
          <w:sz w:val="24"/>
          <w:szCs w:val="24"/>
        </w:rPr>
        <w:tab/>
        <w:t>:   Kinerja</w:t>
      </w:r>
    </w:p>
    <w:p w:rsidR="00BC25EF" w:rsidRDefault="00BC25EF" w:rsidP="00BC25EF">
      <w:pPr>
        <w:tabs>
          <w:tab w:val="left" w:pos="1134"/>
        </w:tabs>
        <w:spacing w:after="0" w:line="360" w:lineRule="auto"/>
        <w:ind w:left="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Costanta</w:t>
      </w:r>
    </w:p>
    <w:p w:rsidR="00BC25EF" w:rsidRDefault="00BC25EF" w:rsidP="00BC25EF">
      <w:pPr>
        <w:tabs>
          <w:tab w:val="left" w:pos="2700"/>
          <w:tab w:val="left" w:pos="2880"/>
        </w:tabs>
        <w:spacing w:after="0" w:line="360" w:lineRule="auto"/>
        <w:ind w:left="709"/>
        <w:jc w:val="both"/>
        <w:rPr>
          <w:rFonts w:ascii="Times New Roman" w:hAnsi="Times New Roman"/>
          <w:sz w:val="24"/>
          <w:szCs w:val="24"/>
        </w:rPr>
      </w:pPr>
      <w:r>
        <w:rPr>
          <w:rFonts w:ascii="Times New Roman" w:hAnsi="Times New Roman"/>
          <w:sz w:val="24"/>
          <w:szCs w:val="24"/>
        </w:rPr>
        <w:t>b1   :  Koefisien regresi antara kompetensi dan kinerja</w:t>
      </w:r>
    </w:p>
    <w:p w:rsidR="00BC25EF" w:rsidRDefault="00BC25EF" w:rsidP="00BC25EF">
      <w:pPr>
        <w:tabs>
          <w:tab w:val="left" w:pos="2700"/>
        </w:tabs>
        <w:spacing w:after="0" w:line="360" w:lineRule="auto"/>
        <w:ind w:left="1276" w:hanging="567"/>
        <w:jc w:val="both"/>
        <w:rPr>
          <w:rFonts w:ascii="Times New Roman" w:hAnsi="Times New Roman"/>
          <w:sz w:val="24"/>
          <w:szCs w:val="24"/>
        </w:rPr>
      </w:pPr>
      <w:r>
        <w:rPr>
          <w:rFonts w:ascii="Times New Roman" w:hAnsi="Times New Roman"/>
          <w:sz w:val="24"/>
          <w:szCs w:val="24"/>
        </w:rPr>
        <w:t xml:space="preserve">b2 : Koefisien regresi antara </w:t>
      </w:r>
      <w:r w:rsidRPr="00CD3A6F">
        <w:rPr>
          <w:rFonts w:ascii="Times New Roman" w:hAnsi="Times New Roman"/>
          <w:i/>
          <w:sz w:val="24"/>
          <w:szCs w:val="24"/>
        </w:rPr>
        <w:t>Organizational Citizenship Behavior(OCB)</w:t>
      </w:r>
      <w:r>
        <w:rPr>
          <w:rFonts w:ascii="Times New Roman" w:hAnsi="Times New Roman"/>
          <w:sz w:val="24"/>
          <w:szCs w:val="24"/>
        </w:rPr>
        <w:t xml:space="preserve"> dengan kinerja</w:t>
      </w:r>
    </w:p>
    <w:p w:rsidR="00BC25EF" w:rsidRDefault="00BC25EF" w:rsidP="00BC25EF">
      <w:pPr>
        <w:spacing w:after="0" w:line="360" w:lineRule="auto"/>
        <w:ind w:firstLine="709"/>
        <w:jc w:val="both"/>
        <w:rPr>
          <w:rFonts w:ascii="Times New Roman" w:hAnsi="Times New Roman"/>
          <w:sz w:val="24"/>
          <w:szCs w:val="24"/>
        </w:rPr>
      </w:pPr>
      <w:r>
        <w:rPr>
          <w:rFonts w:ascii="Times New Roman" w:hAnsi="Times New Roman"/>
          <w:sz w:val="24"/>
          <w:szCs w:val="24"/>
        </w:rPr>
        <w:t>X1  :Variabel kompetensi</w:t>
      </w:r>
    </w:p>
    <w:p w:rsidR="00BC25EF" w:rsidRPr="006B2BFE" w:rsidRDefault="00BC25EF" w:rsidP="00BC25EF">
      <w:pPr>
        <w:spacing w:after="0" w:line="360" w:lineRule="auto"/>
        <w:ind w:firstLine="709"/>
        <w:jc w:val="both"/>
        <w:rPr>
          <w:rFonts w:ascii="Times New Roman" w:hAnsi="Times New Roman"/>
          <w:sz w:val="24"/>
          <w:szCs w:val="24"/>
        </w:rPr>
      </w:pPr>
      <w:r>
        <w:rPr>
          <w:rFonts w:ascii="Times New Roman" w:hAnsi="Times New Roman"/>
          <w:sz w:val="24"/>
          <w:szCs w:val="24"/>
        </w:rPr>
        <w:t>X2  :Variabel</w:t>
      </w:r>
      <w:r w:rsidRPr="00B47787">
        <w:rPr>
          <w:rFonts w:ascii="Times New Roman" w:hAnsi="Times New Roman"/>
          <w:sz w:val="24"/>
          <w:szCs w:val="24"/>
        </w:rPr>
        <w:t>Organizational Citizenship Behavior(OCB)</w:t>
      </w:r>
    </w:p>
    <w:p w:rsidR="00BC25EF" w:rsidRPr="00226507" w:rsidRDefault="00BC25EF" w:rsidP="00BC25EF">
      <w:pPr>
        <w:spacing w:after="0" w:line="240" w:lineRule="auto"/>
        <w:ind w:firstLine="709"/>
        <w:jc w:val="both"/>
        <w:rPr>
          <w:rFonts w:ascii="Times New Roman" w:hAnsi="Times New Roman"/>
          <w:sz w:val="24"/>
          <w:szCs w:val="24"/>
        </w:rPr>
      </w:pPr>
      <w:r>
        <w:rPr>
          <w:rFonts w:ascii="Times New Roman" w:hAnsi="Times New Roman"/>
          <w:sz w:val="24"/>
          <w:szCs w:val="24"/>
        </w:rPr>
        <w:t>E    :    Eror</w:t>
      </w:r>
    </w:p>
    <w:p w:rsidR="00BC25EF" w:rsidRPr="00226507" w:rsidRDefault="00BC25EF" w:rsidP="00BC25EF">
      <w:pPr>
        <w:tabs>
          <w:tab w:val="left" w:pos="1260"/>
        </w:tabs>
        <w:spacing w:before="240" w:after="0" w:line="480" w:lineRule="auto"/>
        <w:jc w:val="both"/>
        <w:rPr>
          <w:rFonts w:ascii="Times New Roman" w:hAnsi="Times New Roman"/>
          <w:b/>
          <w:sz w:val="24"/>
          <w:szCs w:val="24"/>
        </w:rPr>
      </w:pPr>
      <w:r w:rsidRPr="00226507">
        <w:rPr>
          <w:rFonts w:ascii="Times New Roman" w:hAnsi="Times New Roman"/>
          <w:b/>
          <w:sz w:val="24"/>
          <w:szCs w:val="24"/>
        </w:rPr>
        <w:t xml:space="preserve">3.9Uji Asumsi Klasik </w:t>
      </w:r>
    </w:p>
    <w:p w:rsidR="00BC25EF" w:rsidRPr="00226507" w:rsidRDefault="00BC25EF" w:rsidP="00BC25EF">
      <w:pPr>
        <w:spacing w:after="0" w:line="480" w:lineRule="auto"/>
        <w:ind w:firstLine="524"/>
        <w:jc w:val="both"/>
        <w:rPr>
          <w:rFonts w:ascii="Times New Roman" w:hAnsi="Times New Roman"/>
          <w:sz w:val="24"/>
          <w:szCs w:val="24"/>
        </w:rPr>
      </w:pPr>
      <w:r w:rsidRPr="00226507">
        <w:rPr>
          <w:rFonts w:ascii="Times New Roman" w:hAnsi="Times New Roman"/>
          <w:sz w:val="24"/>
          <w:szCs w:val="24"/>
        </w:rPr>
        <w:t>Uji asumsi klasik adalah uji yang dilakukan untuk menganalisis asumsi-asumsi dasar yang harus dipenuhi dalam penggunaan regresi.Mode</w:t>
      </w:r>
      <w:r>
        <w:rPr>
          <w:rFonts w:ascii="Times New Roman" w:hAnsi="Times New Roman"/>
          <w:sz w:val="24"/>
          <w:szCs w:val="24"/>
        </w:rPr>
        <w:t xml:space="preserve">l regresi yang digunakan adalam </w:t>
      </w:r>
      <w:r w:rsidRPr="00226507">
        <w:rPr>
          <w:rFonts w:ascii="Times New Roman" w:hAnsi="Times New Roman"/>
          <w:sz w:val="24"/>
          <w:szCs w:val="24"/>
        </w:rPr>
        <w:t xml:space="preserve">menguji hipotesis haruslah menghindari kemungkinan terjadinya </w:t>
      </w:r>
      <w:r w:rsidRPr="00226507">
        <w:rPr>
          <w:rFonts w:ascii="Times New Roman" w:hAnsi="Times New Roman"/>
          <w:sz w:val="24"/>
          <w:szCs w:val="24"/>
        </w:rPr>
        <w:lastRenderedPageBreak/>
        <w:t xml:space="preserve">penyimpangan asumsi klasik dalam penelitian ini peneliti melakukan </w:t>
      </w:r>
      <w:r w:rsidRPr="00226507">
        <w:rPr>
          <w:rFonts w:ascii="Times New Roman" w:hAnsi="Times New Roman"/>
          <w:spacing w:val="-2"/>
          <w:sz w:val="24"/>
          <w:szCs w:val="24"/>
        </w:rPr>
        <w:t>pengujian asumsi klasik dengan uji normaliats, uji heteroskedastisitas</w:t>
      </w:r>
      <w:r w:rsidRPr="00226507">
        <w:rPr>
          <w:rFonts w:ascii="Times New Roman" w:hAnsi="Times New Roman"/>
          <w:sz w:val="24"/>
          <w:szCs w:val="24"/>
        </w:rPr>
        <w:t>, dan uji multikolinieritas.</w:t>
      </w:r>
    </w:p>
    <w:p w:rsidR="00BC25EF" w:rsidRPr="00226507" w:rsidRDefault="00BC25EF" w:rsidP="00BC25EF">
      <w:pPr>
        <w:tabs>
          <w:tab w:val="left" w:pos="1260"/>
        </w:tabs>
        <w:spacing w:before="240" w:after="0" w:line="480" w:lineRule="auto"/>
        <w:jc w:val="both"/>
        <w:rPr>
          <w:rFonts w:ascii="Times New Roman" w:hAnsi="Times New Roman"/>
          <w:b/>
          <w:sz w:val="24"/>
          <w:szCs w:val="24"/>
        </w:rPr>
      </w:pPr>
      <w:r>
        <w:rPr>
          <w:rFonts w:ascii="Times New Roman" w:hAnsi="Times New Roman"/>
          <w:b/>
          <w:sz w:val="24"/>
          <w:szCs w:val="24"/>
        </w:rPr>
        <w:t xml:space="preserve">3.9.1 </w:t>
      </w:r>
      <w:r w:rsidRPr="00226507">
        <w:rPr>
          <w:rFonts w:ascii="Times New Roman" w:hAnsi="Times New Roman"/>
          <w:b/>
          <w:sz w:val="24"/>
          <w:szCs w:val="24"/>
        </w:rPr>
        <w:t xml:space="preserve">Uji Normalitas </w:t>
      </w:r>
    </w:p>
    <w:p w:rsidR="00BC25EF" w:rsidRDefault="00BC25EF" w:rsidP="00BC25EF">
      <w:pPr>
        <w:spacing w:after="0" w:line="480" w:lineRule="auto"/>
        <w:ind w:firstLine="720"/>
        <w:jc w:val="both"/>
        <w:rPr>
          <w:rFonts w:ascii="Times New Roman" w:hAnsi="Times New Roman"/>
          <w:sz w:val="24"/>
          <w:szCs w:val="24"/>
        </w:rPr>
      </w:pPr>
      <w:r>
        <w:rPr>
          <w:rFonts w:ascii="Times New Roman" w:hAnsi="Times New Roman"/>
          <w:sz w:val="24"/>
          <w:szCs w:val="24"/>
        </w:rPr>
        <w:t xml:space="preserve">Uji normalitas data merupakan pengujian asumsi klasik paling utama yang harus dilakukan oleh peneliti. Menurut Ghozali (2006) adalah salah satu cara untuk mengetahui apakah data penelitian berdistribusi normal atau mendekati normal. Dasar pengambilan keputusannya adalah </w:t>
      </w:r>
    </w:p>
    <w:p w:rsidR="00BC25EF" w:rsidRDefault="00BC25EF" w:rsidP="00BC25EF">
      <w:pPr>
        <w:pStyle w:val="ListParagraph"/>
        <w:numPr>
          <w:ilvl w:val="0"/>
          <w:numId w:val="4"/>
        </w:numPr>
        <w:spacing w:after="0" w:line="480" w:lineRule="auto"/>
        <w:jc w:val="both"/>
        <w:rPr>
          <w:rFonts w:ascii="Times New Roman" w:hAnsi="Times New Roman"/>
          <w:sz w:val="24"/>
          <w:szCs w:val="24"/>
        </w:rPr>
      </w:pPr>
      <w:r w:rsidRPr="00226507">
        <w:rPr>
          <w:rFonts w:ascii="Times New Roman" w:hAnsi="Times New Roman"/>
          <w:sz w:val="24"/>
          <w:szCs w:val="24"/>
        </w:rPr>
        <w:t>Jika data menyebar disekitar garis diagonal dan mengikuti garis diagonal atau grafik histogramnya menunjukan pola distribusi normal regresi memenuhi asumsi normalitas.</w:t>
      </w:r>
    </w:p>
    <w:p w:rsidR="00BC25EF" w:rsidRDefault="00BC25EF" w:rsidP="00BC25EF">
      <w:pPr>
        <w:pStyle w:val="ListParagraph"/>
        <w:numPr>
          <w:ilvl w:val="0"/>
          <w:numId w:val="4"/>
        </w:numPr>
        <w:spacing w:after="0" w:line="480" w:lineRule="auto"/>
        <w:jc w:val="both"/>
        <w:rPr>
          <w:rFonts w:ascii="Times New Roman" w:hAnsi="Times New Roman"/>
          <w:sz w:val="24"/>
          <w:szCs w:val="24"/>
        </w:rPr>
      </w:pPr>
      <w:r w:rsidRPr="00226507">
        <w:rPr>
          <w:rFonts w:ascii="Times New Roman" w:hAnsi="Times New Roman"/>
          <w:sz w:val="24"/>
          <w:szCs w:val="24"/>
        </w:rPr>
        <w:t>Jika data menyebar jauh dari garis diagonal dan atau tidak mengikuti arah garis diagonal atau grafik histrogram tidak menujukan pola distribusi normal, maka model regresi tidak memenuhi asumsi normalitas.</w:t>
      </w:r>
    </w:p>
    <w:p w:rsidR="00BC25EF" w:rsidRDefault="00BC25EF" w:rsidP="00BC25EF">
      <w:pPr>
        <w:tabs>
          <w:tab w:val="left" w:pos="2160"/>
        </w:tabs>
        <w:spacing w:after="0" w:line="480" w:lineRule="auto"/>
        <w:jc w:val="both"/>
        <w:rPr>
          <w:rFonts w:ascii="Times New Roman" w:hAnsi="Times New Roman"/>
          <w:b/>
          <w:sz w:val="24"/>
          <w:szCs w:val="24"/>
        </w:rPr>
      </w:pPr>
      <w:r>
        <w:rPr>
          <w:rFonts w:ascii="Times New Roman" w:hAnsi="Times New Roman"/>
          <w:b/>
          <w:sz w:val="24"/>
          <w:szCs w:val="24"/>
        </w:rPr>
        <w:t>3.9.2.</w:t>
      </w:r>
      <w:r w:rsidRPr="00CD713E">
        <w:rPr>
          <w:rFonts w:ascii="Times New Roman" w:hAnsi="Times New Roman"/>
          <w:b/>
          <w:sz w:val="24"/>
          <w:szCs w:val="24"/>
        </w:rPr>
        <w:t xml:space="preserve">Uji Multikolineritas </w:t>
      </w:r>
    </w:p>
    <w:p w:rsidR="00BC25EF" w:rsidRDefault="00BC25EF" w:rsidP="00BC25EF">
      <w:pPr>
        <w:spacing w:after="0" w:line="480" w:lineRule="auto"/>
        <w:ind w:firstLine="720"/>
        <w:jc w:val="both"/>
        <w:rPr>
          <w:rFonts w:ascii="Times New Roman" w:hAnsi="Times New Roman"/>
          <w:sz w:val="24"/>
          <w:szCs w:val="24"/>
        </w:rPr>
      </w:pPr>
      <w:r>
        <w:rPr>
          <w:rFonts w:ascii="Times New Roman" w:hAnsi="Times New Roman"/>
          <w:sz w:val="24"/>
          <w:szCs w:val="24"/>
        </w:rPr>
        <w:t xml:space="preserve">Uji Multikolineritas bertujuan untuk menguji apakah model regresi ditemukan adanya korelasi antar variabel bebas (independent).Menurut Simamora (2005) Multikolineritas berarti ada dua variabel atau lebih variabel X yang memberikan informasi yang sama tentang variabel Y. Jika XI dan X2 berkolinearitas, berarti kedua  variabel cukup diwakili satu variabel saja, Memakai keduanya merupakan inefisiensi. Ada beberapa metode untuk mengetahui ada atau tidaknya </w:t>
      </w:r>
      <w:r>
        <w:rPr>
          <w:rFonts w:ascii="Times New Roman" w:hAnsi="Times New Roman"/>
          <w:sz w:val="24"/>
          <w:szCs w:val="24"/>
        </w:rPr>
        <w:lastRenderedPageBreak/>
        <w:t xml:space="preserve">multikolineritas dalam model regresi dilakukan dengan menganalisis </w:t>
      </w:r>
      <w:r>
        <w:rPr>
          <w:rFonts w:ascii="Times New Roman" w:hAnsi="Times New Roman"/>
          <w:i/>
          <w:sz w:val="24"/>
          <w:szCs w:val="24"/>
        </w:rPr>
        <w:t xml:space="preserve">Tolerance </w:t>
      </w:r>
      <w:r>
        <w:rPr>
          <w:rFonts w:ascii="Times New Roman" w:hAnsi="Times New Roman"/>
          <w:sz w:val="24"/>
          <w:szCs w:val="24"/>
        </w:rPr>
        <w:t xml:space="preserve">dan </w:t>
      </w:r>
      <w:r>
        <w:rPr>
          <w:rFonts w:ascii="Times New Roman" w:hAnsi="Times New Roman"/>
          <w:i/>
          <w:sz w:val="24"/>
          <w:szCs w:val="24"/>
        </w:rPr>
        <w:t>Variance Influence Faktor (</w:t>
      </w:r>
      <w:r>
        <w:rPr>
          <w:rFonts w:ascii="Times New Roman" w:hAnsi="Times New Roman"/>
          <w:sz w:val="24"/>
          <w:szCs w:val="24"/>
        </w:rPr>
        <w:t>VIF) dengan kreteria sebagai berikut :</w:t>
      </w:r>
    </w:p>
    <w:p w:rsidR="00BC25EF" w:rsidRDefault="00BC25EF" w:rsidP="00BC25EF">
      <w:pPr>
        <w:pStyle w:val="ListParagraph"/>
        <w:numPr>
          <w:ilvl w:val="0"/>
          <w:numId w:val="9"/>
        </w:numPr>
        <w:tabs>
          <w:tab w:val="left" w:pos="2520"/>
        </w:tabs>
        <w:spacing w:after="0" w:line="480" w:lineRule="auto"/>
        <w:jc w:val="both"/>
        <w:rPr>
          <w:rFonts w:ascii="Times New Roman" w:hAnsi="Times New Roman"/>
          <w:sz w:val="24"/>
          <w:szCs w:val="24"/>
        </w:rPr>
      </w:pPr>
      <w:r w:rsidRPr="00226507">
        <w:rPr>
          <w:rFonts w:ascii="Times New Roman" w:hAnsi="Times New Roman"/>
          <w:sz w:val="24"/>
          <w:szCs w:val="24"/>
        </w:rPr>
        <w:t xml:space="preserve">Dari </w:t>
      </w:r>
      <w:r w:rsidRPr="00226507">
        <w:rPr>
          <w:rFonts w:ascii="Times New Roman" w:hAnsi="Times New Roman"/>
          <w:i/>
          <w:sz w:val="24"/>
          <w:szCs w:val="24"/>
        </w:rPr>
        <w:t xml:space="preserve">Value Inflation Factor </w:t>
      </w:r>
      <w:r w:rsidRPr="00226507">
        <w:rPr>
          <w:rFonts w:ascii="Times New Roman" w:hAnsi="Times New Roman"/>
          <w:sz w:val="24"/>
          <w:szCs w:val="24"/>
        </w:rPr>
        <w:t xml:space="preserve">(VIF). Apabila nilai tolerance value &lt; 0,01 atau VIF &gt; 10 maka terjadi mutikolinearitas dan sebaliknya apabila </w:t>
      </w:r>
      <w:r w:rsidRPr="00226507">
        <w:rPr>
          <w:rFonts w:ascii="Times New Roman" w:hAnsi="Times New Roman"/>
          <w:i/>
          <w:sz w:val="24"/>
          <w:szCs w:val="24"/>
        </w:rPr>
        <w:t>tolerance value &gt;</w:t>
      </w:r>
      <w:r w:rsidRPr="00226507">
        <w:rPr>
          <w:rFonts w:ascii="Times New Roman" w:hAnsi="Times New Roman"/>
          <w:sz w:val="24"/>
          <w:szCs w:val="24"/>
        </w:rPr>
        <w:t xml:space="preserve"> 0.01 atau VIF &lt; 10 maka tidak terjadi multikolineritas</w:t>
      </w:r>
      <w:r>
        <w:rPr>
          <w:rFonts w:ascii="Times New Roman" w:hAnsi="Times New Roman"/>
          <w:sz w:val="24"/>
          <w:szCs w:val="24"/>
        </w:rPr>
        <w:t>.</w:t>
      </w:r>
    </w:p>
    <w:p w:rsidR="00BC25EF" w:rsidRPr="002567E3" w:rsidRDefault="00BC25EF" w:rsidP="00BC25EF">
      <w:pPr>
        <w:pStyle w:val="ListParagraph"/>
        <w:numPr>
          <w:ilvl w:val="0"/>
          <w:numId w:val="9"/>
        </w:numPr>
        <w:tabs>
          <w:tab w:val="left" w:pos="2520"/>
        </w:tabs>
        <w:spacing w:after="0" w:line="480" w:lineRule="auto"/>
        <w:jc w:val="both"/>
        <w:rPr>
          <w:rFonts w:ascii="Times New Roman" w:hAnsi="Times New Roman"/>
          <w:sz w:val="24"/>
          <w:szCs w:val="24"/>
        </w:rPr>
      </w:pPr>
      <w:r w:rsidRPr="00226507">
        <w:rPr>
          <w:rFonts w:ascii="Times New Roman" w:hAnsi="Times New Roman"/>
          <w:sz w:val="24"/>
          <w:szCs w:val="24"/>
        </w:rPr>
        <w:t>Dengan menggunakan antar variabel independent. Misalnya ada empat variabel yang di uji dikorelasikan, hasilnya kolerasi antaraX1 dan X2 sangat tinggi, dapat disimpulkan bahwa telah terjadi multikolinearitas antara X1 Dan X2.</w:t>
      </w:r>
    </w:p>
    <w:p w:rsidR="00BC25EF" w:rsidRPr="006777A2" w:rsidRDefault="00BC25EF" w:rsidP="00BC25EF">
      <w:pPr>
        <w:tabs>
          <w:tab w:val="left" w:pos="1260"/>
        </w:tabs>
        <w:spacing w:before="240" w:after="0" w:line="480" w:lineRule="auto"/>
        <w:jc w:val="both"/>
        <w:rPr>
          <w:rFonts w:ascii="Times New Roman" w:hAnsi="Times New Roman"/>
          <w:b/>
          <w:sz w:val="24"/>
          <w:szCs w:val="24"/>
        </w:rPr>
      </w:pPr>
      <w:r>
        <w:rPr>
          <w:rFonts w:ascii="Times New Roman" w:hAnsi="Times New Roman"/>
          <w:b/>
          <w:sz w:val="24"/>
          <w:szCs w:val="24"/>
        </w:rPr>
        <w:t>3.9.3.Uji Heteroskeda</w:t>
      </w:r>
      <w:r w:rsidRPr="006777A2">
        <w:rPr>
          <w:rFonts w:ascii="Times New Roman" w:hAnsi="Times New Roman"/>
          <w:b/>
          <w:sz w:val="24"/>
          <w:szCs w:val="24"/>
        </w:rPr>
        <w:t>tisitas</w:t>
      </w:r>
    </w:p>
    <w:p w:rsidR="00BC25EF" w:rsidRDefault="00BC25EF" w:rsidP="00BC25EF">
      <w:pPr>
        <w:spacing w:after="0" w:line="480" w:lineRule="auto"/>
        <w:ind w:firstLine="720"/>
        <w:jc w:val="both"/>
        <w:rPr>
          <w:rFonts w:ascii="Times New Roman" w:hAnsi="Times New Roman"/>
          <w:sz w:val="24"/>
          <w:szCs w:val="24"/>
        </w:rPr>
      </w:pPr>
      <w:r w:rsidRPr="00CD713E">
        <w:rPr>
          <w:rFonts w:ascii="Times New Roman" w:hAnsi="Times New Roman"/>
          <w:sz w:val="24"/>
          <w:szCs w:val="24"/>
        </w:rPr>
        <w:t>Uji heteroskedastisitas bertujuan untuk menguji apakah dalam model regresi terjadi ketidaksamaan variance dari residual satu pengamatan ke pengamatan lain. Jika varians dari residual suatu pengamatan ke pengamatan lain tetap, diseb</w:t>
      </w:r>
      <w:r>
        <w:rPr>
          <w:rFonts w:ascii="Times New Roman" w:hAnsi="Times New Roman"/>
          <w:sz w:val="24"/>
          <w:szCs w:val="24"/>
        </w:rPr>
        <w:t xml:space="preserve">ut homoskedastisitas, sedangkan untuk varians yang </w:t>
      </w:r>
      <w:r w:rsidRPr="00CD713E">
        <w:rPr>
          <w:rFonts w:ascii="Times New Roman" w:hAnsi="Times New Roman"/>
          <w:sz w:val="24"/>
          <w:szCs w:val="24"/>
        </w:rPr>
        <w:t>berbeda disebut heteroskedastisitas. Model regresi yan</w:t>
      </w:r>
      <w:r>
        <w:rPr>
          <w:rFonts w:ascii="Times New Roman" w:hAnsi="Times New Roman"/>
          <w:sz w:val="24"/>
          <w:szCs w:val="24"/>
        </w:rPr>
        <w:t>g baik adalah model yang homo</w:t>
      </w:r>
      <w:r w:rsidRPr="00CD713E">
        <w:rPr>
          <w:rFonts w:ascii="Times New Roman" w:hAnsi="Times New Roman"/>
          <w:sz w:val="24"/>
          <w:szCs w:val="24"/>
        </w:rPr>
        <w:t>kedastisit</w:t>
      </w:r>
      <w:r>
        <w:rPr>
          <w:rFonts w:ascii="Times New Roman" w:hAnsi="Times New Roman"/>
          <w:sz w:val="24"/>
          <w:szCs w:val="24"/>
        </w:rPr>
        <w:t>as. Menurut ghozali (2011) dasar analisis untuk menentukan ada tidaknya heteroskedasitas dengan scatterplot yaitu :</w:t>
      </w:r>
    </w:p>
    <w:p w:rsidR="00BC25EF" w:rsidRDefault="00BC25EF" w:rsidP="00BC25EF">
      <w:pPr>
        <w:pStyle w:val="ListParagraph"/>
        <w:numPr>
          <w:ilvl w:val="0"/>
          <w:numId w:val="8"/>
        </w:numPr>
        <w:spacing w:after="0" w:line="480" w:lineRule="auto"/>
        <w:jc w:val="both"/>
        <w:rPr>
          <w:rFonts w:ascii="Times New Roman" w:hAnsi="Times New Roman"/>
          <w:sz w:val="24"/>
          <w:szCs w:val="24"/>
        </w:rPr>
      </w:pPr>
      <w:r w:rsidRPr="00226507">
        <w:rPr>
          <w:rFonts w:ascii="Times New Roman" w:hAnsi="Times New Roman"/>
          <w:sz w:val="24"/>
          <w:szCs w:val="24"/>
        </w:rPr>
        <w:t>Jika ada pola tertentu, seperti titik-titik yang membentuk satu pola tertentu, yang teratur (bergelombang, melebar, kemudian menyempit), maka mengindikasikan telah terjadi heteroskedasitas.</w:t>
      </w:r>
    </w:p>
    <w:p w:rsidR="00BC25EF" w:rsidRDefault="00BC25EF" w:rsidP="00BC25EF">
      <w:pPr>
        <w:pStyle w:val="ListParagraph"/>
        <w:numPr>
          <w:ilvl w:val="0"/>
          <w:numId w:val="8"/>
        </w:numPr>
        <w:spacing w:after="0" w:line="480" w:lineRule="auto"/>
        <w:jc w:val="both"/>
        <w:rPr>
          <w:rFonts w:ascii="Times New Roman" w:hAnsi="Times New Roman"/>
          <w:sz w:val="24"/>
          <w:szCs w:val="24"/>
        </w:rPr>
      </w:pPr>
      <w:r w:rsidRPr="00226507">
        <w:rPr>
          <w:rFonts w:ascii="Times New Roman" w:hAnsi="Times New Roman"/>
          <w:sz w:val="24"/>
          <w:szCs w:val="24"/>
        </w:rPr>
        <w:lastRenderedPageBreak/>
        <w:t>Jika tidak ada pola yang jelas, serta titik menyebar diatas dibawah angka nol pada sumbu Y, maka tidak terjadi heteroskedasitas.</w:t>
      </w:r>
    </w:p>
    <w:p w:rsidR="00BC25EF" w:rsidRPr="002567E3" w:rsidRDefault="00BC25EF" w:rsidP="00BC25EF">
      <w:pPr>
        <w:spacing w:after="0" w:line="240" w:lineRule="auto"/>
        <w:jc w:val="both"/>
        <w:rPr>
          <w:rFonts w:ascii="Times New Roman" w:hAnsi="Times New Roman"/>
          <w:b/>
          <w:sz w:val="24"/>
          <w:szCs w:val="24"/>
        </w:rPr>
      </w:pPr>
      <w:r w:rsidRPr="002567E3">
        <w:rPr>
          <w:rFonts w:ascii="Times New Roman" w:hAnsi="Times New Roman"/>
          <w:b/>
          <w:sz w:val="24"/>
          <w:szCs w:val="24"/>
        </w:rPr>
        <w:t>3.10 Uji Hipotesis</w:t>
      </w:r>
    </w:p>
    <w:p w:rsidR="00BC25EF" w:rsidRPr="002567E3" w:rsidRDefault="00BC25EF" w:rsidP="00BC25EF">
      <w:pPr>
        <w:tabs>
          <w:tab w:val="left" w:pos="1260"/>
          <w:tab w:val="left" w:pos="2160"/>
        </w:tabs>
        <w:spacing w:before="240" w:after="0" w:line="240" w:lineRule="auto"/>
        <w:jc w:val="both"/>
        <w:rPr>
          <w:rFonts w:ascii="Times New Roman" w:hAnsi="Times New Roman"/>
          <w:b/>
          <w:sz w:val="24"/>
          <w:szCs w:val="24"/>
        </w:rPr>
      </w:pPr>
      <w:r w:rsidRPr="002567E3">
        <w:rPr>
          <w:rFonts w:ascii="Times New Roman" w:hAnsi="Times New Roman"/>
          <w:b/>
          <w:sz w:val="24"/>
          <w:szCs w:val="24"/>
        </w:rPr>
        <w:t>3.</w:t>
      </w:r>
      <w:r>
        <w:rPr>
          <w:rFonts w:ascii="Times New Roman" w:hAnsi="Times New Roman"/>
          <w:b/>
          <w:sz w:val="24"/>
          <w:szCs w:val="24"/>
        </w:rPr>
        <w:t xml:space="preserve">10.1 </w:t>
      </w:r>
      <w:r w:rsidRPr="002567E3">
        <w:rPr>
          <w:rFonts w:ascii="Times New Roman" w:hAnsi="Times New Roman"/>
          <w:b/>
          <w:sz w:val="24"/>
          <w:szCs w:val="24"/>
        </w:rPr>
        <w:t>Uji Parsial Uji t</w:t>
      </w:r>
    </w:p>
    <w:p w:rsidR="00BC25EF" w:rsidRPr="00226507" w:rsidRDefault="00BC25EF" w:rsidP="00BC25EF">
      <w:pPr>
        <w:spacing w:after="0" w:line="480" w:lineRule="auto"/>
        <w:ind w:firstLine="720"/>
        <w:jc w:val="both"/>
        <w:rPr>
          <w:rFonts w:ascii="Times New Roman" w:hAnsi="Times New Roman"/>
          <w:sz w:val="24"/>
          <w:szCs w:val="24"/>
        </w:rPr>
      </w:pPr>
      <w:r w:rsidRPr="00226507">
        <w:rPr>
          <w:rFonts w:ascii="Times New Roman" w:hAnsi="Times New Roman"/>
          <w:sz w:val="24"/>
          <w:szCs w:val="24"/>
        </w:rPr>
        <w:t>Uji t digunakan untuk menguji secara parsial antar masing - masing variabel independen derhadap variabel-variabel dependen.Pengujian ini di</w:t>
      </w:r>
      <w:r>
        <w:rPr>
          <w:rFonts w:ascii="Times New Roman" w:hAnsi="Times New Roman"/>
          <w:sz w:val="24"/>
          <w:szCs w:val="24"/>
        </w:rPr>
        <w:t xml:space="preserve">gunakan untuk mengetahui apakah </w:t>
      </w:r>
      <w:r w:rsidRPr="00226507">
        <w:rPr>
          <w:rFonts w:ascii="Times New Roman" w:hAnsi="Times New Roman"/>
          <w:sz w:val="24"/>
          <w:szCs w:val="24"/>
        </w:rPr>
        <w:t>masing-masing varibel bebasnya secara sendiri-sendiri berpengaruh secara signifikan terhadap variabel terikatnya.</w:t>
      </w:r>
    </w:p>
    <w:p w:rsidR="00BC25EF" w:rsidRDefault="00BC25EF" w:rsidP="00BC25EF">
      <w:pPr>
        <w:pStyle w:val="ListParagraph"/>
        <w:numPr>
          <w:ilvl w:val="0"/>
          <w:numId w:val="10"/>
        </w:numPr>
        <w:tabs>
          <w:tab w:val="left" w:pos="1800"/>
        </w:tabs>
        <w:spacing w:after="0" w:line="480" w:lineRule="auto"/>
        <w:jc w:val="both"/>
        <w:rPr>
          <w:rFonts w:ascii="Times New Roman" w:hAnsi="Times New Roman"/>
          <w:sz w:val="24"/>
          <w:szCs w:val="24"/>
        </w:rPr>
      </w:pPr>
      <w:r w:rsidRPr="00226507">
        <w:rPr>
          <w:rFonts w:ascii="Times New Roman" w:hAnsi="Times New Roman"/>
          <w:sz w:val="24"/>
          <w:szCs w:val="24"/>
        </w:rPr>
        <w:t>Jika t (hitung) &gt; t (tabel), maka hipotesis diterima &amp; jika t (hitung) &lt; t (tabel), maka hipotesis ditolak</w:t>
      </w:r>
    </w:p>
    <w:p w:rsidR="00BC25EF" w:rsidRPr="00226507" w:rsidRDefault="00BC25EF" w:rsidP="00BC25EF">
      <w:pPr>
        <w:pStyle w:val="ListParagraph"/>
        <w:numPr>
          <w:ilvl w:val="0"/>
          <w:numId w:val="10"/>
        </w:numPr>
        <w:tabs>
          <w:tab w:val="left" w:pos="1800"/>
        </w:tabs>
        <w:spacing w:after="0" w:line="480" w:lineRule="auto"/>
        <w:jc w:val="both"/>
        <w:rPr>
          <w:rFonts w:ascii="Times New Roman" w:hAnsi="Times New Roman"/>
          <w:sz w:val="24"/>
          <w:szCs w:val="24"/>
        </w:rPr>
      </w:pPr>
      <w:r w:rsidRPr="00226507">
        <w:rPr>
          <w:rFonts w:ascii="Times New Roman" w:hAnsi="Times New Roman"/>
          <w:sz w:val="24"/>
          <w:szCs w:val="24"/>
        </w:rPr>
        <w:t xml:space="preserve">Jika sig &lt; α (0,05), maka hipotesis diterima &amp; jika sig &gt;α (0.05), maka hipotesis ditolak </w:t>
      </w:r>
    </w:p>
    <w:p w:rsidR="00BC25EF" w:rsidRPr="00226507" w:rsidRDefault="00BC25EF" w:rsidP="00BC25EF">
      <w:pPr>
        <w:tabs>
          <w:tab w:val="left" w:pos="1260"/>
          <w:tab w:val="left" w:pos="2160"/>
        </w:tabs>
        <w:spacing w:after="0" w:line="480" w:lineRule="auto"/>
        <w:jc w:val="both"/>
        <w:rPr>
          <w:rFonts w:ascii="Times New Roman" w:hAnsi="Times New Roman"/>
          <w:b/>
          <w:sz w:val="24"/>
          <w:szCs w:val="24"/>
        </w:rPr>
      </w:pPr>
      <w:r w:rsidRPr="00226507">
        <w:rPr>
          <w:rFonts w:ascii="Times New Roman" w:hAnsi="Times New Roman"/>
          <w:b/>
          <w:sz w:val="24"/>
          <w:szCs w:val="24"/>
        </w:rPr>
        <w:t>3.</w:t>
      </w:r>
      <w:r>
        <w:rPr>
          <w:rFonts w:ascii="Times New Roman" w:hAnsi="Times New Roman"/>
          <w:b/>
          <w:sz w:val="24"/>
          <w:szCs w:val="24"/>
        </w:rPr>
        <w:t xml:space="preserve">10.2 </w:t>
      </w:r>
      <w:r w:rsidRPr="00226507">
        <w:rPr>
          <w:rFonts w:ascii="Times New Roman" w:hAnsi="Times New Roman"/>
          <w:b/>
          <w:sz w:val="24"/>
          <w:szCs w:val="24"/>
        </w:rPr>
        <w:t>Koefisiensi Determinan (R</w:t>
      </w:r>
      <w:r w:rsidRPr="00226507">
        <w:rPr>
          <w:rFonts w:ascii="Times New Roman" w:hAnsi="Times New Roman"/>
          <w:b/>
          <w:sz w:val="24"/>
          <w:szCs w:val="24"/>
          <w:vertAlign w:val="superscript"/>
        </w:rPr>
        <w:t>2</w:t>
      </w:r>
      <w:r w:rsidRPr="00226507">
        <w:rPr>
          <w:rFonts w:ascii="Times New Roman" w:hAnsi="Times New Roman"/>
          <w:b/>
          <w:sz w:val="24"/>
          <w:szCs w:val="24"/>
        </w:rPr>
        <w:t>)</w:t>
      </w:r>
    </w:p>
    <w:p w:rsidR="00BC25EF" w:rsidRPr="007848C5" w:rsidRDefault="00BC25EF" w:rsidP="00BC25EF">
      <w:pPr>
        <w:spacing w:after="0" w:line="480" w:lineRule="auto"/>
        <w:ind w:firstLine="142"/>
        <w:jc w:val="center"/>
        <w:rPr>
          <w:rFonts w:ascii="Times New Roman" w:hAnsi="Times New Roman"/>
          <w:sz w:val="24"/>
          <w:szCs w:val="24"/>
        </w:rPr>
        <w:sectPr w:rsidR="00BC25EF" w:rsidRPr="007848C5" w:rsidSect="007848C5">
          <w:headerReference w:type="default" r:id="rId14"/>
          <w:footerReference w:type="default" r:id="rId15"/>
          <w:pgSz w:w="12240" w:h="15840" w:code="1"/>
          <w:pgMar w:top="2268" w:right="1701" w:bottom="1701" w:left="2268" w:header="720" w:footer="720" w:gutter="0"/>
          <w:pgNumType w:start="33"/>
          <w:cols w:space="720"/>
          <w:docGrid w:linePitch="360"/>
        </w:sectPr>
      </w:pPr>
      <w:r w:rsidRPr="00226507">
        <w:rPr>
          <w:rFonts w:ascii="Times New Roman" w:hAnsi="Times New Roman"/>
          <w:sz w:val="24"/>
          <w:szCs w:val="24"/>
        </w:rPr>
        <w:t>Setelah koefisien korelasi diketahui, maka selanjutnya adalah menghitung koefisien determinasi, yaitu untuk mengetahui antara nol dan satu Nilai R</w:t>
      </w:r>
      <w:r w:rsidRPr="00226507">
        <w:rPr>
          <w:rFonts w:ascii="Times New Roman" w:hAnsi="Times New Roman"/>
          <w:sz w:val="24"/>
          <w:szCs w:val="24"/>
          <w:vertAlign w:val="superscript"/>
        </w:rPr>
        <w:t>2</w:t>
      </w:r>
      <w:r w:rsidRPr="00226507">
        <w:rPr>
          <w:rFonts w:ascii="Times New Roman" w:hAnsi="Times New Roman"/>
          <w:sz w:val="24"/>
          <w:szCs w:val="24"/>
        </w:rPr>
        <w:t xml:space="preserve"> yang kecil berarti kemampuan variabel-variabel bebas (kompetensi dan </w:t>
      </w:r>
      <w:r w:rsidRPr="00226507">
        <w:rPr>
          <w:rFonts w:ascii="Times New Roman" w:hAnsi="Times New Roman"/>
          <w:i/>
          <w:sz w:val="24"/>
          <w:szCs w:val="24"/>
        </w:rPr>
        <w:t>organizational Citizenship Behavior(OCB))</w:t>
      </w:r>
      <w:r w:rsidRPr="00226507">
        <w:rPr>
          <w:rFonts w:ascii="Times New Roman" w:hAnsi="Times New Roman"/>
          <w:sz w:val="24"/>
          <w:szCs w:val="24"/>
        </w:rPr>
        <w:t>dalam menjalaskan variabel-variabel terikat (kinerja) amat terbatas. Begitu pula sebaliknya, nilai yang mendekati satu berarti variabel-variabel bebas memberikan hamper semua informasi yang membutuhkan untuk memprediksi, variabel-variabel terikat koefisien determinasi (R</w:t>
      </w:r>
      <w:r w:rsidRPr="00226507">
        <w:rPr>
          <w:rFonts w:ascii="Times New Roman" w:hAnsi="Times New Roman"/>
          <w:sz w:val="24"/>
          <w:szCs w:val="24"/>
          <w:vertAlign w:val="superscript"/>
        </w:rPr>
        <w:t>2</w:t>
      </w:r>
      <w:r w:rsidRPr="00226507">
        <w:rPr>
          <w:rFonts w:ascii="Times New Roman" w:hAnsi="Times New Roman"/>
          <w:sz w:val="24"/>
          <w:szCs w:val="24"/>
        </w:rPr>
        <w:t>) pada intinya mengukur seberapa jauh kemampuan model dal</w:t>
      </w:r>
      <w:r>
        <w:rPr>
          <w:rFonts w:ascii="Times New Roman" w:hAnsi="Times New Roman"/>
          <w:sz w:val="24"/>
          <w:szCs w:val="24"/>
        </w:rPr>
        <w:t xml:space="preserve">am menerangkan variasi variabel </w:t>
      </w:r>
      <w:bookmarkStart w:id="0" w:name="_GoBack"/>
      <w:bookmarkEnd w:id="0"/>
      <w:r w:rsidRPr="00226507">
        <w:rPr>
          <w:rFonts w:ascii="Times New Roman" w:hAnsi="Times New Roman"/>
          <w:sz w:val="24"/>
          <w:szCs w:val="24"/>
        </w:rPr>
        <w:t>terikat (Ghozali, 2005).</w:t>
      </w:r>
      <w:r>
        <w:rPr>
          <w:rFonts w:ascii="Times New Roman" w:hAnsi="Times New Roman" w:cs="Times New Roman"/>
          <w:b/>
          <w:sz w:val="24"/>
          <w:szCs w:val="24"/>
        </w:rPr>
        <w:tab/>
      </w:r>
    </w:p>
    <w:p w:rsidR="00B17A36" w:rsidRDefault="00B17A36"/>
    <w:sectPr w:rsidR="00B17A36" w:rsidSect="00BC25EF">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C5" w:rsidRDefault="00BC25EF" w:rsidP="00392C21">
    <w:pPr>
      <w:pStyle w:val="Footer"/>
      <w:jc w:val="center"/>
    </w:pPr>
    <w: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C5" w:rsidRDefault="00BC25EF">
    <w:pPr>
      <w:pStyle w:val="Footer"/>
      <w:jc w:val="center"/>
    </w:pPr>
  </w:p>
  <w:p w:rsidR="007848C5" w:rsidRDefault="00BC25EF" w:rsidP="00392C21">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C5" w:rsidRDefault="00BC25EF">
    <w:pPr>
      <w:pStyle w:val="Header"/>
      <w:jc w:val="right"/>
    </w:pPr>
  </w:p>
  <w:p w:rsidR="007848C5" w:rsidRDefault="00BC25EF" w:rsidP="00392C2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867329"/>
      <w:docPartObj>
        <w:docPartGallery w:val="Page Numbers (Top of Page)"/>
        <w:docPartUnique/>
      </w:docPartObj>
    </w:sdtPr>
    <w:sdtEndPr>
      <w:rPr>
        <w:noProof/>
      </w:rPr>
    </w:sdtEndPr>
    <w:sdtContent>
      <w:p w:rsidR="007848C5" w:rsidRDefault="00BC25EF">
        <w:pPr>
          <w:pStyle w:val="Header"/>
          <w:jc w:val="right"/>
        </w:pPr>
        <w:r>
          <w:fldChar w:fldCharType="begin"/>
        </w:r>
        <w:r>
          <w:instrText xml:space="preserve"> PAGE   \* MERGEFORMAT </w:instrText>
        </w:r>
        <w:r>
          <w:fldChar w:fldCharType="separate"/>
        </w:r>
        <w:r>
          <w:rPr>
            <w:noProof/>
          </w:rPr>
          <w:t>50</w:t>
        </w:r>
        <w:r>
          <w:rPr>
            <w:noProof/>
          </w:rPr>
          <w:fldChar w:fldCharType="end"/>
        </w:r>
      </w:p>
    </w:sdtContent>
  </w:sdt>
  <w:p w:rsidR="007848C5" w:rsidRDefault="00BC25EF" w:rsidP="00392C2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D50"/>
    <w:multiLevelType w:val="hybridMultilevel"/>
    <w:tmpl w:val="6DB0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53628"/>
    <w:multiLevelType w:val="hybridMultilevel"/>
    <w:tmpl w:val="D12C1CE4"/>
    <w:lvl w:ilvl="0" w:tplc="1BE0CAD0">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5F4E3E"/>
    <w:multiLevelType w:val="multilevel"/>
    <w:tmpl w:val="1564F05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5C62FF"/>
    <w:multiLevelType w:val="hybridMultilevel"/>
    <w:tmpl w:val="B914E824"/>
    <w:lvl w:ilvl="0" w:tplc="67F46F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80C6E4E"/>
    <w:multiLevelType w:val="hybridMultilevel"/>
    <w:tmpl w:val="1C54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802C9E"/>
    <w:multiLevelType w:val="hybridMultilevel"/>
    <w:tmpl w:val="E32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DF4197"/>
    <w:multiLevelType w:val="hybridMultilevel"/>
    <w:tmpl w:val="25AA2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A35D1"/>
    <w:multiLevelType w:val="hybridMultilevel"/>
    <w:tmpl w:val="8F007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CD23F3"/>
    <w:multiLevelType w:val="multilevel"/>
    <w:tmpl w:val="3A1E192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DC553DF"/>
    <w:multiLevelType w:val="hybridMultilevel"/>
    <w:tmpl w:val="293C3D9A"/>
    <w:lvl w:ilvl="0" w:tplc="9FFAE4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9"/>
  </w:num>
  <w:num w:numId="3">
    <w:abstractNumId w:val="3"/>
  </w:num>
  <w:num w:numId="4">
    <w:abstractNumId w:val="4"/>
  </w:num>
  <w:num w:numId="5">
    <w:abstractNumId w:val="7"/>
  </w:num>
  <w:num w:numId="6">
    <w:abstractNumId w:val="0"/>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EF"/>
    <w:rsid w:val="00B17A36"/>
    <w:rsid w:val="00BC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E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5EF"/>
    <w:pPr>
      <w:ind w:left="720"/>
      <w:contextualSpacing/>
    </w:pPr>
    <w:rPr>
      <w:rFonts w:ascii="Calibri" w:eastAsia="Calibri" w:hAnsi="Calibri" w:cs="Times New Roman"/>
    </w:rPr>
  </w:style>
  <w:style w:type="table" w:styleId="TableGrid">
    <w:name w:val="Table Grid"/>
    <w:basedOn w:val="TableNormal"/>
    <w:uiPriority w:val="59"/>
    <w:rsid w:val="00BC25E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C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EF"/>
    <w:rPr>
      <w:rFonts w:eastAsiaTheme="minorEastAsia"/>
    </w:rPr>
  </w:style>
  <w:style w:type="character" w:customStyle="1" w:styleId="HeaderChar">
    <w:name w:val="Header Char"/>
    <w:basedOn w:val="DefaultParagraphFont"/>
    <w:link w:val="Header"/>
    <w:uiPriority w:val="99"/>
    <w:rsid w:val="00BC25EF"/>
    <w:rPr>
      <w:rFonts w:eastAsiaTheme="minorEastAsia"/>
    </w:rPr>
  </w:style>
  <w:style w:type="paragraph" w:styleId="Header">
    <w:name w:val="header"/>
    <w:basedOn w:val="Normal"/>
    <w:link w:val="HeaderChar"/>
    <w:uiPriority w:val="99"/>
    <w:unhideWhenUsed/>
    <w:rsid w:val="00BC25EF"/>
    <w:pPr>
      <w:tabs>
        <w:tab w:val="center" w:pos="4680"/>
        <w:tab w:val="right" w:pos="9360"/>
      </w:tabs>
      <w:spacing w:after="0" w:line="240" w:lineRule="auto"/>
    </w:pPr>
  </w:style>
  <w:style w:type="character" w:customStyle="1" w:styleId="HeaderChar1">
    <w:name w:val="Header Char1"/>
    <w:basedOn w:val="DefaultParagraphFont"/>
    <w:uiPriority w:val="99"/>
    <w:semiHidden/>
    <w:rsid w:val="00BC25E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E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5EF"/>
    <w:pPr>
      <w:ind w:left="720"/>
      <w:contextualSpacing/>
    </w:pPr>
    <w:rPr>
      <w:rFonts w:ascii="Calibri" w:eastAsia="Calibri" w:hAnsi="Calibri" w:cs="Times New Roman"/>
    </w:rPr>
  </w:style>
  <w:style w:type="table" w:styleId="TableGrid">
    <w:name w:val="Table Grid"/>
    <w:basedOn w:val="TableNormal"/>
    <w:uiPriority w:val="59"/>
    <w:rsid w:val="00BC25E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C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EF"/>
    <w:rPr>
      <w:rFonts w:eastAsiaTheme="minorEastAsia"/>
    </w:rPr>
  </w:style>
  <w:style w:type="character" w:customStyle="1" w:styleId="HeaderChar">
    <w:name w:val="Header Char"/>
    <w:basedOn w:val="DefaultParagraphFont"/>
    <w:link w:val="Header"/>
    <w:uiPriority w:val="99"/>
    <w:rsid w:val="00BC25EF"/>
    <w:rPr>
      <w:rFonts w:eastAsiaTheme="minorEastAsia"/>
    </w:rPr>
  </w:style>
  <w:style w:type="paragraph" w:styleId="Header">
    <w:name w:val="header"/>
    <w:basedOn w:val="Normal"/>
    <w:link w:val="HeaderChar"/>
    <w:uiPriority w:val="99"/>
    <w:unhideWhenUsed/>
    <w:rsid w:val="00BC25EF"/>
    <w:pPr>
      <w:tabs>
        <w:tab w:val="center" w:pos="4680"/>
        <w:tab w:val="right" w:pos="9360"/>
      </w:tabs>
      <w:spacing w:after="0" w:line="240" w:lineRule="auto"/>
    </w:pPr>
  </w:style>
  <w:style w:type="character" w:customStyle="1" w:styleId="HeaderChar1">
    <w:name w:val="Header Char1"/>
    <w:basedOn w:val="DefaultParagraphFont"/>
    <w:uiPriority w:val="99"/>
    <w:semiHidden/>
    <w:rsid w:val="00BC25E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cp:lastPrinted>2018-11-08T06:38:00Z</cp:lastPrinted>
  <dcterms:created xsi:type="dcterms:W3CDTF">2018-11-08T06:36:00Z</dcterms:created>
  <dcterms:modified xsi:type="dcterms:W3CDTF">2018-11-08T06:38:00Z</dcterms:modified>
</cp:coreProperties>
</file>