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57" w:rsidRDefault="00A2466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BAB II</w:t>
      </w:r>
    </w:p>
    <w:p w:rsidR="00987357" w:rsidRDefault="00A2466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TINJAUAN PUSTAKA</w:t>
      </w:r>
    </w:p>
    <w:p w:rsidR="00987357" w:rsidRDefault="00A24660">
      <w:pPr>
        <w:pStyle w:val="ListParagraph"/>
        <w:numPr>
          <w:ilvl w:val="0"/>
          <w:numId w:val="1"/>
        </w:numPr>
        <w:tabs>
          <w:tab w:val="left" w:pos="567"/>
        </w:tabs>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Penelitian Terdahulu</w:t>
      </w:r>
    </w:p>
    <w:p w:rsidR="00987357" w:rsidRDefault="00A24660">
      <w:pPr>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2.1 Penelitian Terdahulu</w:t>
      </w:r>
    </w:p>
    <w:tbl>
      <w:tblPr>
        <w:tblStyle w:val="TableGrid"/>
        <w:tblW w:w="7953" w:type="dxa"/>
        <w:jc w:val="center"/>
        <w:tblInd w:w="926" w:type="dxa"/>
        <w:tblLayout w:type="fixed"/>
        <w:tblLook w:val="04A0" w:firstRow="1" w:lastRow="0" w:firstColumn="1" w:lastColumn="0" w:noHBand="0" w:noVBand="1"/>
      </w:tblPr>
      <w:tblGrid>
        <w:gridCol w:w="575"/>
        <w:gridCol w:w="1134"/>
        <w:gridCol w:w="1418"/>
        <w:gridCol w:w="1701"/>
        <w:gridCol w:w="1240"/>
        <w:gridCol w:w="1885"/>
      </w:tblGrid>
      <w:tr w:rsidR="00987357" w:rsidTr="00807D52">
        <w:trPr>
          <w:trHeight w:val="702"/>
          <w:jc w:val="center"/>
        </w:trPr>
        <w:tc>
          <w:tcPr>
            <w:tcW w:w="575" w:type="dxa"/>
          </w:tcPr>
          <w:p w:rsidR="00987357" w:rsidRDefault="00A2466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No.</w:t>
            </w:r>
          </w:p>
        </w:tc>
        <w:tc>
          <w:tcPr>
            <w:tcW w:w="1134" w:type="dxa"/>
          </w:tcPr>
          <w:p w:rsidR="00987357" w:rsidRDefault="00A2466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Penelitian</w:t>
            </w:r>
          </w:p>
        </w:tc>
        <w:tc>
          <w:tcPr>
            <w:tcW w:w="1418" w:type="dxa"/>
          </w:tcPr>
          <w:p w:rsidR="00987357" w:rsidRDefault="00A2466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Judul</w:t>
            </w:r>
          </w:p>
        </w:tc>
        <w:tc>
          <w:tcPr>
            <w:tcW w:w="1701" w:type="dxa"/>
          </w:tcPr>
          <w:p w:rsidR="00987357" w:rsidRDefault="00A2466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Variabel</w:t>
            </w:r>
          </w:p>
        </w:tc>
        <w:tc>
          <w:tcPr>
            <w:tcW w:w="1240" w:type="dxa"/>
          </w:tcPr>
          <w:p w:rsidR="00987357" w:rsidRDefault="00A2466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Teknik Analisis Data</w:t>
            </w:r>
          </w:p>
        </w:tc>
        <w:tc>
          <w:tcPr>
            <w:tcW w:w="1885" w:type="dxa"/>
          </w:tcPr>
          <w:p w:rsidR="00987357" w:rsidRDefault="00A2466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Hasil </w:t>
            </w:r>
          </w:p>
        </w:tc>
      </w:tr>
      <w:tr w:rsidR="00987357" w:rsidTr="00807D52">
        <w:trPr>
          <w:trHeight w:val="2513"/>
          <w:jc w:val="center"/>
        </w:trPr>
        <w:tc>
          <w:tcPr>
            <w:tcW w:w="575"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134"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Ellyta Yullyanti (2009).</w:t>
            </w:r>
          </w:p>
        </w:tc>
        <w:tc>
          <w:tcPr>
            <w:tcW w:w="1418"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Analisis proses rekrutmen dan seleksi pada pegawai.</w:t>
            </w:r>
          </w:p>
        </w:tc>
        <w:tc>
          <w:tcPr>
            <w:tcW w:w="1701"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Rekrutmen (X1), Seleksi (X2), Kinerja (Y)</w:t>
            </w:r>
          </w:p>
        </w:tc>
        <w:tc>
          <w:tcPr>
            <w:tcW w:w="1240"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Analisis jalur</w:t>
            </w:r>
          </w:p>
        </w:tc>
        <w:tc>
          <w:tcPr>
            <w:tcW w:w="1885"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Bahwa rekrutmen berpengaruh positif dan signifikan terhadap seleksi, seleksi berpengaruh positif dan signifikan terhadap kinerja karyawan, rekrutmen mempengaruhi secara tidak langsung terhadap kinerja melalui proses seleksi.</w:t>
            </w:r>
          </w:p>
        </w:tc>
      </w:tr>
      <w:tr w:rsidR="00987357" w:rsidTr="00807D52">
        <w:trPr>
          <w:trHeight w:val="1854"/>
          <w:jc w:val="center"/>
        </w:trPr>
        <w:tc>
          <w:tcPr>
            <w:tcW w:w="575"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134"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Emiliana Sri Pujiarti (2013).</w:t>
            </w:r>
          </w:p>
        </w:tc>
        <w:tc>
          <w:tcPr>
            <w:tcW w:w="1418"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Model analisis perekrutan dan seleksi karyawan di PT. Semarang Autocamp Manufacturing Indonesia (SAMI).</w:t>
            </w:r>
          </w:p>
        </w:tc>
        <w:tc>
          <w:tcPr>
            <w:tcW w:w="1701"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Perekrutan (X1), Seleksi (X2).</w:t>
            </w:r>
          </w:p>
        </w:tc>
        <w:tc>
          <w:tcPr>
            <w:tcW w:w="1240" w:type="dxa"/>
          </w:tcPr>
          <w:p w:rsidR="00987357" w:rsidRDefault="00A24660">
            <w:pPr>
              <w:jc w:val="both"/>
              <w:rPr>
                <w:rFonts w:ascii="Times New Roman" w:hAnsi="Times New Roman" w:cs="Times New Roman"/>
                <w:sz w:val="20"/>
                <w:szCs w:val="20"/>
              </w:rPr>
            </w:pPr>
            <w:r>
              <w:rPr>
                <w:rFonts w:ascii="Times New Roman" w:hAnsi="Times New Roman" w:cs="Times New Roman"/>
                <w:sz w:val="20"/>
                <w:szCs w:val="20"/>
              </w:rPr>
              <w:t>Analisis jalur</w:t>
            </w:r>
          </w:p>
        </w:tc>
        <w:tc>
          <w:tcPr>
            <w:tcW w:w="1885" w:type="dxa"/>
          </w:tcPr>
          <w:p w:rsidR="00987357" w:rsidRDefault="00A24660">
            <w:pPr>
              <w:jc w:val="both"/>
              <w:rPr>
                <w:rFonts w:ascii="Times New Roman" w:hAnsi="Times New Roman" w:cs="Times New Roman"/>
                <w:sz w:val="20"/>
                <w:szCs w:val="20"/>
              </w:rPr>
            </w:pPr>
            <w:r>
              <w:rPr>
                <w:rFonts w:ascii="Times New Roman" w:hAnsi="Times New Roman" w:cs="Times New Roman"/>
                <w:sz w:val="20"/>
                <w:szCs w:val="20"/>
              </w:rPr>
              <w:t>Pelaksanaan rekrutmen dan seleksi karyawan PT. Semarang Auto Manufacturing Indonesia (SAMI) didasarkan atas perencanaan terhadap perkiraan kebutuhan.</w:t>
            </w:r>
          </w:p>
        </w:tc>
      </w:tr>
      <w:tr w:rsidR="00987357" w:rsidTr="00807D52">
        <w:trPr>
          <w:trHeight w:val="2011"/>
          <w:jc w:val="center"/>
        </w:trPr>
        <w:tc>
          <w:tcPr>
            <w:tcW w:w="575"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134"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Aji Nugroho (2012).</w:t>
            </w:r>
          </w:p>
        </w:tc>
        <w:tc>
          <w:tcPr>
            <w:tcW w:w="1418" w:type="dxa"/>
          </w:tcPr>
          <w:p w:rsidR="00987357" w:rsidRDefault="00A24660">
            <w:pPr>
              <w:autoSpaceDE w:val="0"/>
              <w:autoSpaceDN w:val="0"/>
              <w:adjustRightInd w:val="0"/>
              <w:jc w:val="both"/>
              <w:rPr>
                <w:rFonts w:ascii="Times New Roman" w:hAnsi="Times New Roman" w:cs="Times New Roman"/>
                <w:sz w:val="20"/>
                <w:szCs w:val="20"/>
              </w:rPr>
            </w:pPr>
            <w:r>
              <w:rPr>
                <w:rFonts w:ascii="Times New Roman" w:hAnsi="Times New Roman" w:cs="Times New Roman"/>
                <w:bCs/>
                <w:color w:val="000000"/>
                <w:sz w:val="20"/>
                <w:szCs w:val="20"/>
              </w:rPr>
              <w:t>Penga</w:t>
            </w:r>
            <w:r w:rsidR="00807D52">
              <w:rPr>
                <w:rFonts w:ascii="Times New Roman" w:hAnsi="Times New Roman" w:cs="Times New Roman"/>
                <w:bCs/>
                <w:color w:val="000000"/>
                <w:sz w:val="20"/>
                <w:szCs w:val="20"/>
              </w:rPr>
              <w:t xml:space="preserve">ruh Proses Rekrutmen dan Seleksi </w:t>
            </w:r>
            <w:r>
              <w:rPr>
                <w:rFonts w:ascii="Times New Roman" w:hAnsi="Times New Roman" w:cs="Times New Roman"/>
                <w:bCs/>
                <w:color w:val="000000"/>
                <w:sz w:val="20"/>
                <w:szCs w:val="20"/>
              </w:rPr>
              <w:t>Terhadap Kinerja Karyawan Pada PT. Angkasa Pura I (Persero)</w:t>
            </w:r>
          </w:p>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Cs/>
                <w:color w:val="000000"/>
                <w:sz w:val="20"/>
                <w:szCs w:val="20"/>
              </w:rPr>
              <w:t>Bandara Internasional Sultan Hasanuddin Makassar.</w:t>
            </w:r>
          </w:p>
        </w:tc>
        <w:tc>
          <w:tcPr>
            <w:tcW w:w="1701"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Rekrutmen (X1), Seleksi (X2), Kinerja (Y).</w:t>
            </w:r>
          </w:p>
        </w:tc>
        <w:tc>
          <w:tcPr>
            <w:tcW w:w="1240"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Analisis deskriptif dan analisis regresi berganda</w:t>
            </w:r>
          </w:p>
        </w:tc>
        <w:tc>
          <w:tcPr>
            <w:tcW w:w="1885"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Diketahui ada pengaruh yang positif dan signifikan antara rekrutmen terhadap kinerja karyawan. Seleksi berpengaruh positif dan signifikan terhadap kinerja</w:t>
            </w:r>
          </w:p>
        </w:tc>
      </w:tr>
      <w:tr w:rsidR="00987357" w:rsidTr="00807D52">
        <w:trPr>
          <w:trHeight w:val="1858"/>
          <w:jc w:val="center"/>
        </w:trPr>
        <w:tc>
          <w:tcPr>
            <w:tcW w:w="575" w:type="dxa"/>
          </w:tcPr>
          <w:p w:rsidR="00987357" w:rsidRDefault="00A24660">
            <w:pPr>
              <w:autoSpaceDE w:val="0"/>
              <w:autoSpaceDN w:val="0"/>
              <w:adjustRightInd w:val="0"/>
              <w:jc w:val="both"/>
              <w:rPr>
                <w:rFonts w:ascii="Times New Roman" w:hAnsi="Times New Roman" w:cs="Times New Roman"/>
                <w:bCs/>
                <w:color w:val="231F20"/>
                <w:sz w:val="20"/>
                <w:szCs w:val="20"/>
              </w:rPr>
            </w:pPr>
            <w:r>
              <w:rPr>
                <w:rFonts w:ascii="Times New Roman" w:hAnsi="Times New Roman" w:cs="Times New Roman"/>
                <w:bCs/>
                <w:color w:val="231F20"/>
                <w:sz w:val="20"/>
                <w:szCs w:val="20"/>
              </w:rPr>
              <w:lastRenderedPageBreak/>
              <w:t>4.</w:t>
            </w:r>
          </w:p>
        </w:tc>
        <w:tc>
          <w:tcPr>
            <w:tcW w:w="1134" w:type="dxa"/>
          </w:tcPr>
          <w:p w:rsidR="00987357" w:rsidRDefault="0037765C">
            <w:pPr>
              <w:autoSpaceDE w:val="0"/>
              <w:autoSpaceDN w:val="0"/>
              <w:adjustRightInd w:val="0"/>
              <w:jc w:val="both"/>
              <w:rPr>
                <w:rFonts w:ascii="Times New Roman" w:hAnsi="Times New Roman" w:cs="Times New Roman"/>
                <w:color w:val="000000"/>
                <w:sz w:val="20"/>
                <w:szCs w:val="20"/>
              </w:rPr>
            </w:pPr>
            <w:sdt>
              <w:sdtPr>
                <w:rPr>
                  <w:rFonts w:ascii="Times New Roman" w:hAnsi="Times New Roman" w:cs="Times New Roman"/>
                  <w:bCs/>
                  <w:color w:val="231F20"/>
                  <w:sz w:val="20"/>
                  <w:szCs w:val="20"/>
                </w:rPr>
                <w:id w:val="663436369"/>
              </w:sdtPr>
              <w:sdtEndPr/>
              <w:sdtContent>
                <w:r w:rsidR="00A24660">
                  <w:rPr>
                    <w:rFonts w:ascii="Times New Roman" w:hAnsi="Times New Roman" w:cs="Times New Roman"/>
                    <w:bCs/>
                    <w:color w:val="231F20"/>
                    <w:sz w:val="20"/>
                    <w:szCs w:val="20"/>
                  </w:rPr>
                  <w:fldChar w:fldCharType="begin"/>
                </w:r>
                <w:r w:rsidR="00A24660">
                  <w:rPr>
                    <w:rFonts w:ascii="Times New Roman" w:hAnsi="Times New Roman" w:cs="Times New Roman"/>
                    <w:bCs/>
                    <w:color w:val="231F20"/>
                    <w:sz w:val="20"/>
                    <w:szCs w:val="20"/>
                  </w:rPr>
                  <w:instrText xml:space="preserve">CITATION ten17 \l 1033 </w:instrText>
                </w:r>
                <w:r w:rsidR="00A24660">
                  <w:rPr>
                    <w:rFonts w:ascii="Times New Roman" w:hAnsi="Times New Roman" w:cs="Times New Roman"/>
                    <w:bCs/>
                    <w:color w:val="231F20"/>
                    <w:sz w:val="20"/>
                    <w:szCs w:val="20"/>
                  </w:rPr>
                  <w:fldChar w:fldCharType="separate"/>
                </w:r>
                <w:r w:rsidR="00A24660">
                  <w:rPr>
                    <w:rFonts w:ascii="Times New Roman" w:hAnsi="Times New Roman" w:cs="Times New Roman"/>
                    <w:color w:val="231F20"/>
                    <w:sz w:val="20"/>
                    <w:szCs w:val="20"/>
                  </w:rPr>
                  <w:t>(Aziz, 2017)</w:t>
                </w:r>
                <w:r w:rsidR="00A24660">
                  <w:rPr>
                    <w:rFonts w:ascii="Times New Roman" w:hAnsi="Times New Roman" w:cs="Times New Roman"/>
                    <w:bCs/>
                    <w:color w:val="231F20"/>
                    <w:sz w:val="20"/>
                    <w:szCs w:val="20"/>
                  </w:rPr>
                  <w:fldChar w:fldCharType="end"/>
                </w:r>
              </w:sdtContent>
            </w:sdt>
          </w:p>
        </w:tc>
        <w:tc>
          <w:tcPr>
            <w:tcW w:w="1418"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Cs/>
                <w:color w:val="231F20"/>
                <w:sz w:val="20"/>
                <w:szCs w:val="20"/>
              </w:rPr>
              <w:t xml:space="preserve">Pengaruh Rekrutmen dan Seleksi Terhadap Kinerja di </w:t>
            </w:r>
            <w:r>
              <w:rPr>
                <w:rFonts w:ascii="Times New Roman" w:hAnsi="Times New Roman" w:cs="Times New Roman"/>
                <w:color w:val="231F20"/>
                <w:sz w:val="20"/>
                <w:szCs w:val="20"/>
              </w:rPr>
              <w:t>PT INALUM Sumatera Utara.</w:t>
            </w:r>
          </w:p>
        </w:tc>
        <w:tc>
          <w:tcPr>
            <w:tcW w:w="1701"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Rekrutmen (X1), Seleksi (X2), Kinerja (Y).</w:t>
            </w:r>
          </w:p>
        </w:tc>
        <w:tc>
          <w:tcPr>
            <w:tcW w:w="1240"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Analisis Jalur</w:t>
            </w:r>
          </w:p>
        </w:tc>
        <w:tc>
          <w:tcPr>
            <w:tcW w:w="1885" w:type="dxa"/>
          </w:tcPr>
          <w:p w:rsidR="00987357" w:rsidRDefault="00A24660">
            <w:pPr>
              <w:autoSpaceDE w:val="0"/>
              <w:autoSpaceDN w:val="0"/>
              <w:adjustRightInd w:val="0"/>
              <w:jc w:val="both"/>
              <w:rPr>
                <w:rFonts w:ascii="Times New Roman" w:hAnsi="Times New Roman" w:cs="Times New Roman"/>
                <w:iCs/>
                <w:color w:val="231F20"/>
                <w:sz w:val="20"/>
                <w:szCs w:val="20"/>
              </w:rPr>
            </w:pPr>
            <w:r>
              <w:rPr>
                <w:rFonts w:ascii="Times New Roman" w:hAnsi="Times New Roman" w:cs="Times New Roman"/>
                <w:iCs/>
                <w:color w:val="231F20"/>
                <w:sz w:val="20"/>
                <w:szCs w:val="20"/>
              </w:rPr>
              <w:t>Hasil penelitian ini menunjukkan bahwa</w:t>
            </w:r>
          </w:p>
          <w:p w:rsidR="00987357" w:rsidRDefault="00A24660">
            <w:pPr>
              <w:autoSpaceDE w:val="0"/>
              <w:autoSpaceDN w:val="0"/>
              <w:adjustRightInd w:val="0"/>
              <w:jc w:val="both"/>
              <w:rPr>
                <w:rFonts w:ascii="Times New Roman" w:hAnsi="Times New Roman" w:cs="Times New Roman"/>
                <w:iCs/>
                <w:color w:val="231F20"/>
                <w:sz w:val="20"/>
                <w:szCs w:val="20"/>
              </w:rPr>
            </w:pPr>
            <w:proofErr w:type="gramStart"/>
            <w:r>
              <w:rPr>
                <w:rFonts w:ascii="Times New Roman" w:hAnsi="Times New Roman" w:cs="Times New Roman"/>
                <w:iCs/>
                <w:color w:val="231F20"/>
                <w:sz w:val="20"/>
                <w:szCs w:val="20"/>
              </w:rPr>
              <w:t>rekrutmen</w:t>
            </w:r>
            <w:proofErr w:type="gramEnd"/>
            <w:r>
              <w:rPr>
                <w:rFonts w:ascii="Times New Roman" w:hAnsi="Times New Roman" w:cs="Times New Roman"/>
                <w:iCs/>
                <w:color w:val="231F20"/>
                <w:sz w:val="20"/>
                <w:szCs w:val="20"/>
              </w:rPr>
              <w:t xml:space="preserve"> berpengaruh terhadap seleksi. seleksi berpengaruh terhadap kinerja dan</w:t>
            </w:r>
          </w:p>
          <w:p w:rsidR="00987357" w:rsidRDefault="00A24660">
            <w:pPr>
              <w:autoSpaceDE w:val="0"/>
              <w:autoSpaceDN w:val="0"/>
              <w:adjustRightInd w:val="0"/>
              <w:jc w:val="both"/>
              <w:rPr>
                <w:rFonts w:ascii="Times New Roman" w:hAnsi="Times New Roman" w:cs="Times New Roman"/>
                <w:iCs/>
                <w:color w:val="231F20"/>
                <w:sz w:val="20"/>
                <w:szCs w:val="20"/>
              </w:rPr>
            </w:pPr>
            <w:proofErr w:type="gramStart"/>
            <w:r>
              <w:rPr>
                <w:rFonts w:ascii="Times New Roman" w:hAnsi="Times New Roman" w:cs="Times New Roman"/>
                <w:iCs/>
                <w:color w:val="231F20"/>
                <w:sz w:val="20"/>
                <w:szCs w:val="20"/>
              </w:rPr>
              <w:t>rekrutmen</w:t>
            </w:r>
            <w:proofErr w:type="gramEnd"/>
            <w:r>
              <w:rPr>
                <w:rFonts w:ascii="Times New Roman" w:hAnsi="Times New Roman" w:cs="Times New Roman"/>
                <w:iCs/>
                <w:color w:val="231F20"/>
                <w:sz w:val="20"/>
                <w:szCs w:val="20"/>
              </w:rPr>
              <w:t xml:space="preserve"> secara langsung berpengaruh oleh kinerja.</w:t>
            </w:r>
          </w:p>
        </w:tc>
      </w:tr>
      <w:tr w:rsidR="00987357" w:rsidTr="00807D52">
        <w:trPr>
          <w:trHeight w:val="2330"/>
          <w:jc w:val="center"/>
        </w:trPr>
        <w:tc>
          <w:tcPr>
            <w:tcW w:w="575" w:type="dxa"/>
          </w:tcPr>
          <w:p w:rsidR="00987357" w:rsidRDefault="00A24660">
            <w:pPr>
              <w:autoSpaceDE w:val="0"/>
              <w:autoSpaceDN w:val="0"/>
              <w:adjustRightInd w:val="0"/>
              <w:jc w:val="both"/>
              <w:rPr>
                <w:rFonts w:ascii="Times New Roman" w:hAnsi="Times New Roman" w:cs="Times New Roman"/>
                <w:bCs/>
                <w:color w:val="231F20"/>
                <w:sz w:val="20"/>
                <w:szCs w:val="20"/>
              </w:rPr>
            </w:pPr>
            <w:r>
              <w:rPr>
                <w:rFonts w:ascii="Times New Roman" w:hAnsi="Times New Roman" w:cs="Times New Roman"/>
                <w:bCs/>
                <w:color w:val="231F20"/>
                <w:sz w:val="20"/>
                <w:szCs w:val="20"/>
              </w:rPr>
              <w:t>5</w:t>
            </w:r>
          </w:p>
        </w:tc>
        <w:tc>
          <w:tcPr>
            <w:tcW w:w="1134" w:type="dxa"/>
          </w:tcPr>
          <w:p w:rsidR="00987357" w:rsidRDefault="0037765C">
            <w:pPr>
              <w:autoSpaceDE w:val="0"/>
              <w:autoSpaceDN w:val="0"/>
              <w:adjustRightInd w:val="0"/>
              <w:jc w:val="both"/>
              <w:rPr>
                <w:rFonts w:ascii="Times New Roman" w:hAnsi="Times New Roman" w:cs="Times New Roman"/>
                <w:bCs/>
                <w:color w:val="231F20"/>
                <w:sz w:val="20"/>
                <w:szCs w:val="20"/>
              </w:rPr>
            </w:pPr>
            <w:sdt>
              <w:sdtPr>
                <w:rPr>
                  <w:rFonts w:ascii="Times New Roman" w:hAnsi="Times New Roman" w:cs="Times New Roman"/>
                  <w:bCs/>
                  <w:color w:val="000000"/>
                  <w:sz w:val="20"/>
                  <w:szCs w:val="20"/>
                </w:rPr>
                <w:id w:val="973026918"/>
              </w:sdtPr>
              <w:sdtEndPr/>
              <w:sdtContent>
                <w:r w:rsidR="00A24660">
                  <w:rPr>
                    <w:rFonts w:ascii="Times New Roman" w:hAnsi="Times New Roman" w:cs="Times New Roman"/>
                    <w:bCs/>
                    <w:color w:val="000000"/>
                    <w:sz w:val="20"/>
                    <w:szCs w:val="20"/>
                  </w:rPr>
                  <w:fldChar w:fldCharType="begin"/>
                </w:r>
                <w:r w:rsidR="00A24660">
                  <w:rPr>
                    <w:rFonts w:ascii="Times New Roman" w:hAnsi="Times New Roman" w:cs="Times New Roman"/>
                    <w:bCs/>
                    <w:color w:val="000000"/>
                    <w:sz w:val="20"/>
                    <w:szCs w:val="20"/>
                  </w:rPr>
                  <w:instrText xml:space="preserve">CITATION ten141 \l 1033 </w:instrText>
                </w:r>
                <w:r w:rsidR="00A24660">
                  <w:rPr>
                    <w:rFonts w:ascii="Times New Roman" w:hAnsi="Times New Roman" w:cs="Times New Roman"/>
                    <w:bCs/>
                    <w:color w:val="000000"/>
                    <w:sz w:val="20"/>
                    <w:szCs w:val="20"/>
                  </w:rPr>
                  <w:fldChar w:fldCharType="separate"/>
                </w:r>
                <w:r w:rsidR="00A24660">
                  <w:rPr>
                    <w:rFonts w:ascii="Times New Roman" w:hAnsi="Times New Roman" w:cs="Times New Roman"/>
                    <w:color w:val="000000"/>
                    <w:sz w:val="20"/>
                    <w:szCs w:val="20"/>
                  </w:rPr>
                  <w:t>(Kepha, 2014)</w:t>
                </w:r>
                <w:r w:rsidR="00A24660">
                  <w:rPr>
                    <w:rFonts w:ascii="Times New Roman" w:hAnsi="Times New Roman" w:cs="Times New Roman"/>
                    <w:bCs/>
                    <w:color w:val="000000"/>
                    <w:sz w:val="20"/>
                    <w:szCs w:val="20"/>
                  </w:rPr>
                  <w:fldChar w:fldCharType="end"/>
                </w:r>
              </w:sdtContent>
            </w:sdt>
          </w:p>
        </w:tc>
        <w:tc>
          <w:tcPr>
            <w:tcW w:w="1418" w:type="dxa"/>
          </w:tcPr>
          <w:p w:rsidR="00987357" w:rsidRDefault="00A24660">
            <w:pPr>
              <w:autoSpaceDE w:val="0"/>
              <w:autoSpaceDN w:val="0"/>
              <w:adjustRightInd w:val="0"/>
              <w:jc w:val="both"/>
              <w:rPr>
                <w:rFonts w:ascii="Times New Roman" w:hAnsi="Times New Roman" w:cs="Times New Roman"/>
                <w:bCs/>
                <w:color w:val="231F20"/>
                <w:sz w:val="20"/>
                <w:szCs w:val="20"/>
              </w:rPr>
            </w:pPr>
            <w:r>
              <w:rPr>
                <w:rFonts w:ascii="Times New Roman" w:hAnsi="Times New Roman" w:cs="Times New Roman"/>
                <w:color w:val="000000"/>
                <w:sz w:val="20"/>
                <w:szCs w:val="20"/>
              </w:rPr>
              <w:t>The Influence of Recruitment and Selection on the Performance of Employees in Research Institutes in Kenya.</w:t>
            </w:r>
          </w:p>
        </w:tc>
        <w:tc>
          <w:tcPr>
            <w:tcW w:w="1701"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Rekrutmen (X1), Seleksi (X2), Kinerja (Y).</w:t>
            </w:r>
          </w:p>
        </w:tc>
        <w:tc>
          <w:tcPr>
            <w:tcW w:w="1240" w:type="dxa"/>
          </w:tcPr>
          <w:p w:rsidR="00987357" w:rsidRDefault="00A24660">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Analisis deskriptif dan analisis regresi berganda</w:t>
            </w:r>
          </w:p>
        </w:tc>
        <w:tc>
          <w:tcPr>
            <w:tcW w:w="1885" w:type="dxa"/>
          </w:tcPr>
          <w:p w:rsidR="00987357" w:rsidRDefault="00A24660">
            <w:pPr>
              <w:autoSpaceDE w:val="0"/>
              <w:autoSpaceDN w:val="0"/>
              <w:adjustRightInd w:val="0"/>
              <w:rPr>
                <w:rFonts w:ascii="Times New Roman" w:hAnsi="Times New Roman" w:cs="Times New Roman"/>
                <w:iCs/>
                <w:color w:val="231F20"/>
                <w:sz w:val="20"/>
                <w:szCs w:val="20"/>
              </w:rPr>
            </w:pPr>
            <w:r>
              <w:rPr>
                <w:rFonts w:ascii="Times New Roman" w:hAnsi="Times New Roman" w:cs="Times New Roman"/>
                <w:color w:val="000000"/>
                <w:sz w:val="20"/>
                <w:szCs w:val="20"/>
              </w:rPr>
              <w:t>Bahwa variabel rekrutmen dan seleksi mempunyai pengaruh signifikan terhadap kinerja</w:t>
            </w:r>
          </w:p>
        </w:tc>
      </w:tr>
    </w:tbl>
    <w:p w:rsidR="00987357" w:rsidRDefault="00987357">
      <w:pPr>
        <w:autoSpaceDE w:val="0"/>
        <w:autoSpaceDN w:val="0"/>
        <w:adjustRightInd w:val="0"/>
        <w:spacing w:after="0" w:line="240" w:lineRule="auto"/>
        <w:jc w:val="both"/>
        <w:rPr>
          <w:rFonts w:ascii="Times New Roman" w:hAnsi="Times New Roman" w:cs="Times New Roman"/>
          <w:bCs/>
          <w:color w:val="000000"/>
          <w:sz w:val="20"/>
          <w:szCs w:val="20"/>
        </w:rPr>
      </w:pPr>
    </w:p>
    <w:p w:rsidR="00987357" w:rsidRDefault="00A24660">
      <w:pPr>
        <w:pStyle w:val="ListParagraph"/>
        <w:numPr>
          <w:ilvl w:val="0"/>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Rekrutmen</w:t>
      </w:r>
    </w:p>
    <w:p w:rsidR="00987357" w:rsidRDefault="00A2466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Rekrutmen merupakan proses menentukan dan menarik pelamar yang mampu untuk bekerja dalam suatu perusahaan. Proses ini dimulai ketika para pelamar dicari dan berakhir ketika lamaran-lamaran mereka diserahkan atau di kumpulkan. </w:t>
      </w:r>
      <w:proofErr w:type="gramStart"/>
      <w:r>
        <w:rPr>
          <w:rFonts w:ascii="Times New Roman" w:hAnsi="Times New Roman" w:cs="Times New Roman"/>
          <w:sz w:val="24"/>
          <w:szCs w:val="24"/>
        </w:rPr>
        <w:t>Hasilnya adalah merupakan sekumpulan pelamar calon karyawan baru untuk diseleksi dan dipilih.</w:t>
      </w:r>
      <w:proofErr w:type="gramEnd"/>
      <w:r>
        <w:rPr>
          <w:rFonts w:ascii="Times New Roman" w:hAnsi="Times New Roman" w:cs="Times New Roman"/>
          <w:sz w:val="24"/>
          <w:szCs w:val="24"/>
        </w:rPr>
        <w:t xml:space="preserve"> Selain itu rekrutmen juga di katakan sebagai proses untuk mendapatkan sejumlah SDM (karyawan) yang berkualitas untuk menduduki suatu jabatan atau pekerjaan dalam sutu perusahaan </w:t>
      </w:r>
      <w:sdt>
        <w:sdtPr>
          <w:rPr>
            <w:rFonts w:ascii="Times New Roman" w:hAnsi="Times New Roman" w:cs="Times New Roman"/>
            <w:sz w:val="24"/>
            <w:szCs w:val="24"/>
          </w:rPr>
          <w:id w:val="137393432"/>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Vei09 \l 1033 </w:instrText>
          </w:r>
          <w:r>
            <w:rPr>
              <w:rFonts w:ascii="Times New Roman" w:hAnsi="Times New Roman" w:cs="Times New Roman"/>
              <w:sz w:val="24"/>
              <w:szCs w:val="24"/>
            </w:rPr>
            <w:fldChar w:fldCharType="separate"/>
          </w:r>
          <w:r>
            <w:rPr>
              <w:rFonts w:ascii="Times New Roman" w:hAnsi="Times New Roman" w:cs="Times New Roman"/>
              <w:sz w:val="24"/>
              <w:szCs w:val="24"/>
            </w:rPr>
            <w:t>(Rivai, 2009)</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987357" w:rsidRDefault="00A2466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Hasibuan (2005) rekrutmen adalah proses penarikan, seleksi penempatan, orientasi dan induksi untuk mendapatkan karyawan yang efektif dan efisien membantu tercapainya tujuan perusahaan.</w:t>
      </w:r>
    </w:p>
    <w:p w:rsidR="00987357" w:rsidRDefault="00A24660">
      <w:pPr>
        <w:autoSpaceDE w:val="0"/>
        <w:autoSpaceDN w:val="0"/>
        <w:adjustRightInd w:val="0"/>
        <w:spacing w:after="0" w:line="48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Handoko (2014) menjelaskan bahwa rekrutmen merupakan proses pencarian dan pemikatanpara calon karyawan (pelamar) yang mampu untuk melamar sebagai karyawan. Sedangkan menurut Siagian (2016) rekrutmen adalah proses </w:t>
      </w:r>
      <w:r>
        <w:rPr>
          <w:rFonts w:ascii="Times New Roman" w:hAnsi="Times New Roman" w:cs="Times New Roman"/>
          <w:color w:val="000000"/>
          <w:sz w:val="24"/>
          <w:szCs w:val="24"/>
        </w:rPr>
        <w:lastRenderedPageBreak/>
        <w:t>mencari, menemukan dan menarik para pelamar yang capable untuk dipekerjakan dalam dan oleh suatu organisasi.</w:t>
      </w:r>
    </w:p>
    <w:p w:rsidR="00987357" w:rsidRDefault="00A24660" w:rsidP="00807D52">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beberapa pendapat diatas dapat disimpulkan bahwa rekrutmen adalah proses mengumumkan lowongan kerja sampai menerima surat-surat lamaran kerja.</w:t>
      </w:r>
    </w:p>
    <w:p w:rsidR="00987357" w:rsidRDefault="00A24660">
      <w:pPr>
        <w:pStyle w:val="ListParagraph"/>
        <w:numPr>
          <w:ilvl w:val="2"/>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Rekrutmen</w:t>
      </w:r>
    </w:p>
    <w:p w:rsidR="00987357" w:rsidRDefault="00A24660">
      <w:pPr>
        <w:pStyle w:val="ListParagraph"/>
        <w:spacing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Secara umum, tujuan rekrutmen adalah untuk memenuhi kebuuhan tenaga kerja sesuai dengan persyaratan yang dituntut suatu pekerjaan.</w:t>
      </w:r>
      <w:proofErr w:type="gramEnd"/>
      <w:r>
        <w:rPr>
          <w:rFonts w:ascii="Times New Roman" w:hAnsi="Times New Roman" w:cs="Times New Roman"/>
          <w:sz w:val="24"/>
          <w:szCs w:val="24"/>
        </w:rPr>
        <w:t xml:space="preserve"> Secara khusus tujuan rekrutmen menurut </w:t>
      </w:r>
      <w:sdt>
        <w:sdtPr>
          <w:rPr>
            <w:rFonts w:ascii="Times New Roman" w:hAnsi="Times New Roman" w:cs="Times New Roman"/>
            <w:sz w:val="24"/>
            <w:szCs w:val="24"/>
          </w:rPr>
          <w:id w:val="-478531995"/>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Wil12 \l 1033 </w:instrText>
          </w:r>
          <w:r>
            <w:rPr>
              <w:rFonts w:ascii="Times New Roman" w:hAnsi="Times New Roman" w:cs="Times New Roman"/>
              <w:sz w:val="24"/>
              <w:szCs w:val="24"/>
            </w:rPr>
            <w:fldChar w:fldCharType="separate"/>
          </w:r>
          <w:r>
            <w:rPr>
              <w:rFonts w:ascii="Times New Roman" w:hAnsi="Times New Roman" w:cs="Times New Roman"/>
              <w:sz w:val="24"/>
              <w:szCs w:val="24"/>
            </w:rPr>
            <w:t>(Bangun, 2012)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antara </w:t>
      </w:r>
      <w:proofErr w:type="gramStart"/>
      <w:r>
        <w:rPr>
          <w:rFonts w:ascii="Times New Roman" w:hAnsi="Times New Roman" w:cs="Times New Roman"/>
          <w:sz w:val="24"/>
          <w:szCs w:val="24"/>
        </w:rPr>
        <w:t>lain :</w:t>
      </w:r>
      <w:proofErr w:type="gramEnd"/>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Agar sesuai dengan program dan strategi perusahaan. Sebelum melaksanakan kegiatannya, perusahaan terlebih dahulu menetapkan program dan strategi untuk mencapai sasarannya. Untuk merealisasikan program dan sttrategi, perusahaan melakukan rekrutmen sesuai kebutuhannya.</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menentukan kebutuhan tenaga kerja dalam jangka pendek dan jangka panjang, berkaitan dengan perubahan dalam perusahaan, perencanaan sumber daya manusia, rancangan pekerjaan, dan analisis pekerjaan.</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Untuk mendukung kebijaksanaan perusahaan dalam mengelola sumber daya manusia yang beragam.</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Membantu dalam meningkatkan keberhasilan proses pemilihan tenaga kerja dengan mengurangi calon karyawan yang jelas tidak memenuhi syarat menjadi karyawan.</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Mengurangi kemungkinan keluarnya karyawan yang baru bekerja.</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Sebagai upaya dalam mengkoordinasikan penarikan dengan program pemilihan dan pengembangan tenaga kerja.</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Melakukan evaluasi efektif tidaknya berbagai teknik yang dilakukan dalam penarikan tenaga kerja.</w:t>
      </w:r>
    </w:p>
    <w:p w:rsidR="00987357" w:rsidRDefault="00A24660">
      <w:pPr>
        <w:pStyle w:val="ListParagraph"/>
        <w:numPr>
          <w:ilvl w:val="0"/>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Memenuhi kegiatan perusahaan untuk mendukung program pemerintah dalam hal mengurangi tingkat pengangguran.</w:t>
      </w:r>
    </w:p>
    <w:p w:rsidR="00987357" w:rsidRDefault="00A24660">
      <w:pPr>
        <w:pStyle w:val="ListParagraph"/>
        <w:numPr>
          <w:ilvl w:val="2"/>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Proses Rekrutmen</w:t>
      </w:r>
    </w:p>
    <w:p w:rsidR="00987357" w:rsidRDefault="00A24660">
      <w:pPr>
        <w:pStyle w:val="ListParagraph"/>
        <w:autoSpaceDE w:val="0"/>
        <w:autoSpaceDN w:val="0"/>
        <w:adjustRightInd w:val="0"/>
        <w:spacing w:after="0" w:line="480" w:lineRule="auto"/>
        <w:ind w:left="0"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Samsudin (2006) langkah-langkah yang umumnya dilakukan dalam pelaksanaan rekrutmen antara </w:t>
      </w:r>
      <w:proofErr w:type="gramStart"/>
      <w:r>
        <w:rPr>
          <w:rFonts w:ascii="Times New Roman" w:hAnsi="Times New Roman" w:cs="Times New Roman"/>
          <w:color w:val="000000"/>
          <w:sz w:val="24"/>
          <w:szCs w:val="24"/>
        </w:rPr>
        <w:t>lain :</w:t>
      </w:r>
      <w:proofErr w:type="gramEnd"/>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Mengidentifikasi jabatan yang lowong.</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Mencari informasi jabatan melalui analisis jabatan.</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Menentukan calon yang tepat.</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Memilih metode-metode rekrutmen yang paling tepat.</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Memanggil calon yang dianggap memenuhi persyaratan jabatan.</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Menyaring atau menyeleksi candidat.</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Membuat penawaran kerja.</w:t>
      </w:r>
    </w:p>
    <w:p w:rsidR="00987357" w:rsidRDefault="00A24660">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Mulai bekerja.</w:t>
      </w:r>
    </w:p>
    <w:p w:rsidR="00987357" w:rsidRDefault="00A24660">
      <w:pPr>
        <w:autoSpaceDE w:val="0"/>
        <w:autoSpaceDN w:val="0"/>
        <w:adjustRightInd w:val="0"/>
        <w:spacing w:after="0" w:line="48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Proses rekrutmen dimulai pada waktu diambil langkah mencari pelamar dan berakhir ketika para pelamar mengajukan lamarannya. Artinya, secara konseptual dapat dikatakan bahwa langkah yangsegera mengikuti proses rekrutmen, yaitu seleksi, bukan lagi merupakan bagian dari rekrutmen. Jika proses rekrutmen ditempuh dengan tepat dan baik, hasilnya ialah adanya sekelompok pelamar yang kemudian diseleksi guna menjamin bahwa hanya yang paling memenuhi semua </w:t>
      </w:r>
      <w:r>
        <w:rPr>
          <w:rFonts w:ascii="Times New Roman" w:hAnsi="Times New Roman" w:cs="Times New Roman"/>
          <w:color w:val="000000"/>
          <w:sz w:val="24"/>
          <w:szCs w:val="24"/>
        </w:rPr>
        <w:lastRenderedPageBreak/>
        <w:t>persyaratanlah yang diterima sebagai pekerja dalam organisasi yang memerlukannya, Siagian (2016).</w:t>
      </w:r>
    </w:p>
    <w:p w:rsidR="00987357" w:rsidRDefault="00A24660">
      <w:pPr>
        <w:pStyle w:val="ListParagraph"/>
        <w:numPr>
          <w:ilvl w:val="2"/>
          <w:numId w:val="2"/>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Sumber Rekrutmen</w:t>
      </w:r>
    </w:p>
    <w:p w:rsidR="00987357" w:rsidRDefault="00A24660">
      <w:pPr>
        <w:pStyle w:val="ListParagraph"/>
        <w:numPr>
          <w:ilvl w:val="0"/>
          <w:numId w:val="5"/>
        </w:numPr>
        <w:tabs>
          <w:tab w:val="left" w:pos="1134"/>
        </w:tabs>
        <w:autoSpaceDE w:val="0"/>
        <w:autoSpaceDN w:val="0"/>
        <w:adjustRightInd w:val="0"/>
        <w:spacing w:after="0" w:line="480" w:lineRule="auto"/>
        <w:ind w:left="567" w:firstLine="0"/>
        <w:jc w:val="both"/>
        <w:rPr>
          <w:rFonts w:ascii="Times New Roman" w:hAnsi="Times New Roman" w:cs="Times New Roman"/>
          <w:sz w:val="24"/>
          <w:szCs w:val="24"/>
        </w:rPr>
      </w:pPr>
      <w:r>
        <w:rPr>
          <w:rFonts w:ascii="Times New Roman" w:hAnsi="Times New Roman" w:cs="Times New Roman"/>
          <w:b/>
          <w:bCs/>
          <w:color w:val="000000"/>
          <w:sz w:val="24"/>
          <w:szCs w:val="24"/>
        </w:rPr>
        <w:t>Sumber Internal</w:t>
      </w:r>
    </w:p>
    <w:p w:rsidR="00987357" w:rsidRDefault="00A24660">
      <w:pPr>
        <w:autoSpaceDE w:val="0"/>
        <w:autoSpaceDN w:val="0"/>
        <w:adjustRightInd w:val="0"/>
        <w:spacing w:after="0" w:line="480" w:lineRule="auto"/>
        <w:ind w:left="709" w:firstLine="425"/>
        <w:jc w:val="both"/>
        <w:rPr>
          <w:rFonts w:ascii="Times New Roman" w:hAnsi="Times New Roman" w:cs="Times New Roman"/>
          <w:sz w:val="24"/>
          <w:szCs w:val="24"/>
        </w:rPr>
      </w:pPr>
      <w:r>
        <w:rPr>
          <w:rFonts w:ascii="Times New Roman" w:hAnsi="Times New Roman" w:cs="Times New Roman"/>
          <w:color w:val="000000"/>
          <w:sz w:val="24"/>
          <w:szCs w:val="24"/>
        </w:rPr>
        <w:t xml:space="preserve">Sumber internal menurut Hasibuan (2005) adalah karyawan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mengisi lowongan kerja yang diambil dari dalam perusahaan tersebut. Hal ini dapat dilakukan dengan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melakukan mutasi atau memindahkan karyawan yang memenuhi spesifikasi jabatan atau pekerjaan tersebut. </w:t>
      </w:r>
      <w:proofErr w:type="gramStart"/>
      <w:r>
        <w:rPr>
          <w:rFonts w:ascii="Times New Roman" w:hAnsi="Times New Roman" w:cs="Times New Roman"/>
          <w:color w:val="000000"/>
          <w:sz w:val="24"/>
          <w:szCs w:val="24"/>
        </w:rPr>
        <w:t>Pemindahan karyawan bersifat vertical (promosi atau demosi) maupun bersifat horizontal.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Jika masih ada karyawan yang dapat memenuhi spesifikasi pekerjaan, sebaiknya perusahaan mengambil dari dalam perusahaan khususnya untuk jabatan manajerial.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ini sangat penting untuk memberikan kesempatan promosi bagi karyawan yang ada</w:t>
      </w:r>
      <w:r>
        <w:rPr>
          <w:rFonts w:ascii="Times New Roman" w:hAnsi="Times New Roman" w:cs="Times New Roman"/>
          <w:sz w:val="24"/>
          <w:szCs w:val="24"/>
        </w:rPr>
        <w:t>.</w:t>
      </w:r>
      <w:proofErr w:type="gramEnd"/>
    </w:p>
    <w:p w:rsidR="00987357" w:rsidRDefault="00A2466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Adapun kebaikan dari sumber internal </w:t>
      </w:r>
      <w:proofErr w:type="gramStart"/>
      <w:r>
        <w:rPr>
          <w:rFonts w:ascii="Times New Roman" w:hAnsi="Times New Roman" w:cs="Times New Roman"/>
          <w:color w:val="000000"/>
          <w:sz w:val="24"/>
          <w:szCs w:val="24"/>
        </w:rPr>
        <w:t>yaitu :</w:t>
      </w:r>
      <w:proofErr w:type="gramEnd"/>
    </w:p>
    <w:p w:rsidR="00987357" w:rsidRDefault="00A24660">
      <w:pPr>
        <w:pStyle w:val="ListParagraph"/>
        <w:numPr>
          <w:ilvl w:val="0"/>
          <w:numId w:val="6"/>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Tidak terlalu mahal.</w:t>
      </w:r>
    </w:p>
    <w:p w:rsidR="00987357" w:rsidRDefault="00A24660">
      <w:pPr>
        <w:pStyle w:val="ListParagraph"/>
        <w:numPr>
          <w:ilvl w:val="0"/>
          <w:numId w:val="6"/>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Dapat memelihara loyalitas dan mendorong motivasi karyawan yang ada.</w:t>
      </w:r>
    </w:p>
    <w:p w:rsidR="00987357" w:rsidRDefault="00A24660">
      <w:pPr>
        <w:pStyle w:val="ListParagraph"/>
        <w:numPr>
          <w:ilvl w:val="0"/>
          <w:numId w:val="6"/>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Karyawan telah terbiasa dengan suasana dan budaya perusahaan.</w:t>
      </w:r>
    </w:p>
    <w:p w:rsidR="00987357" w:rsidRDefault="00A24660">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 xml:space="preserve">Sedangkan kelemahan dari sumber internal </w:t>
      </w:r>
      <w:proofErr w:type="gramStart"/>
      <w:r>
        <w:rPr>
          <w:rFonts w:ascii="Times New Roman" w:hAnsi="Times New Roman" w:cs="Times New Roman"/>
          <w:color w:val="000000"/>
          <w:sz w:val="24"/>
          <w:szCs w:val="24"/>
        </w:rPr>
        <w:t>yaitu :</w:t>
      </w:r>
      <w:proofErr w:type="gramEnd"/>
    </w:p>
    <w:p w:rsidR="00987357" w:rsidRDefault="00A24660">
      <w:pPr>
        <w:pStyle w:val="ListParagraph"/>
        <w:numPr>
          <w:ilvl w:val="0"/>
          <w:numId w:val="7"/>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Pembatasan terhadap bakat-bakat.</w:t>
      </w:r>
    </w:p>
    <w:p w:rsidR="00987357" w:rsidRDefault="00A24660">
      <w:pPr>
        <w:pStyle w:val="ListParagraph"/>
        <w:numPr>
          <w:ilvl w:val="0"/>
          <w:numId w:val="7"/>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Mengurangi peluang.</w:t>
      </w:r>
    </w:p>
    <w:p w:rsidR="00987357" w:rsidRDefault="00A24660">
      <w:pPr>
        <w:pStyle w:val="ListParagraph"/>
        <w:numPr>
          <w:ilvl w:val="0"/>
          <w:numId w:val="7"/>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Dapat meningkatkan perasaan puas diri.</w:t>
      </w:r>
    </w:p>
    <w:p w:rsidR="00987357" w:rsidRDefault="00A24660">
      <w:pPr>
        <w:autoSpaceDE w:val="0"/>
        <w:autoSpaceDN w:val="0"/>
        <w:adjustRightInd w:val="0"/>
        <w:spacing w:after="0" w:line="48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sumber-sumber internal antara lain </w:t>
      </w:r>
      <w:proofErr w:type="gramStart"/>
      <w:r>
        <w:rPr>
          <w:rFonts w:ascii="Times New Roman" w:hAnsi="Times New Roman" w:cs="Times New Roman"/>
          <w:color w:val="000000"/>
          <w:sz w:val="24"/>
          <w:szCs w:val="24"/>
        </w:rPr>
        <w:t>melalui :</w:t>
      </w:r>
      <w:proofErr w:type="gramEnd"/>
    </w:p>
    <w:p w:rsidR="00987357" w:rsidRDefault="00A24660">
      <w:pPr>
        <w:pStyle w:val="ListParagraph"/>
        <w:numPr>
          <w:ilvl w:val="0"/>
          <w:numId w:val="8"/>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lastRenderedPageBreak/>
        <w:t>Penawaran terbuka untuk suatu jabatan (</w:t>
      </w:r>
      <w:r>
        <w:rPr>
          <w:rFonts w:ascii="Times New Roman" w:hAnsi="Times New Roman" w:cs="Times New Roman"/>
          <w:i/>
          <w:iCs/>
          <w:color w:val="000000"/>
          <w:sz w:val="24"/>
          <w:szCs w:val="24"/>
        </w:rPr>
        <w:t>Job Posting Program</w:t>
      </w:r>
      <w:r>
        <w:rPr>
          <w:rFonts w:ascii="Times New Roman" w:hAnsi="Times New Roman" w:cs="Times New Roman"/>
          <w:color w:val="000000"/>
          <w:sz w:val="24"/>
          <w:szCs w:val="24"/>
        </w:rPr>
        <w:t>).</w:t>
      </w:r>
    </w:p>
    <w:p w:rsidR="00987357" w:rsidRPr="00807D52" w:rsidRDefault="00A24660" w:rsidP="00807D52">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Rekrutmen terbuka ini merupakan sistem mencari pekerja yang memiliki kemampuan tinggi untuk mengisi jabatan yang kosong dengan memberikan kesempatan kepada semua karyawan yang berminat.</w:t>
      </w:r>
      <w:proofErr w:type="gramEnd"/>
    </w:p>
    <w:p w:rsidR="00987357" w:rsidRDefault="00A24660">
      <w:pPr>
        <w:pStyle w:val="ListParagraph"/>
        <w:numPr>
          <w:ilvl w:val="0"/>
          <w:numId w:val="8"/>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Perbantuan pekerja (</w:t>
      </w:r>
      <w:r>
        <w:rPr>
          <w:rFonts w:ascii="Times New Roman" w:hAnsi="Times New Roman" w:cs="Times New Roman"/>
          <w:i/>
          <w:iCs/>
          <w:color w:val="000000"/>
          <w:sz w:val="24"/>
          <w:szCs w:val="24"/>
        </w:rPr>
        <w:t>Departing Employees</w:t>
      </w:r>
      <w:r>
        <w:rPr>
          <w:rFonts w:ascii="Times New Roman" w:hAnsi="Times New Roman" w:cs="Times New Roman"/>
          <w:color w:val="000000"/>
          <w:sz w:val="24"/>
          <w:szCs w:val="24"/>
        </w:rPr>
        <w:t>)</w:t>
      </w:r>
    </w:p>
    <w:p w:rsidR="00987357" w:rsidRDefault="00A24660">
      <w:pPr>
        <w:pStyle w:val="ListParagraph"/>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Rekrutmen ini dapat dilakukan melalui perbantuan pekerja untuk suatu jabatan dari unit kerja lain.</w:t>
      </w:r>
    </w:p>
    <w:p w:rsidR="00987357" w:rsidRDefault="00A24660">
      <w:pPr>
        <w:pStyle w:val="ListParagraph"/>
        <w:numPr>
          <w:ilvl w:val="0"/>
          <w:numId w:val="5"/>
        </w:numPr>
        <w:autoSpaceDE w:val="0"/>
        <w:autoSpaceDN w:val="0"/>
        <w:adjustRightInd w:val="0"/>
        <w:spacing w:after="0" w:line="480" w:lineRule="auto"/>
        <w:ind w:left="1134" w:hanging="567"/>
        <w:jc w:val="both"/>
        <w:rPr>
          <w:rFonts w:ascii="Times New Roman" w:hAnsi="Times New Roman" w:cs="Times New Roman"/>
          <w:sz w:val="24"/>
          <w:szCs w:val="24"/>
        </w:rPr>
      </w:pPr>
      <w:r>
        <w:rPr>
          <w:rFonts w:ascii="Times New Roman" w:hAnsi="Times New Roman" w:cs="Times New Roman"/>
          <w:b/>
          <w:bCs/>
          <w:color w:val="000000"/>
          <w:sz w:val="24"/>
          <w:szCs w:val="24"/>
        </w:rPr>
        <w:t>Sumber Eksternal</w:t>
      </w:r>
    </w:p>
    <w:p w:rsidR="00987357" w:rsidRDefault="00A24660">
      <w:pPr>
        <w:pStyle w:val="ListParagraph"/>
        <w:autoSpaceDE w:val="0"/>
        <w:autoSpaceDN w:val="0"/>
        <w:adjustRightInd w:val="0"/>
        <w:spacing w:after="0" w:line="480" w:lineRule="auto"/>
        <w:ind w:firstLine="414"/>
        <w:jc w:val="both"/>
        <w:rPr>
          <w:rFonts w:ascii="Times New Roman" w:hAnsi="Times New Roman" w:cs="Times New Roman"/>
          <w:sz w:val="24"/>
          <w:szCs w:val="24"/>
        </w:rPr>
      </w:pPr>
      <w:r>
        <w:rPr>
          <w:rFonts w:ascii="Times New Roman" w:hAnsi="Times New Roman" w:cs="Times New Roman"/>
          <w:color w:val="000000"/>
          <w:sz w:val="24"/>
          <w:szCs w:val="24"/>
        </w:rPr>
        <w:t xml:space="preserve">Menurut Hasibuan (2005), sumber eksternal adalah karyawan yangakan mengisi jabatan yang lowong yang dilakukan </w:t>
      </w:r>
      <w:proofErr w:type="gramStart"/>
      <w:r>
        <w:rPr>
          <w:rFonts w:ascii="Times New Roman" w:hAnsi="Times New Roman" w:cs="Times New Roman"/>
          <w:color w:val="000000"/>
          <w:sz w:val="24"/>
          <w:szCs w:val="24"/>
        </w:rPr>
        <w:t>perusahaan  dari</w:t>
      </w:r>
      <w:proofErr w:type="gramEnd"/>
      <w:r>
        <w:rPr>
          <w:rFonts w:ascii="Times New Roman" w:hAnsi="Times New Roman" w:cs="Times New Roman"/>
          <w:color w:val="000000"/>
          <w:sz w:val="24"/>
          <w:szCs w:val="24"/>
        </w:rPr>
        <w:t xml:space="preserve"> sumber-sumber yang berasal dari luar perusahaan. Sumber-sumber </w:t>
      </w:r>
      <w:r>
        <w:rPr>
          <w:rFonts w:ascii="Times New Roman" w:hAnsi="Times New Roman" w:cs="Times New Roman"/>
          <w:sz w:val="24"/>
          <w:szCs w:val="24"/>
        </w:rPr>
        <w:t>e</w:t>
      </w:r>
      <w:r>
        <w:rPr>
          <w:rFonts w:ascii="Times New Roman" w:hAnsi="Times New Roman" w:cs="Times New Roman"/>
          <w:color w:val="000000"/>
          <w:sz w:val="24"/>
          <w:szCs w:val="24"/>
        </w:rPr>
        <w:t xml:space="preserve">ksternal berasal </w:t>
      </w:r>
      <w:proofErr w:type="gramStart"/>
      <w:r>
        <w:rPr>
          <w:rFonts w:ascii="Times New Roman" w:hAnsi="Times New Roman" w:cs="Times New Roman"/>
          <w:color w:val="000000"/>
          <w:sz w:val="24"/>
          <w:szCs w:val="24"/>
        </w:rPr>
        <w:t>dari :</w:t>
      </w:r>
      <w:proofErr w:type="gramEnd"/>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Kantor penempatan tenaga kerja.</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Lembaga-lembaga pendidikan.</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Referensi karyawan atau rekan.</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Serikat-serikat buruh.</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Pencangkokan dari perusahaan lain.</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Nepotisme atau </w:t>
      </w:r>
      <w:r>
        <w:rPr>
          <w:rFonts w:ascii="Times New Roman" w:hAnsi="Times New Roman" w:cs="Times New Roman"/>
          <w:i/>
          <w:iCs/>
          <w:color w:val="000000"/>
          <w:sz w:val="24"/>
          <w:szCs w:val="24"/>
        </w:rPr>
        <w:t>leasing.</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 xml:space="preserve">Pasar tenaga kerja dengan memasang iklan pada media </w:t>
      </w:r>
      <w:proofErr w:type="gramStart"/>
      <w:r>
        <w:rPr>
          <w:rFonts w:ascii="Times New Roman" w:hAnsi="Times New Roman" w:cs="Times New Roman"/>
          <w:color w:val="000000"/>
          <w:sz w:val="24"/>
          <w:szCs w:val="24"/>
        </w:rPr>
        <w:t>massa</w:t>
      </w:r>
      <w:proofErr w:type="gramEnd"/>
      <w:r>
        <w:rPr>
          <w:rFonts w:ascii="Times New Roman" w:hAnsi="Times New Roman" w:cs="Times New Roman"/>
          <w:color w:val="000000"/>
          <w:sz w:val="24"/>
          <w:szCs w:val="24"/>
        </w:rPr>
        <w:t>.</w:t>
      </w:r>
    </w:p>
    <w:p w:rsidR="00987357" w:rsidRDefault="00A24660">
      <w:pPr>
        <w:pStyle w:val="ListParagraph"/>
        <w:numPr>
          <w:ilvl w:val="0"/>
          <w:numId w:val="9"/>
        </w:numPr>
        <w:autoSpaceDE w:val="0"/>
        <w:autoSpaceDN w:val="0"/>
        <w:adjustRightInd w:val="0"/>
        <w:spacing w:after="0" w:line="480" w:lineRule="auto"/>
        <w:ind w:left="993" w:hanging="284"/>
        <w:jc w:val="both"/>
        <w:rPr>
          <w:rFonts w:ascii="Times New Roman" w:hAnsi="Times New Roman" w:cs="Times New Roman"/>
          <w:sz w:val="24"/>
          <w:szCs w:val="24"/>
        </w:rPr>
      </w:pPr>
      <w:r>
        <w:rPr>
          <w:rFonts w:ascii="Times New Roman" w:hAnsi="Times New Roman" w:cs="Times New Roman"/>
          <w:color w:val="000000"/>
          <w:sz w:val="24"/>
          <w:szCs w:val="24"/>
        </w:rPr>
        <w:t>Sumber-sumber lainnya.</w:t>
      </w:r>
    </w:p>
    <w:p w:rsidR="00987357" w:rsidRDefault="00A24660">
      <w:pPr>
        <w:autoSpaceDE w:val="0"/>
        <w:autoSpaceDN w:val="0"/>
        <w:adjustRightInd w:val="0"/>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2.2.4 Prosedur Rekrutmen</w:t>
      </w:r>
    </w:p>
    <w:p w:rsidR="00987357" w:rsidRDefault="00A24660">
      <w:pPr>
        <w:autoSpaceDE w:val="0"/>
        <w:autoSpaceDN w:val="0"/>
        <w:adjustRightInd w:val="0"/>
        <w:spacing w:after="0" w:line="480" w:lineRule="auto"/>
        <w:ind w:firstLine="567"/>
        <w:jc w:val="both"/>
        <w:rPr>
          <w:rFonts w:ascii="Times New Roman" w:hAnsi="Times New Roman" w:cs="Times New Roman"/>
          <w:b/>
          <w:sz w:val="24"/>
          <w:szCs w:val="24"/>
        </w:rPr>
      </w:pPr>
      <w:r>
        <w:rPr>
          <w:rFonts w:ascii="Times New Roman" w:hAnsi="Times New Roman" w:cs="Times New Roman"/>
          <w:color w:val="000000"/>
          <w:sz w:val="24"/>
          <w:szCs w:val="24"/>
        </w:rPr>
        <w:t xml:space="preserve">Nitisemito (2006) menjelaskan prosedur penerimaan tenaga kerja melalui langkah-langkah sebagai </w:t>
      </w:r>
      <w:proofErr w:type="gramStart"/>
      <w:r>
        <w:rPr>
          <w:rFonts w:ascii="Times New Roman" w:hAnsi="Times New Roman" w:cs="Times New Roman"/>
          <w:color w:val="000000"/>
          <w:sz w:val="24"/>
          <w:szCs w:val="24"/>
        </w:rPr>
        <w:t>berikut :</w:t>
      </w:r>
      <w:proofErr w:type="gramEnd"/>
    </w:p>
    <w:p w:rsidR="00987357" w:rsidRDefault="00A24660">
      <w:pPr>
        <w:pStyle w:val="ListParagraph"/>
        <w:numPr>
          <w:ilvl w:val="0"/>
          <w:numId w:val="10"/>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lastRenderedPageBreak/>
        <w:t xml:space="preserve">Mengajukan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lamaran, yang disertai dengan lampiran persyaratan.</w:t>
      </w:r>
    </w:p>
    <w:p w:rsidR="00987357" w:rsidRDefault="00A24660">
      <w:pPr>
        <w:pStyle w:val="ListParagraph"/>
        <w:numPr>
          <w:ilvl w:val="0"/>
          <w:numId w:val="10"/>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t>Setelah lamaran diajukan maka diberikan tanda bahwa lamarannya sudah terdaftar oleh petugas yang berwenang pada instansi tersebut.</w:t>
      </w:r>
    </w:p>
    <w:p w:rsidR="00987357" w:rsidRDefault="00A24660">
      <w:pPr>
        <w:pStyle w:val="ListParagraph"/>
        <w:numPr>
          <w:ilvl w:val="0"/>
          <w:numId w:val="10"/>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Pada saatnya, pelamar yang bersangkutan mendapat panggilan untuk mengikuti ujian yangdiadakan, kapan ujian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diselenggarakan, dan mata ujian apa saja yang akan diujikan.</w:t>
      </w:r>
    </w:p>
    <w:p w:rsidR="00987357" w:rsidRDefault="00A24660">
      <w:pPr>
        <w:pStyle w:val="ListParagraph"/>
        <w:numPr>
          <w:ilvl w:val="2"/>
          <w:numId w:val="8"/>
        </w:numPr>
        <w:autoSpaceDE w:val="0"/>
        <w:autoSpaceDN w:val="0"/>
        <w:adjustRightInd w:val="0"/>
        <w:spacing w:after="0" w:line="480" w:lineRule="auto"/>
        <w:ind w:left="1134" w:hanging="708"/>
        <w:jc w:val="both"/>
        <w:rPr>
          <w:rFonts w:ascii="Times New Roman" w:hAnsi="Times New Roman" w:cs="Times New Roman"/>
          <w:b/>
          <w:color w:val="000000"/>
          <w:sz w:val="24"/>
          <w:szCs w:val="24"/>
        </w:rPr>
      </w:pPr>
      <w:r>
        <w:rPr>
          <w:rFonts w:ascii="Times New Roman" w:hAnsi="Times New Roman" w:cs="Times New Roman"/>
          <w:b/>
          <w:color w:val="000000"/>
          <w:sz w:val="24"/>
          <w:szCs w:val="24"/>
        </w:rPr>
        <w:t>Metode-metode Rekrutmen</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Hasibuan (2005) metode penarikan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berpengaruh besar terhadap banyaknya lamaran yang masuk ke dalam perusahaan. </w:t>
      </w:r>
      <w:proofErr w:type="gramStart"/>
      <w:r>
        <w:rPr>
          <w:rFonts w:ascii="Times New Roman" w:hAnsi="Times New Roman" w:cs="Times New Roman"/>
          <w:color w:val="000000"/>
          <w:sz w:val="24"/>
          <w:szCs w:val="24"/>
        </w:rPr>
        <w:t>Metode penarikan calon karyawan baru adalah “metode tertutup dan metode terbuka”.</w:t>
      </w:r>
      <w:proofErr w:type="gramEnd"/>
    </w:p>
    <w:p w:rsidR="00987357" w:rsidRDefault="00A24660">
      <w:pPr>
        <w:pStyle w:val="ListParagraph"/>
        <w:numPr>
          <w:ilvl w:val="0"/>
          <w:numId w:val="11"/>
        </w:numPr>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Metode Tertutup</w:t>
      </w:r>
    </w:p>
    <w:p w:rsidR="00987357" w:rsidRDefault="00A24660">
      <w:pPr>
        <w:pStyle w:val="ListParagraph"/>
        <w:autoSpaceDE w:val="0"/>
        <w:autoSpaceDN w:val="0"/>
        <w:adjustRightInd w:val="0"/>
        <w:spacing w:after="0" w:line="480" w:lineRule="auto"/>
        <w:ind w:left="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Metode tertutup adalah ketika penarikan hanya diinformasikan kepada para karyawan atau orang-orang tertentu saja.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Akibatnya, lamaran yang masuk relative sedikit sehingga kesempatan untuk mendapatkan karyawan yang baik sulit.</w:t>
      </w:r>
      <w:proofErr w:type="gramEnd"/>
    </w:p>
    <w:p w:rsidR="00987357" w:rsidRDefault="00A24660">
      <w:pPr>
        <w:pStyle w:val="ListParagraph"/>
        <w:numPr>
          <w:ilvl w:val="0"/>
          <w:numId w:val="11"/>
        </w:numPr>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Metode Tebuka</w:t>
      </w:r>
    </w:p>
    <w:p w:rsidR="00987357" w:rsidRDefault="00A24660">
      <w:pPr>
        <w:pStyle w:val="ListParagraph"/>
        <w:autoSpaceDE w:val="0"/>
        <w:autoSpaceDN w:val="0"/>
        <w:adjustRightInd w:val="0"/>
        <w:spacing w:after="0" w:line="480" w:lineRule="auto"/>
        <w:ind w:left="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Metode terbuka adalah ketika penarikan diinformasikan secara luas dengan memasang iklan pada media </w:t>
      </w:r>
      <w:proofErr w:type="gramStart"/>
      <w:r>
        <w:rPr>
          <w:rFonts w:ascii="Times New Roman" w:hAnsi="Times New Roman" w:cs="Times New Roman"/>
          <w:color w:val="000000"/>
          <w:sz w:val="24"/>
          <w:szCs w:val="24"/>
        </w:rPr>
        <w:t>massa</w:t>
      </w:r>
      <w:proofErr w:type="gramEnd"/>
      <w:r>
        <w:rPr>
          <w:rFonts w:ascii="Times New Roman" w:hAnsi="Times New Roman" w:cs="Times New Roman"/>
          <w:color w:val="000000"/>
          <w:sz w:val="24"/>
          <w:szCs w:val="24"/>
        </w:rPr>
        <w:t xml:space="preserve"> cetak maupun elektronik agar tersebar luas ke masyarakat. </w:t>
      </w:r>
      <w:proofErr w:type="gramStart"/>
      <w:r>
        <w:rPr>
          <w:rFonts w:ascii="Times New Roman" w:hAnsi="Times New Roman" w:cs="Times New Roman"/>
          <w:color w:val="000000"/>
          <w:sz w:val="24"/>
          <w:szCs w:val="24"/>
        </w:rPr>
        <w:t>Dengan metode terbuka diharapkan lamaran banyak masuk sehingga kesempatan untuk mendapatkan karyawan yang berkualitas besar.</w:t>
      </w:r>
      <w:proofErr w:type="gramEnd"/>
    </w:p>
    <w:p w:rsidR="00807D52" w:rsidRDefault="00807D52">
      <w:pPr>
        <w:pStyle w:val="ListParagraph"/>
        <w:autoSpaceDE w:val="0"/>
        <w:autoSpaceDN w:val="0"/>
        <w:adjustRightInd w:val="0"/>
        <w:spacing w:after="0" w:line="480" w:lineRule="auto"/>
        <w:ind w:left="851"/>
        <w:jc w:val="both"/>
        <w:rPr>
          <w:rFonts w:ascii="Times New Roman" w:hAnsi="Times New Roman" w:cs="Times New Roman"/>
          <w:color w:val="000000"/>
          <w:sz w:val="24"/>
          <w:szCs w:val="24"/>
        </w:rPr>
      </w:pPr>
    </w:p>
    <w:p w:rsidR="00807D52" w:rsidRDefault="00807D52">
      <w:pPr>
        <w:pStyle w:val="ListParagraph"/>
        <w:autoSpaceDE w:val="0"/>
        <w:autoSpaceDN w:val="0"/>
        <w:adjustRightInd w:val="0"/>
        <w:spacing w:after="0" w:line="480" w:lineRule="auto"/>
        <w:ind w:left="851"/>
        <w:jc w:val="both"/>
        <w:rPr>
          <w:rFonts w:ascii="Times New Roman" w:hAnsi="Times New Roman" w:cs="Times New Roman"/>
          <w:color w:val="000000"/>
          <w:sz w:val="24"/>
          <w:szCs w:val="24"/>
        </w:rPr>
      </w:pPr>
    </w:p>
    <w:p w:rsidR="00987357" w:rsidRDefault="00A24660">
      <w:pPr>
        <w:pStyle w:val="ListParagraph"/>
        <w:numPr>
          <w:ilvl w:val="2"/>
          <w:numId w:val="8"/>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Indikator Proses Rekrutmen</w:t>
      </w:r>
    </w:p>
    <w:p w:rsidR="00987357" w:rsidRDefault="00A24660">
      <w:pPr>
        <w:autoSpaceDE w:val="0"/>
        <w:autoSpaceDN w:val="0"/>
        <w:adjustRightInd w:val="0"/>
        <w:spacing w:after="0" w:line="480" w:lineRule="auto"/>
        <w:ind w:firstLine="567"/>
        <w:jc w:val="both"/>
        <w:rPr>
          <w:rFonts w:ascii="Times New Roman" w:hAnsi="Times New Roman" w:cs="Times New Roman"/>
          <w:b/>
          <w:sz w:val="24"/>
          <w:szCs w:val="24"/>
        </w:rPr>
      </w:pPr>
      <w:r>
        <w:rPr>
          <w:rFonts w:ascii="Times New Roman" w:hAnsi="Times New Roman" w:cs="Times New Roman"/>
          <w:color w:val="000000"/>
          <w:sz w:val="24"/>
          <w:szCs w:val="24"/>
        </w:rPr>
        <w:t>Menurut Nitisemito (2006) terdapat 3 indikator proses rekrutmen, yaitu:</w:t>
      </w:r>
    </w:p>
    <w:p w:rsidR="00987357" w:rsidRDefault="00A24660">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Mengajukan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lamaran, yang disertai dengan lampiran persyaratan.</w:t>
      </w:r>
    </w:p>
    <w:p w:rsidR="00987357" w:rsidRDefault="00A24660">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t>Setelah lamaran diajukan maka diberikan tanda bahwa lamarannya sudah terdaftar oleh petugas yang berwenang pada instansi tersebut.</w:t>
      </w:r>
    </w:p>
    <w:p w:rsidR="00987357" w:rsidRDefault="00A24660">
      <w:pPr>
        <w:pStyle w:val="ListParagraph"/>
        <w:numPr>
          <w:ilvl w:val="0"/>
          <w:numId w:val="1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Pada saatnya, pelamar yang bersangkutan mendapat panggilan untuk mengikuti ujian yangdiadakan, kapan ujian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diselenggarakan, dan mata ujian pa saja yang ak</w:t>
      </w:r>
      <w:bookmarkStart w:id="0" w:name="_GoBack"/>
      <w:bookmarkEnd w:id="0"/>
      <w:r>
        <w:rPr>
          <w:rFonts w:ascii="Times New Roman" w:hAnsi="Times New Roman" w:cs="Times New Roman"/>
          <w:color w:val="000000"/>
          <w:sz w:val="24"/>
          <w:szCs w:val="24"/>
        </w:rPr>
        <w:t>an diujikan.</w:t>
      </w:r>
    </w:p>
    <w:p w:rsidR="00987357" w:rsidRDefault="00A24660">
      <w:pPr>
        <w:pStyle w:val="ListParagraph"/>
        <w:numPr>
          <w:ilvl w:val="1"/>
          <w:numId w:val="8"/>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Seleksi</w:t>
      </w:r>
    </w:p>
    <w:p w:rsidR="00987357" w:rsidRDefault="00A24660">
      <w:pPr>
        <w:autoSpaceDE w:val="0"/>
        <w:autoSpaceDN w:val="0"/>
        <w:adjustRightInd w:val="0"/>
        <w:spacing w:after="0" w:line="480" w:lineRule="auto"/>
        <w:ind w:left="709" w:hanging="283"/>
        <w:jc w:val="both"/>
        <w:rPr>
          <w:rFonts w:ascii="Times New Roman" w:hAnsi="Times New Roman" w:cs="Times New Roman"/>
          <w:b/>
          <w:color w:val="000000"/>
          <w:sz w:val="24"/>
          <w:szCs w:val="24"/>
        </w:rPr>
      </w:pPr>
      <w:r>
        <w:rPr>
          <w:rFonts w:ascii="Times New Roman" w:hAnsi="Times New Roman" w:cs="Times New Roman"/>
          <w:b/>
          <w:color w:val="000000"/>
          <w:sz w:val="24"/>
          <w:szCs w:val="24"/>
        </w:rPr>
        <w:t>2.3.1 Pengertian Seleksi</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Seleksi merupakan bagian materi dari operasional manajemen sumber daya manusia yaitu pengadaan (</w:t>
      </w:r>
      <w:r>
        <w:rPr>
          <w:rFonts w:ascii="Times New Roman" w:hAnsi="Times New Roman" w:cs="Times New Roman"/>
          <w:i/>
          <w:iCs/>
          <w:color w:val="000000"/>
          <w:sz w:val="24"/>
          <w:szCs w:val="24"/>
        </w:rPr>
        <w:t>procurement</w:t>
      </w:r>
      <w:r>
        <w:rPr>
          <w:rFonts w:ascii="Times New Roman" w:hAnsi="Times New Roman" w:cs="Times New Roman"/>
          <w:color w:val="000000"/>
          <w:sz w:val="24"/>
          <w:szCs w:val="24"/>
        </w:rPr>
        <w:t xml:space="preserve">), sedangkan pengadaan itu sendiri terdiri </w:t>
      </w:r>
      <w:proofErr w:type="gramStart"/>
      <w:r>
        <w:rPr>
          <w:rFonts w:ascii="Times New Roman" w:hAnsi="Times New Roman" w:cs="Times New Roman"/>
          <w:color w:val="000000"/>
          <w:sz w:val="24"/>
          <w:szCs w:val="24"/>
        </w:rPr>
        <w:t>dari :</w:t>
      </w:r>
      <w:proofErr w:type="gramEnd"/>
      <w:r>
        <w:rPr>
          <w:rFonts w:ascii="Times New Roman" w:hAnsi="Times New Roman" w:cs="Times New Roman"/>
          <w:color w:val="000000"/>
          <w:sz w:val="24"/>
          <w:szCs w:val="24"/>
        </w:rPr>
        <w:t xml:space="preserve"> perencanaan, perekrutan, seleksi, penempatan, dan produksi. Proses seleksi merupakan tahap-tahap khusus yang digunakan untuk memutuskan pelamar mana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diterima. Proses tersebut dimulai ketika menyeleksi pelamar kerja dan diakhiri dengan keputusan penerimaan. Proses seleksi merupakan pengambilan keputusan bagi calon pelamar untuk diterima atau tidak.</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w:t>
      </w:r>
      <w:sdt>
        <w:sdtPr>
          <w:rPr>
            <w:rFonts w:ascii="Times New Roman" w:hAnsi="Times New Roman" w:cs="Times New Roman"/>
            <w:color w:val="000000"/>
            <w:sz w:val="24"/>
            <w:szCs w:val="24"/>
          </w:rPr>
          <w:id w:val="-2121054354"/>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Hen06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(Simamora, 2006)</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seleksi merupakan proses pemilihan dari sekelompok pelamar yang paling memenuhi kriteria seleksi untuk posisi yang </w:t>
      </w:r>
    </w:p>
    <w:p w:rsidR="00987357" w:rsidRDefault="00A24660">
      <w:pPr>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tersedia</w:t>
      </w:r>
      <w:proofErr w:type="gramEnd"/>
      <w:r>
        <w:rPr>
          <w:rFonts w:ascii="Times New Roman" w:hAnsi="Times New Roman" w:cs="Times New Roman"/>
          <w:color w:val="000000"/>
          <w:sz w:val="24"/>
          <w:szCs w:val="24"/>
        </w:rPr>
        <w:t xml:space="preserve"> di dalam perusahaan. </w:t>
      </w:r>
      <w:proofErr w:type="gramStart"/>
      <w:r>
        <w:rPr>
          <w:rFonts w:ascii="Times New Roman" w:hAnsi="Times New Roman" w:cs="Times New Roman"/>
          <w:color w:val="000000"/>
          <w:sz w:val="24"/>
          <w:szCs w:val="24"/>
        </w:rPr>
        <w:t>Menurut Hasibuan (2005) mengatakan bahwa seleksi adalah kegiatan pemilihan dan penentuan pelamar yang diterima atau ditolak menjadi karyawan suatu perusahaan.</w:t>
      </w:r>
      <w:proofErr w:type="gramEnd"/>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Sedangkan menurut Pujiarti (2013) seleksi merupakan rangkaian tahap tahap khusus yang digunakan untuk memutuskan pelamar mana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diterima. Dari beberapa definisi dari para ahli dapat dijelaskan bahwa seleksi adalah suatu proses pemilihan yang menyatakan karyawan tersebut di terima atau di tolak </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Seleksi untuk setiap penerimaan karyawan baru harus dilakukan secara cermat, jujur, dan objektif supaya diperoleh karyawan yang berkualitas dan penemnpatannya yang tepat sehingga   pembinaan, pengembangan, pengendalian, dan pengaturan karyawan relatif mudah dalam mencapai sasaran yang diinginkan.</w:t>
      </w:r>
      <w:proofErr w:type="gramEnd"/>
      <w:r>
        <w:rPr>
          <w:rFonts w:ascii="Times New Roman" w:hAnsi="Times New Roman" w:cs="Times New Roman"/>
          <w:color w:val="000000"/>
          <w:sz w:val="24"/>
          <w:szCs w:val="24"/>
        </w:rPr>
        <w:t xml:space="preserve"> </w:t>
      </w:r>
    </w:p>
    <w:p w:rsidR="00987357" w:rsidRDefault="00A24660">
      <w:pPr>
        <w:autoSpaceDE w:val="0"/>
        <w:autoSpaceDN w:val="0"/>
        <w:adjustRightInd w:val="0"/>
        <w:spacing w:after="0" w:line="480" w:lineRule="auto"/>
        <w:ind w:left="851" w:hanging="567"/>
        <w:jc w:val="both"/>
        <w:rPr>
          <w:rFonts w:ascii="Times New Roman" w:hAnsi="Times New Roman" w:cs="Times New Roman"/>
          <w:b/>
          <w:sz w:val="24"/>
          <w:szCs w:val="24"/>
        </w:rPr>
      </w:pPr>
      <w:r>
        <w:rPr>
          <w:rFonts w:ascii="Times New Roman" w:hAnsi="Times New Roman" w:cs="Times New Roman"/>
          <w:b/>
          <w:sz w:val="24"/>
          <w:szCs w:val="24"/>
        </w:rPr>
        <w:t>2.3.2 Dasar dan Tujuan Seleksi</w:t>
      </w:r>
    </w:p>
    <w:p w:rsidR="00987357" w:rsidRDefault="00A24660">
      <w:pPr>
        <w:pStyle w:val="ListParagraph"/>
        <w:numPr>
          <w:ilvl w:val="1"/>
          <w:numId w:val="12"/>
        </w:numPr>
        <w:autoSpaceDE w:val="0"/>
        <w:autoSpaceDN w:val="0"/>
        <w:adjustRightInd w:val="0"/>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Dasar Seleksi</w:t>
      </w:r>
    </w:p>
    <w:p w:rsidR="00987357" w:rsidRDefault="00A24660">
      <w:pPr>
        <w:autoSpaceDE w:val="0"/>
        <w:autoSpaceDN w:val="0"/>
        <w:adjustRightInd w:val="0"/>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color w:val="000000"/>
          <w:sz w:val="24"/>
          <w:szCs w:val="24"/>
        </w:rPr>
        <w:t>Menurut Hasibuan (2005) Dasar seleksi merupakan penerimaan pegawai baru yang hendaknya berpedoman pada dasar tertentu yang telah digariskan secara internal maupun eksternal oleh perusahaan.</w:t>
      </w:r>
      <w:proofErr w:type="gramEnd"/>
      <w:r>
        <w:rPr>
          <w:rFonts w:ascii="Times New Roman" w:hAnsi="Times New Roman" w:cs="Times New Roman"/>
          <w:color w:val="000000"/>
          <w:sz w:val="24"/>
          <w:szCs w:val="24"/>
        </w:rPr>
        <w:t xml:space="preserve"> Dasar-dasar tersebut antara lain: </w:t>
      </w:r>
    </w:p>
    <w:p w:rsidR="00987357" w:rsidRDefault="00A24660">
      <w:pPr>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color w:val="000000"/>
          <w:sz w:val="24"/>
          <w:szCs w:val="24"/>
        </w:rPr>
        <w:t>1. Kebijakan perburuhan atau tenaga kerja oleh pemerintah</w:t>
      </w:r>
      <w:r>
        <w:rPr>
          <w:rFonts w:ascii="Times New Roman" w:hAnsi="Times New Roman" w:cs="Times New Roman"/>
          <w:bCs/>
          <w:color w:val="000000"/>
          <w:sz w:val="24"/>
          <w:szCs w:val="24"/>
        </w:rPr>
        <w:t>.</w:t>
      </w:r>
    </w:p>
    <w:p w:rsidR="00987357" w:rsidRDefault="00A24660">
      <w:pPr>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color w:val="000000"/>
          <w:sz w:val="24"/>
          <w:szCs w:val="24"/>
        </w:rPr>
        <w:t>2. Jabatan</w:t>
      </w:r>
      <w:r>
        <w:rPr>
          <w:rFonts w:ascii="Times New Roman" w:hAnsi="Times New Roman" w:cs="Times New Roman"/>
          <w:bCs/>
          <w:color w:val="000000"/>
          <w:sz w:val="24"/>
          <w:szCs w:val="24"/>
        </w:rPr>
        <w:t>.</w:t>
      </w:r>
    </w:p>
    <w:p w:rsidR="00987357" w:rsidRDefault="00A24660">
      <w:pPr>
        <w:autoSpaceDE w:val="0"/>
        <w:autoSpaceDN w:val="0"/>
        <w:adjustRightInd w:val="0"/>
        <w:spacing w:after="0" w:line="480" w:lineRule="auto"/>
        <w:ind w:left="993" w:hanging="426"/>
        <w:rPr>
          <w:rFonts w:ascii="Times New Roman" w:hAnsi="Times New Roman" w:cs="Times New Roman"/>
          <w:sz w:val="24"/>
          <w:szCs w:val="24"/>
        </w:rPr>
      </w:pPr>
      <w:r>
        <w:rPr>
          <w:rFonts w:ascii="Times New Roman" w:hAnsi="Times New Roman" w:cs="Times New Roman"/>
          <w:color w:val="000000"/>
          <w:sz w:val="24"/>
          <w:szCs w:val="24"/>
        </w:rPr>
        <w:t>3. Ekonomi rasional</w:t>
      </w:r>
      <w:r>
        <w:rPr>
          <w:rFonts w:ascii="Times New Roman" w:hAnsi="Times New Roman" w:cs="Times New Roman"/>
          <w:bCs/>
          <w:color w:val="000000"/>
          <w:sz w:val="24"/>
          <w:szCs w:val="24"/>
        </w:rPr>
        <w:t>.</w:t>
      </w:r>
    </w:p>
    <w:p w:rsidR="00987357" w:rsidRDefault="00A24660">
      <w:pPr>
        <w:pStyle w:val="ListParagraph"/>
        <w:autoSpaceDE w:val="0"/>
        <w:autoSpaceDN w:val="0"/>
        <w:adjustRightInd w:val="0"/>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4. Etika sosial.</w:t>
      </w:r>
    </w:p>
    <w:p w:rsidR="00987357" w:rsidRDefault="00A24660">
      <w:pPr>
        <w:pStyle w:val="ListParagraph"/>
        <w:numPr>
          <w:ilvl w:val="1"/>
          <w:numId w:val="12"/>
        </w:numPr>
        <w:autoSpaceDE w:val="0"/>
        <w:autoSpaceDN w:val="0"/>
        <w:adjustRightInd w:val="0"/>
        <w:spacing w:after="0" w:line="480" w:lineRule="auto"/>
        <w:ind w:left="567" w:hanging="567"/>
        <w:jc w:val="both"/>
        <w:rPr>
          <w:rFonts w:ascii="Times New Roman" w:hAnsi="Times New Roman" w:cs="Times New Roman"/>
          <w:color w:val="000000"/>
          <w:sz w:val="24"/>
          <w:szCs w:val="24"/>
        </w:rPr>
      </w:pPr>
      <w:r>
        <w:rPr>
          <w:rFonts w:ascii="Times New Roman" w:hAnsi="Times New Roman" w:cs="Times New Roman"/>
          <w:b/>
          <w:color w:val="000000"/>
          <w:sz w:val="24"/>
          <w:szCs w:val="24"/>
        </w:rPr>
        <w:t>Tujuan Seleksi</w:t>
      </w:r>
    </w:p>
    <w:p w:rsidR="00987357" w:rsidRDefault="00A24660">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Seleksi merupakan fungsi yang penting karena berbagai macam keahlian yang dibutuhkan oleh organisasi untuk mencapai tujuannya diperoleh dari proses seleksi. Proses seleksi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melibatkan proses menduga yang terbaik (</w:t>
      </w:r>
      <w:r>
        <w:rPr>
          <w:rFonts w:ascii="Times New Roman" w:hAnsi="Times New Roman" w:cs="Times New Roman"/>
          <w:i/>
          <w:iCs/>
          <w:color w:val="000000"/>
          <w:sz w:val="24"/>
          <w:szCs w:val="24"/>
        </w:rPr>
        <w:t>best-guest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dari pelamar yang ada. Menurut Hasibuan (2015) seleksi penerimaan pegawai baru bertujuan untuk mendapatkan hal-hal </w:t>
      </w:r>
      <w:proofErr w:type="gramStart"/>
      <w:r>
        <w:rPr>
          <w:rFonts w:ascii="Times New Roman" w:hAnsi="Times New Roman" w:cs="Times New Roman"/>
          <w:color w:val="000000"/>
          <w:sz w:val="24"/>
          <w:szCs w:val="24"/>
        </w:rPr>
        <w:t>berikut :</w:t>
      </w:r>
      <w:proofErr w:type="gramEnd"/>
      <w:r>
        <w:rPr>
          <w:rFonts w:ascii="Times New Roman" w:hAnsi="Times New Roman" w:cs="Times New Roman"/>
          <w:color w:val="000000"/>
          <w:sz w:val="24"/>
          <w:szCs w:val="24"/>
        </w:rPr>
        <w:t xml:space="preserve"> </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1. Karyawan yang memiliki potensi.</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2. Karyawan yang disiplin dan jujur.</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3. Karyawan yang sesuai dengan tugas dan keahlian yang diperlukan.</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4. Karyawan yang terampil.</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5. Karyawan yang kreatif dan dinamis.</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6. Karyawan yang loyal.</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 xml:space="preserve">7. Mengurangi </w:t>
      </w:r>
      <w:r>
        <w:rPr>
          <w:rFonts w:ascii="Times New Roman" w:hAnsi="Times New Roman" w:cs="Times New Roman"/>
          <w:i/>
          <w:iCs/>
          <w:color w:val="000000"/>
          <w:sz w:val="24"/>
          <w:szCs w:val="24"/>
        </w:rPr>
        <w:t>turnover</w:t>
      </w:r>
      <w:r>
        <w:rPr>
          <w:rFonts w:ascii="Times New Roman" w:hAnsi="Times New Roman" w:cs="Times New Roman"/>
          <w:color w:val="000000"/>
          <w:sz w:val="24"/>
          <w:szCs w:val="24"/>
        </w:rPr>
        <w:t xml:space="preserve"> karyawan.</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8. Karyawan yang sesuai dengan budaya organisasi.</w:t>
      </w:r>
    </w:p>
    <w:p w:rsidR="00987357" w:rsidRDefault="00A24660">
      <w:pPr>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color w:val="000000"/>
          <w:sz w:val="24"/>
          <w:szCs w:val="24"/>
        </w:rPr>
        <w:t xml:space="preserve">9. Karyawan yang dapat bekerja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di dalam perusahaan.</w:t>
      </w:r>
    </w:p>
    <w:p w:rsidR="00987357" w:rsidRDefault="00A24660">
      <w:pPr>
        <w:pStyle w:val="ListParagraph"/>
        <w:autoSpaceDE w:val="0"/>
        <w:autoSpaceDN w:val="0"/>
        <w:adjustRightInd w:val="0"/>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Karyawan yang mudah dikembangkan di masa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datang.</w:t>
      </w:r>
    </w:p>
    <w:p w:rsidR="00987357" w:rsidRDefault="00A24660">
      <w:pPr>
        <w:pStyle w:val="ListParagraph"/>
        <w:numPr>
          <w:ilvl w:val="2"/>
          <w:numId w:val="13"/>
        </w:numPr>
        <w:autoSpaceDE w:val="0"/>
        <w:autoSpaceDN w:val="0"/>
        <w:adjustRightInd w:val="0"/>
        <w:spacing w:after="0" w:line="480" w:lineRule="auto"/>
        <w:ind w:left="851" w:hanging="567"/>
        <w:jc w:val="both"/>
        <w:rPr>
          <w:rFonts w:ascii="Times New Roman" w:hAnsi="Times New Roman" w:cs="Times New Roman"/>
          <w:color w:val="000000"/>
          <w:sz w:val="24"/>
          <w:szCs w:val="24"/>
        </w:rPr>
      </w:pPr>
      <w:r>
        <w:rPr>
          <w:rFonts w:ascii="Times New Roman" w:hAnsi="Times New Roman" w:cs="Times New Roman"/>
          <w:b/>
          <w:color w:val="000000"/>
          <w:sz w:val="24"/>
          <w:szCs w:val="24"/>
        </w:rPr>
        <w:t>Cara Seleksi</w:t>
      </w:r>
    </w:p>
    <w:p w:rsidR="00987357" w:rsidRDefault="00A24660">
      <w:pPr>
        <w:tabs>
          <w:tab w:val="left" w:pos="0"/>
        </w:tabs>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Menurut Hasibuan (2005) </w:t>
      </w:r>
      <w:proofErr w:type="gramStart"/>
      <w:r>
        <w:rPr>
          <w:rFonts w:ascii="Times New Roman" w:hAnsi="Times New Roman" w:cs="Times New Roman"/>
          <w:color w:val="000000"/>
          <w:sz w:val="24"/>
          <w:szCs w:val="24"/>
        </w:rPr>
        <w:t>cara</w:t>
      </w:r>
      <w:proofErr w:type="gramEnd"/>
      <w:r>
        <w:rPr>
          <w:rFonts w:ascii="Times New Roman" w:hAnsi="Times New Roman" w:cs="Times New Roman"/>
          <w:color w:val="000000"/>
          <w:sz w:val="24"/>
          <w:szCs w:val="24"/>
        </w:rPr>
        <w:t xml:space="preserve"> seleksi yang dilaksanakan organisasi sosial dalam penerimaan karyawan baru sampai dewasa dikenal dengan dua cara yaitu non ilmiah dan metode ilmiah.</w:t>
      </w:r>
    </w:p>
    <w:p w:rsidR="00987357" w:rsidRDefault="00A24660">
      <w:pPr>
        <w:pStyle w:val="ListParagraph"/>
        <w:numPr>
          <w:ilvl w:val="0"/>
          <w:numId w:val="14"/>
        </w:num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color w:val="000000"/>
          <w:sz w:val="24"/>
          <w:szCs w:val="24"/>
        </w:rPr>
        <w:t xml:space="preserve">Non ilmiah </w:t>
      </w:r>
    </w:p>
    <w:p w:rsidR="00987357" w:rsidRDefault="00A24660">
      <w:pPr>
        <w:autoSpaceDE w:val="0"/>
        <w:autoSpaceDN w:val="0"/>
        <w:adjustRightInd w:val="0"/>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color w:val="000000"/>
          <w:sz w:val="24"/>
          <w:szCs w:val="24"/>
        </w:rPr>
        <w:t>Yaitu seleksi yang dilaksanakan tidak didasarkan atas kriteria standar, atau spesifikasi kebutuhan nyata suatu pekerjaan atau jabatan.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Akan tetapihanya didasarkan pada perkiraan dan pengalaman saja.</w:t>
      </w:r>
      <w:proofErr w:type="gramEnd"/>
      <w:r>
        <w:rPr>
          <w:rFonts w:ascii="Times New Roman" w:hAnsi="Times New Roman" w:cs="Times New Roman"/>
          <w:color w:val="000000"/>
          <w:sz w:val="24"/>
          <w:szCs w:val="24"/>
        </w:rPr>
        <w:t xml:space="preserve"> Seleksi dalam hal ini dilakukan tidak berpedoman pada uraian spesifikasi pekerjaan dari jabatan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diisi. Unsur-unsur yang diseleksi biasanya meliputi hal-hal </w:t>
      </w:r>
      <w:proofErr w:type="gramStart"/>
      <w:r>
        <w:rPr>
          <w:rFonts w:ascii="Times New Roman" w:hAnsi="Times New Roman" w:cs="Times New Roman"/>
          <w:color w:val="000000"/>
          <w:sz w:val="24"/>
          <w:szCs w:val="24"/>
        </w:rPr>
        <w:t>seperti :</w:t>
      </w:r>
      <w:proofErr w:type="gramEnd"/>
      <w:r>
        <w:rPr>
          <w:rFonts w:ascii="Times New Roman" w:hAnsi="Times New Roman" w:cs="Times New Roman"/>
          <w:color w:val="000000"/>
          <w:sz w:val="24"/>
          <w:szCs w:val="24"/>
        </w:rPr>
        <w:t xml:space="preserve"> </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lastRenderedPageBreak/>
        <w:t>a. Surat lamaran bermaterai atau tidak.</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b. Ijazah sekolah dan daftar nilainya.</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c. Surat keterangan kerja dan pengalaman.</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d. Referensi atau rekomendasi dari pihak yang dapat dipercaya.</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e. Wawancara langsung dengan yang bersangkutan.</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f. Penampilan dan keadaan fisik pelamar.</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g. Keturunan dari pelamar.</w:t>
      </w:r>
    </w:p>
    <w:p w:rsidR="00987357" w:rsidRDefault="00A24660">
      <w:pPr>
        <w:autoSpaceDE w:val="0"/>
        <w:autoSpaceDN w:val="0"/>
        <w:adjustRightInd w:val="0"/>
        <w:spacing w:after="0" w:line="480" w:lineRule="auto"/>
        <w:ind w:left="709"/>
        <w:rPr>
          <w:rFonts w:ascii="Times New Roman" w:hAnsi="Times New Roman" w:cs="Times New Roman"/>
          <w:sz w:val="24"/>
          <w:szCs w:val="24"/>
        </w:rPr>
      </w:pPr>
      <w:r>
        <w:rPr>
          <w:rFonts w:ascii="Times New Roman" w:hAnsi="Times New Roman" w:cs="Times New Roman"/>
          <w:color w:val="000000"/>
          <w:sz w:val="24"/>
          <w:szCs w:val="24"/>
        </w:rPr>
        <w:t>h. Tulisan tangan pelamar.</w:t>
      </w:r>
    </w:p>
    <w:p w:rsidR="00987357" w:rsidRDefault="00A24660">
      <w:pPr>
        <w:autoSpaceDE w:val="0"/>
        <w:autoSpaceDN w:val="0"/>
        <w:adjustRightInd w:val="0"/>
        <w:spacing w:after="0" w:line="480" w:lineRule="auto"/>
        <w:ind w:left="709" w:hanging="283"/>
        <w:rPr>
          <w:rFonts w:ascii="Times New Roman" w:hAnsi="Times New Roman" w:cs="Times New Roman"/>
          <w:b/>
          <w:sz w:val="24"/>
          <w:szCs w:val="24"/>
        </w:rPr>
      </w:pPr>
      <w:r>
        <w:rPr>
          <w:rFonts w:ascii="Times New Roman" w:hAnsi="Times New Roman" w:cs="Times New Roman"/>
          <w:b/>
          <w:color w:val="000000"/>
          <w:sz w:val="24"/>
          <w:szCs w:val="24"/>
        </w:rPr>
        <w:t>2.</w:t>
      </w:r>
      <w:r>
        <w:rPr>
          <w:rFonts w:ascii="Times New Roman" w:hAnsi="Times New Roman" w:cs="Times New Roman"/>
          <w:b/>
          <w:color w:val="000000"/>
          <w:sz w:val="24"/>
          <w:szCs w:val="24"/>
        </w:rPr>
        <w:tab/>
        <w:t xml:space="preserve"> Ilmiah </w:t>
      </w:r>
    </w:p>
    <w:p w:rsidR="00987357" w:rsidRDefault="00A24660">
      <w:pPr>
        <w:autoSpaceDE w:val="0"/>
        <w:autoSpaceDN w:val="0"/>
        <w:adjustRightInd w:val="0"/>
        <w:spacing w:after="0" w:line="480" w:lineRule="auto"/>
        <w:ind w:left="709" w:firstLine="425"/>
        <w:jc w:val="both"/>
        <w:rPr>
          <w:rFonts w:ascii="Times New Roman" w:hAnsi="Times New Roman" w:cs="Times New Roman"/>
          <w:sz w:val="24"/>
          <w:szCs w:val="24"/>
        </w:rPr>
      </w:pPr>
      <w:r>
        <w:rPr>
          <w:rFonts w:ascii="Times New Roman" w:hAnsi="Times New Roman" w:cs="Times New Roman"/>
          <w:color w:val="000000"/>
          <w:sz w:val="24"/>
          <w:szCs w:val="24"/>
        </w:rPr>
        <w:t xml:space="preserve">Metode ilmiah merupakan metode seleksi yang didasarkan kepada spesifikasi pekerjaan dan kebutuhan nyata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diisi, serta </w:t>
      </w:r>
      <w:r>
        <w:rPr>
          <w:rFonts w:ascii="Times New Roman" w:hAnsi="Times New Roman" w:cs="Times New Roman"/>
          <w:bCs/>
          <w:color w:val="000000"/>
          <w:sz w:val="24"/>
          <w:szCs w:val="24"/>
        </w:rPr>
        <w:t>berpedomankepada kriteria dan standart-standart tertent. Seleksi ilmiah hendaknya dilaksanakan dengan cara-cara berikut:</w:t>
      </w:r>
    </w:p>
    <w:p w:rsidR="00987357" w:rsidRDefault="00A24660">
      <w:pPr>
        <w:pStyle w:val="ListParagraph"/>
        <w:numPr>
          <w:ilvl w:val="0"/>
          <w:numId w:val="15"/>
        </w:num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color w:val="000000"/>
          <w:sz w:val="24"/>
          <w:szCs w:val="24"/>
        </w:rPr>
        <w:t>Metode kerja yang sistematis.</w:t>
      </w:r>
    </w:p>
    <w:p w:rsidR="00987357" w:rsidRDefault="00A24660">
      <w:pPr>
        <w:pStyle w:val="ListParagraph"/>
        <w:numPr>
          <w:ilvl w:val="0"/>
          <w:numId w:val="15"/>
        </w:num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color w:val="000000"/>
          <w:sz w:val="24"/>
          <w:szCs w:val="24"/>
        </w:rPr>
        <w:t>Berorientasi pada kebutuhan riil karyawan.</w:t>
      </w:r>
    </w:p>
    <w:p w:rsidR="00987357" w:rsidRDefault="00A24660">
      <w:pPr>
        <w:pStyle w:val="ListParagraph"/>
        <w:numPr>
          <w:ilvl w:val="0"/>
          <w:numId w:val="15"/>
        </w:num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color w:val="000000"/>
          <w:sz w:val="24"/>
          <w:szCs w:val="24"/>
        </w:rPr>
        <w:t>Berorientasi kepada prestasi kerja.</w:t>
      </w:r>
    </w:p>
    <w:p w:rsidR="00987357" w:rsidRDefault="00A24660">
      <w:pPr>
        <w:pStyle w:val="ListParagraph"/>
        <w:numPr>
          <w:ilvl w:val="0"/>
          <w:numId w:val="15"/>
        </w:num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color w:val="000000"/>
          <w:sz w:val="24"/>
          <w:szCs w:val="24"/>
        </w:rPr>
        <w:t>Berpedoman pada undang-undang perburuhan.</w:t>
      </w:r>
    </w:p>
    <w:p w:rsidR="00987357" w:rsidRDefault="00A24660">
      <w:pPr>
        <w:pStyle w:val="ListParagraph"/>
        <w:numPr>
          <w:ilvl w:val="0"/>
          <w:numId w:val="15"/>
        </w:numPr>
        <w:autoSpaceDE w:val="0"/>
        <w:autoSpaceDN w:val="0"/>
        <w:adjustRightInd w:val="0"/>
        <w:spacing w:after="0" w:line="480" w:lineRule="auto"/>
        <w:ind w:left="1134"/>
        <w:rPr>
          <w:rFonts w:ascii="Times New Roman" w:hAnsi="Times New Roman" w:cs="Times New Roman"/>
          <w:sz w:val="24"/>
          <w:szCs w:val="24"/>
        </w:rPr>
      </w:pPr>
      <w:r>
        <w:rPr>
          <w:rFonts w:ascii="Times New Roman" w:hAnsi="Times New Roman" w:cs="Times New Roman"/>
          <w:color w:val="000000"/>
          <w:sz w:val="24"/>
          <w:szCs w:val="24"/>
        </w:rPr>
        <w:t>Berdasarkan kepada analisa jabatan dan ilmu sosial lainnya.</w:t>
      </w:r>
    </w:p>
    <w:p w:rsidR="00987357" w:rsidRDefault="00A24660">
      <w:pPr>
        <w:autoSpaceDE w:val="0"/>
        <w:autoSpaceDN w:val="0"/>
        <w:adjustRightInd w:val="0"/>
        <w:spacing w:after="0" w:line="480" w:lineRule="auto"/>
        <w:ind w:left="1134" w:hanging="850"/>
        <w:jc w:val="both"/>
        <w:rPr>
          <w:rFonts w:ascii="Times New Roman" w:hAnsi="Times New Roman" w:cs="Times New Roman"/>
          <w:b/>
          <w:sz w:val="24"/>
          <w:szCs w:val="24"/>
        </w:rPr>
      </w:pPr>
      <w:r>
        <w:rPr>
          <w:rFonts w:ascii="Times New Roman" w:hAnsi="Times New Roman" w:cs="Times New Roman"/>
          <w:b/>
          <w:sz w:val="24"/>
          <w:szCs w:val="24"/>
        </w:rPr>
        <w:t>2.3.4 Penetapan Jumlah Pegawai</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Hasibuan (2005) berpendapat bahwa penetapan jumlah pegawai yang baik harus diperhitungkan dengan cermat agar karyawan yang diterima tepat dan sesuai dengan volume pekerjaan.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Untuk menentukan jumlah pegawai tersebut, dapat dilakukan dengan metode ilmiah dan metode non ilmiah.</w:t>
      </w:r>
      <w:proofErr w:type="gramEnd"/>
    </w:p>
    <w:p w:rsidR="00987357" w:rsidRDefault="00A24660">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000000"/>
          <w:sz w:val="24"/>
          <w:szCs w:val="24"/>
        </w:rPr>
        <w:lastRenderedPageBreak/>
        <w:t>Metode ilmiah</w:t>
      </w:r>
    </w:p>
    <w:p w:rsidR="00987357" w:rsidRDefault="00A24660">
      <w:pPr>
        <w:pStyle w:val="ListParagraph"/>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Jumlah karyawan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diterima benar-benar melalui perhitungan analisis beban kerja standar serta prestasi kerja.</w:t>
      </w:r>
    </w:p>
    <w:p w:rsidR="00987357" w:rsidRDefault="00A24660">
      <w:pPr>
        <w:pStyle w:val="ListParagraph"/>
        <w:numPr>
          <w:ilvl w:val="0"/>
          <w:numId w:val="16"/>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000000"/>
          <w:sz w:val="24"/>
          <w:szCs w:val="24"/>
        </w:rPr>
        <w:t>Metode non ilmiah</w:t>
      </w:r>
    </w:p>
    <w:p w:rsidR="00987357" w:rsidRDefault="00A24660">
      <w:pPr>
        <w:pStyle w:val="ListParagraph"/>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Jumlah karyawan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diterima hanya didasarkan atas perkiraan saja bukan dari standar volume kerja dan beban kerja.</w:t>
      </w:r>
    </w:p>
    <w:p w:rsidR="00987357" w:rsidRDefault="00A24660">
      <w:pPr>
        <w:pStyle w:val="ListParagraph"/>
        <w:numPr>
          <w:ilvl w:val="2"/>
          <w:numId w:val="16"/>
        </w:numPr>
        <w:autoSpaceDE w:val="0"/>
        <w:autoSpaceDN w:val="0"/>
        <w:adjustRightInd w:val="0"/>
        <w:spacing w:after="0" w:line="480" w:lineRule="auto"/>
        <w:ind w:left="851" w:hanging="567"/>
        <w:rPr>
          <w:rFonts w:ascii="Times New Roman" w:hAnsi="Times New Roman" w:cs="Times New Roman"/>
          <w:b/>
          <w:color w:val="000000"/>
          <w:sz w:val="24"/>
          <w:szCs w:val="24"/>
        </w:rPr>
      </w:pPr>
      <w:r>
        <w:rPr>
          <w:rFonts w:ascii="Times New Roman" w:hAnsi="Times New Roman" w:cs="Times New Roman"/>
          <w:b/>
          <w:color w:val="000000"/>
          <w:sz w:val="24"/>
          <w:szCs w:val="24"/>
        </w:rPr>
        <w:t>Kriteria dan Teknik Seleksi</w:t>
      </w:r>
    </w:p>
    <w:p w:rsidR="00987357" w:rsidRDefault="00A24660">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Perusahaan tentu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mengharapkan para pelamar yang datang memiliki prestasi yang memuaskan dalam pekerjaannya. Kriteria seleksi menurut Simamora (2006) pada umumnya dapat dirangkum dalam beberapa kategori </w:t>
      </w:r>
      <w:proofErr w:type="gramStart"/>
      <w:r>
        <w:rPr>
          <w:rFonts w:ascii="Times New Roman" w:hAnsi="Times New Roman" w:cs="Times New Roman"/>
          <w:color w:val="000000"/>
          <w:sz w:val="24"/>
          <w:szCs w:val="24"/>
        </w:rPr>
        <w:t>yaitu :</w:t>
      </w:r>
      <w:proofErr w:type="gramEnd"/>
    </w:p>
    <w:p w:rsidR="00987357" w:rsidRDefault="00A24660">
      <w:pPr>
        <w:pStyle w:val="ListParagraph"/>
        <w:numPr>
          <w:ilvl w:val="0"/>
          <w:numId w:val="17"/>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Pendidikan.</w:t>
      </w:r>
    </w:p>
    <w:p w:rsidR="00987357" w:rsidRDefault="00A24660">
      <w:pPr>
        <w:pStyle w:val="ListParagraph"/>
        <w:numPr>
          <w:ilvl w:val="0"/>
          <w:numId w:val="17"/>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Pengalaman kerja.</w:t>
      </w:r>
    </w:p>
    <w:p w:rsidR="00987357" w:rsidRDefault="00A24660">
      <w:pPr>
        <w:pStyle w:val="ListParagraph"/>
        <w:numPr>
          <w:ilvl w:val="0"/>
          <w:numId w:val="17"/>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Kondisi fisik.</w:t>
      </w:r>
    </w:p>
    <w:p w:rsidR="00987357" w:rsidRDefault="00A24660">
      <w:pPr>
        <w:pStyle w:val="ListParagraph"/>
        <w:numPr>
          <w:ilvl w:val="0"/>
          <w:numId w:val="17"/>
        </w:numPr>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Kepribadian.</w:t>
      </w:r>
    </w:p>
    <w:p w:rsidR="00987357" w:rsidRDefault="00A24660">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Sebelum perusahaan memutuskan karakteristik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 seleksi, maka perusahaan sebaiknya memiliki kriteria sukses yang telah ditetapkan sebelumnya untuk menentukan cara untuk memprediksi pelamar mana yang mencapai tingkat yang diharapkan. </w:t>
      </w:r>
    </w:p>
    <w:p w:rsidR="00987357" w:rsidRDefault="00A24660">
      <w:pPr>
        <w:pStyle w:val="ListParagraph"/>
        <w:autoSpaceDE w:val="0"/>
        <w:autoSpaceDN w:val="0"/>
        <w:adjustRightInd w:val="0"/>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beberapa teknik seleksi menurut Simamora (2006) antara </w:t>
      </w:r>
      <w:proofErr w:type="gramStart"/>
      <w:r>
        <w:rPr>
          <w:rFonts w:ascii="Times New Roman" w:hAnsi="Times New Roman" w:cs="Times New Roman"/>
          <w:color w:val="000000"/>
          <w:sz w:val="24"/>
          <w:szCs w:val="24"/>
        </w:rPr>
        <w:t>lain :</w:t>
      </w:r>
      <w:proofErr w:type="gramEnd"/>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Interview.</w:t>
      </w:r>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Tes psikologi.</w:t>
      </w:r>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Tes mengenai hal-hal yang berhubungan dengan pekerjaan.</w:t>
      </w:r>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Pusat pelatihan.</w:t>
      </w:r>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Biodata.</w:t>
      </w:r>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Referensi.</w:t>
      </w:r>
    </w:p>
    <w:p w:rsidR="00987357" w:rsidRDefault="00A24660">
      <w:pPr>
        <w:pStyle w:val="ListParagraph"/>
        <w:numPr>
          <w:ilvl w:val="0"/>
          <w:numId w:val="18"/>
        </w:numPr>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Grafologi (ilmu yang berkenaan dengan tulisan tangan).</w:t>
      </w:r>
    </w:p>
    <w:p w:rsidR="00987357" w:rsidRDefault="00A24660">
      <w:pPr>
        <w:tabs>
          <w:tab w:val="left" w:pos="567"/>
        </w:tabs>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Menurut Hasibuan (2005) mengemukakan bahwa terdapat sembilan langkah- langka seleksi, yaitu sebagai berikut:</w:t>
      </w:r>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Seleksi surat-surat lamaran</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 xml:space="preserve">Menyeleksi surat-surat lamaran artinya memilih surat-surat lamaran dan mengelompokkan atas </w:t>
      </w:r>
      <w:proofErr w:type="gramStart"/>
      <w:r>
        <w:rPr>
          <w:rFonts w:ascii="Times New Roman" w:hAnsi="Times New Roman" w:cs="Times New Roman"/>
          <w:color w:val="000000"/>
          <w:sz w:val="24"/>
          <w:szCs w:val="24"/>
        </w:rPr>
        <w:t>surat</w:t>
      </w:r>
      <w:proofErr w:type="gramEnd"/>
      <w:r>
        <w:rPr>
          <w:rFonts w:ascii="Times New Roman" w:hAnsi="Times New Roman" w:cs="Times New Roman"/>
          <w:color w:val="000000"/>
          <w:sz w:val="24"/>
          <w:szCs w:val="24"/>
        </w:rPr>
        <w:t xml:space="preserve"> lamaran yang memenuhi syarat dan surat lamaran yang tidak memenuhi syarat</w:t>
      </w:r>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Pengisian blanko lamaran.</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sz w:val="24"/>
          <w:szCs w:val="24"/>
        </w:rPr>
      </w:pPr>
      <w:proofErr w:type="gramStart"/>
      <w:r>
        <w:rPr>
          <w:rFonts w:ascii="Times New Roman" w:hAnsi="Times New Roman" w:cs="Times New Roman"/>
          <w:color w:val="000000"/>
          <w:sz w:val="24"/>
          <w:szCs w:val="24"/>
        </w:rPr>
        <w:t>Pelamar yang dipanggil diharuskan mengisi blanko (formulir) lamaran yang telah disediakan.</w:t>
      </w:r>
      <w:proofErr w:type="gramEnd"/>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Pemeriksaan referensi.</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Memeriksa referensi adalah meneliti siapa pelamar, dipercaya atau tidak untuk memberikan informasi mengenai sifat, perilaku, pengalaman kerja, dan hal-hal lain yang dianggap penting dari pelamar.</w:t>
      </w:r>
      <w:proofErr w:type="gramEnd"/>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Wawancara pendahuluan</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Dalam wawancara pendahuluan, pimpinan atau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penyeleksi perusahaan mengadakan wawancara formal dan mendalam dengan pelamar. Dengan demikian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didapatkan data yang lebih komplet dan lebih terinci</w:t>
      </w:r>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Tes penerimaan</w:t>
      </w:r>
    </w:p>
    <w:p w:rsidR="00987357" w:rsidRPr="00807D52" w:rsidRDefault="00A24660" w:rsidP="00807D52">
      <w:pPr>
        <w:pStyle w:val="ListParagraph"/>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Tes penerimaan adalah proses untuk mencari data calon karyawan yang disesuaikan dengan spesifikasi jabatan atau pekerjaan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dijabat. </w:t>
      </w:r>
      <w:proofErr w:type="gramStart"/>
      <w:r>
        <w:rPr>
          <w:rFonts w:ascii="Times New Roman" w:hAnsi="Times New Roman" w:cs="Times New Roman"/>
          <w:sz w:val="24"/>
          <w:szCs w:val="24"/>
        </w:rPr>
        <w:t>Jenis tes penerimaan calon karyawan ini adalah wawancara dan tertulis.</w:t>
      </w:r>
      <w:proofErr w:type="gramEnd"/>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Tes psikologi.</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Tes psikologi adalah proses menguji atau mengetes kemampuan mental pelamar untuk mengukur apakah mentalnya sesuai dengan yang diinginkannya.</w:t>
      </w:r>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Tes kesehatan.</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sz w:val="24"/>
          <w:szCs w:val="24"/>
        </w:rPr>
      </w:pPr>
      <w:proofErr w:type="gramStart"/>
      <w:r>
        <w:rPr>
          <w:rFonts w:ascii="Times New Roman" w:hAnsi="Times New Roman" w:cs="Times New Roman"/>
          <w:color w:val="000000"/>
          <w:sz w:val="24"/>
          <w:szCs w:val="24"/>
        </w:rPr>
        <w:t>Tes kesehatan yaitu pemeriksaan kesehatan fisik pelamar apakah memenuhi spesifikasi yang telah ditentukan untuk yang bersangkutan.</w:t>
      </w:r>
      <w:proofErr w:type="gramEnd"/>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Wawancara akhir atasan langsung.</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Wawancara ini bertujuan untuk mengetahui sejauh mana kemampuan praktis pelamar dalam mengerjakan pekerjaan dan juga untuk memperoleh gambaran apakah pelamar dapat diajak bekerja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atau tidak. Wawancara akhir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menentukan diterima atau tidaknya pelamar menjadi calon karyawan pada perusahaan tersebut.</w:t>
      </w:r>
    </w:p>
    <w:p w:rsidR="00987357" w:rsidRDefault="00A24660">
      <w:pPr>
        <w:pStyle w:val="ListParagraph"/>
        <w:numPr>
          <w:ilvl w:val="0"/>
          <w:numId w:val="19"/>
        </w:numPr>
        <w:tabs>
          <w:tab w:val="left" w:pos="993"/>
        </w:tabs>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color w:val="000000"/>
          <w:sz w:val="24"/>
          <w:szCs w:val="24"/>
        </w:rPr>
        <w:t>Memutuskan diterima atau ditolak</w:t>
      </w:r>
    </w:p>
    <w:p w:rsidR="00987357" w:rsidRDefault="00A24660">
      <w:pPr>
        <w:pStyle w:val="ListParagraph"/>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Top manajer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memutuskan diterima atau ditolaknya pelamar setelah memperoleh hasil dari seleksi-seleksi terdahulu.</w:t>
      </w:r>
    </w:p>
    <w:p w:rsidR="00807D52" w:rsidRDefault="00807D52">
      <w:pPr>
        <w:pStyle w:val="ListParagraph"/>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p>
    <w:p w:rsidR="00807D52" w:rsidRDefault="00807D52">
      <w:pPr>
        <w:pStyle w:val="ListParagraph"/>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p>
    <w:p w:rsidR="00807D52" w:rsidRDefault="00807D52">
      <w:pPr>
        <w:pStyle w:val="ListParagraph"/>
        <w:tabs>
          <w:tab w:val="left" w:pos="993"/>
        </w:tabs>
        <w:autoSpaceDE w:val="0"/>
        <w:autoSpaceDN w:val="0"/>
        <w:adjustRightInd w:val="0"/>
        <w:spacing w:after="0" w:line="480" w:lineRule="auto"/>
        <w:ind w:left="993"/>
        <w:jc w:val="both"/>
        <w:rPr>
          <w:rFonts w:ascii="Times New Roman" w:hAnsi="Times New Roman" w:cs="Times New Roman"/>
          <w:color w:val="000000"/>
          <w:sz w:val="24"/>
          <w:szCs w:val="24"/>
        </w:rPr>
      </w:pPr>
    </w:p>
    <w:p w:rsidR="00987357" w:rsidRDefault="00A24660">
      <w:pPr>
        <w:pStyle w:val="ListParagraph"/>
        <w:numPr>
          <w:ilvl w:val="2"/>
          <w:numId w:val="16"/>
        </w:numPr>
        <w:autoSpaceDE w:val="0"/>
        <w:autoSpaceDN w:val="0"/>
        <w:adjustRightInd w:val="0"/>
        <w:spacing w:after="0"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lastRenderedPageBreak/>
        <w:t>Faktor-Faktor yang Mempengaruhi Seleksi</w:t>
      </w:r>
    </w:p>
    <w:p w:rsidR="00987357" w:rsidRDefault="00A24660">
      <w:pPr>
        <w:pStyle w:val="ListParagraph"/>
        <w:tabs>
          <w:tab w:val="left" w:pos="0"/>
        </w:tabs>
        <w:autoSpaceDE w:val="0"/>
        <w:autoSpaceDN w:val="0"/>
        <w:adjustRightInd w:val="0"/>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Simamora (2006) menjelaskan proses seleksi dibuat dan disesuaikan untuk memenuhi kebutuhan kepegawaian suatu perusahaan. Ketelitian dari proses seleksi bergantung pada beberapa faktor, </w:t>
      </w:r>
      <w:proofErr w:type="gramStart"/>
      <w:r>
        <w:rPr>
          <w:rFonts w:ascii="Times New Roman" w:hAnsi="Times New Roman" w:cs="Times New Roman"/>
          <w:color w:val="000000"/>
          <w:sz w:val="24"/>
          <w:szCs w:val="24"/>
        </w:rPr>
        <w:t>yaitu :</w:t>
      </w:r>
      <w:proofErr w:type="gramEnd"/>
      <w:r>
        <w:rPr>
          <w:rFonts w:ascii="Times New Roman" w:hAnsi="Times New Roman" w:cs="Times New Roman"/>
          <w:color w:val="000000"/>
          <w:sz w:val="24"/>
          <w:szCs w:val="24"/>
        </w:rPr>
        <w:t xml:space="preserve"> </w:t>
      </w:r>
    </w:p>
    <w:p w:rsidR="00987357" w:rsidRDefault="00A24660">
      <w:pPr>
        <w:pStyle w:val="ListParagraph"/>
        <w:numPr>
          <w:ilvl w:val="0"/>
          <w:numId w:val="20"/>
        </w:numPr>
        <w:tabs>
          <w:tab w:val="left" w:pos="709"/>
        </w:tabs>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Konsekuensi seleksi yang salah diperhitungkan.</w:t>
      </w:r>
    </w:p>
    <w:p w:rsidR="00987357" w:rsidRDefault="00A24660">
      <w:pPr>
        <w:pStyle w:val="ListParagraph"/>
        <w:numPr>
          <w:ilvl w:val="0"/>
          <w:numId w:val="20"/>
        </w:numPr>
        <w:tabs>
          <w:tab w:val="left" w:pos="709"/>
        </w:tabs>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Yang mampu mempengaruhi proses seleksi adalah kebijakan perusahaan dan sikap dari manajemen.</w:t>
      </w:r>
    </w:p>
    <w:p w:rsidR="00987357" w:rsidRDefault="00A24660">
      <w:pPr>
        <w:pStyle w:val="ListParagraph"/>
        <w:numPr>
          <w:ilvl w:val="0"/>
          <w:numId w:val="20"/>
        </w:numPr>
        <w:tabs>
          <w:tab w:val="left" w:pos="709"/>
        </w:tabs>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Waktu yang tersedia untuk mengambil keputusan seleksi yang cukup lama.</w:t>
      </w:r>
    </w:p>
    <w:p w:rsidR="00987357" w:rsidRDefault="00A24660">
      <w:pPr>
        <w:pStyle w:val="ListParagraph"/>
        <w:numPr>
          <w:ilvl w:val="0"/>
          <w:numId w:val="20"/>
        </w:numPr>
        <w:tabs>
          <w:tab w:val="left" w:pos="709"/>
        </w:tabs>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Pendekatan seleksi yang berbeda umumnya digunakan untuk mengisi posisi-posisi di jenjang yang berbeda di dalam perusahaan.</w:t>
      </w:r>
    </w:p>
    <w:p w:rsidR="00987357" w:rsidRDefault="00A24660">
      <w:pPr>
        <w:pStyle w:val="ListParagraph"/>
        <w:numPr>
          <w:ilvl w:val="0"/>
          <w:numId w:val="20"/>
        </w:numPr>
        <w:tabs>
          <w:tab w:val="left" w:pos="709"/>
        </w:tabs>
        <w:autoSpaceDE w:val="0"/>
        <w:autoSpaceDN w:val="0"/>
        <w:adjustRightInd w:val="0"/>
        <w:spacing w:after="0" w:line="48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Sektor ekonomi dimana individu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dipilih baik swasta, pemerintah atau nirlaba juga dapat mempengaruhi proses seleksi.</w:t>
      </w:r>
    </w:p>
    <w:p w:rsidR="00987357" w:rsidRDefault="00A24660">
      <w:pPr>
        <w:pStyle w:val="ListParagraph"/>
        <w:numPr>
          <w:ilvl w:val="2"/>
          <w:numId w:val="16"/>
        </w:numPr>
        <w:autoSpaceDE w:val="0"/>
        <w:autoSpaceDN w:val="0"/>
        <w:adjustRightInd w:val="0"/>
        <w:spacing w:after="0" w:line="480" w:lineRule="auto"/>
        <w:ind w:left="1134" w:hanging="708"/>
        <w:jc w:val="both"/>
        <w:rPr>
          <w:rFonts w:ascii="Times New Roman" w:hAnsi="Times New Roman" w:cs="Times New Roman"/>
          <w:b/>
          <w:color w:val="000000"/>
          <w:sz w:val="24"/>
          <w:szCs w:val="24"/>
        </w:rPr>
      </w:pPr>
      <w:r>
        <w:rPr>
          <w:rFonts w:ascii="Times New Roman" w:hAnsi="Times New Roman" w:cs="Times New Roman"/>
          <w:b/>
          <w:color w:val="000000"/>
          <w:sz w:val="24"/>
          <w:szCs w:val="24"/>
        </w:rPr>
        <w:t>Kendala-Kendala Seleksi</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Hasibuan (2005) Pelaksanaan seleksi selalu memiliki kendala walaupun telah direncanakan secara cermat.</w:t>
      </w:r>
      <w:proofErr w:type="gramEnd"/>
      <w:r>
        <w:rPr>
          <w:rFonts w:ascii="Times New Roman" w:hAnsi="Times New Roman" w:cs="Times New Roman"/>
          <w:color w:val="000000"/>
          <w:sz w:val="24"/>
          <w:szCs w:val="24"/>
        </w:rPr>
        <w:t xml:space="preserve"> Hal ini terjadi karena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diseleksi adalah manusia yang memiliki pikiran, dinamika, dan harga diri. Kendala-kendala tersebut antara </w:t>
      </w:r>
      <w:proofErr w:type="gramStart"/>
      <w:r>
        <w:rPr>
          <w:rFonts w:ascii="Times New Roman" w:hAnsi="Times New Roman" w:cs="Times New Roman"/>
          <w:color w:val="000000"/>
          <w:sz w:val="24"/>
          <w:szCs w:val="24"/>
        </w:rPr>
        <w:t>lain :</w:t>
      </w:r>
      <w:proofErr w:type="gramEnd"/>
      <w:r>
        <w:rPr>
          <w:rFonts w:ascii="Times New Roman" w:hAnsi="Times New Roman" w:cs="Times New Roman"/>
          <w:color w:val="000000"/>
          <w:sz w:val="24"/>
          <w:szCs w:val="24"/>
        </w:rPr>
        <w:t xml:space="preserve"> </w:t>
      </w:r>
    </w:p>
    <w:p w:rsidR="00987357" w:rsidRDefault="00A24660">
      <w:pPr>
        <w:pStyle w:val="ListParagraph"/>
        <w:numPr>
          <w:ilvl w:val="0"/>
          <w:numId w:val="21"/>
        </w:numPr>
        <w:autoSpaceDE w:val="0"/>
        <w:autoSpaceDN w:val="0"/>
        <w:adjustRightInd w:val="0"/>
        <w:spacing w:after="0" w:line="480" w:lineRule="auto"/>
        <w:ind w:left="993"/>
        <w:rPr>
          <w:rFonts w:ascii="Times New Roman" w:hAnsi="Times New Roman" w:cs="Times New Roman"/>
          <w:sz w:val="24"/>
          <w:szCs w:val="24"/>
        </w:rPr>
      </w:pPr>
      <w:r>
        <w:rPr>
          <w:rFonts w:ascii="Times New Roman" w:hAnsi="Times New Roman" w:cs="Times New Roman"/>
          <w:color w:val="000000"/>
          <w:sz w:val="24"/>
          <w:szCs w:val="24"/>
        </w:rPr>
        <w:t>Tolak ukur</w:t>
      </w:r>
    </w:p>
    <w:p w:rsidR="00987357" w:rsidRDefault="00A24660">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Kendala tolak ukur adalah kesulitan untuk menentukan standart tolak ukur yang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digunakan mengukur kualifikasi-kualifikasi seleksi secara objektif. </w:t>
      </w:r>
      <w:proofErr w:type="gramStart"/>
      <w:r>
        <w:rPr>
          <w:rFonts w:ascii="Times New Roman" w:hAnsi="Times New Roman" w:cs="Times New Roman"/>
          <w:color w:val="000000"/>
          <w:sz w:val="24"/>
          <w:szCs w:val="24"/>
        </w:rPr>
        <w:t xml:space="preserve">Misalnya mengukur kejujuran, kesetiaan, dan prakarsa </w:t>
      </w:r>
      <w:r>
        <w:rPr>
          <w:rFonts w:ascii="Times New Roman" w:hAnsi="Times New Roman" w:cs="Times New Roman"/>
          <w:color w:val="000000"/>
          <w:sz w:val="24"/>
          <w:szCs w:val="24"/>
        </w:rPr>
        <w:lastRenderedPageBreak/>
        <w:t>dari pelamar mengalami kesulitan.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Bobot nilai yang di berikan sering didasarkan pada pertimbangan yang subjektif saja.</w:t>
      </w:r>
      <w:proofErr w:type="gramEnd"/>
    </w:p>
    <w:p w:rsidR="00987357" w:rsidRDefault="00A24660">
      <w:pPr>
        <w:pStyle w:val="ListParagraph"/>
        <w:numPr>
          <w:ilvl w:val="0"/>
          <w:numId w:val="21"/>
        </w:numPr>
        <w:autoSpaceDE w:val="0"/>
        <w:autoSpaceDN w:val="0"/>
        <w:adjustRightInd w:val="0"/>
        <w:spacing w:after="0" w:line="480" w:lineRule="auto"/>
        <w:ind w:left="993"/>
        <w:rPr>
          <w:rFonts w:ascii="Times New Roman" w:hAnsi="Times New Roman" w:cs="Times New Roman"/>
          <w:sz w:val="24"/>
          <w:szCs w:val="24"/>
        </w:rPr>
      </w:pPr>
      <w:r>
        <w:rPr>
          <w:rFonts w:ascii="Times New Roman" w:hAnsi="Times New Roman" w:cs="Times New Roman"/>
          <w:color w:val="000000"/>
          <w:sz w:val="24"/>
          <w:szCs w:val="24"/>
        </w:rPr>
        <w:t>Penyeleksi</w:t>
      </w:r>
    </w:p>
    <w:p w:rsidR="00987357" w:rsidRPr="00807D52" w:rsidRDefault="00A24660" w:rsidP="00807D52">
      <w:pPr>
        <w:pStyle w:val="ListParagraph"/>
        <w:autoSpaceDE w:val="0"/>
        <w:autoSpaceDN w:val="0"/>
        <w:adjustRightInd w:val="0"/>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Kendala menyeleksi adalah kesulitan mendapatkan penyeleksi yang benar-benar </w:t>
      </w:r>
      <w:r>
        <w:rPr>
          <w:rFonts w:ascii="Times New Roman" w:hAnsi="Times New Roman" w:cs="Times New Roman"/>
          <w:i/>
          <w:sz w:val="24"/>
          <w:szCs w:val="24"/>
        </w:rPr>
        <w:t>qualified</w:t>
      </w:r>
      <w:r>
        <w:rPr>
          <w:rFonts w:ascii="Times New Roman" w:hAnsi="Times New Roman" w:cs="Times New Roman"/>
          <w:sz w:val="24"/>
          <w:szCs w:val="24"/>
        </w:rPr>
        <w:t xml:space="preserve">, jujur, dan objektif penilaiannya. </w:t>
      </w:r>
      <w:proofErr w:type="gramStart"/>
      <w:r>
        <w:rPr>
          <w:rFonts w:ascii="Times New Roman" w:hAnsi="Times New Roman" w:cs="Times New Roman"/>
          <w:sz w:val="24"/>
          <w:szCs w:val="24"/>
        </w:rPr>
        <w:t>Penyeleksi sering memberikan nilai atas pertimbangan peranannya, bukan atas fisis pikirnya.</w:t>
      </w:r>
      <w:proofErr w:type="gramEnd"/>
    </w:p>
    <w:p w:rsidR="00987357" w:rsidRDefault="00A24660">
      <w:pPr>
        <w:pStyle w:val="ListParagraph"/>
        <w:numPr>
          <w:ilvl w:val="0"/>
          <w:numId w:val="21"/>
        </w:numPr>
        <w:autoSpaceDE w:val="0"/>
        <w:autoSpaceDN w:val="0"/>
        <w:adjustRightInd w:val="0"/>
        <w:spacing w:after="0" w:line="480" w:lineRule="auto"/>
        <w:ind w:left="993"/>
        <w:rPr>
          <w:rFonts w:ascii="Times New Roman" w:hAnsi="Times New Roman" w:cs="Times New Roman"/>
          <w:sz w:val="24"/>
          <w:szCs w:val="24"/>
        </w:rPr>
      </w:pPr>
      <w:r>
        <w:rPr>
          <w:rFonts w:ascii="Times New Roman" w:hAnsi="Times New Roman" w:cs="Times New Roman"/>
          <w:color w:val="000000"/>
          <w:sz w:val="24"/>
          <w:szCs w:val="24"/>
        </w:rPr>
        <w:t>Pelamar</w:t>
      </w:r>
    </w:p>
    <w:p w:rsidR="00987357" w:rsidRDefault="00A24660">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Kenda pelamar adalah kesulitan untuk mendapatkan jawaban yang jujur dari pelamar.</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Mereka selalu berusaha memberikan jawaban yang mengenai hal-hal yang baik-baik saja tentang dirinya sedng hal-hal yang kurang baik disembunyikannya.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Hal ini terjadi karena pelamar adalah manusia yang mempunyai pikiran, kepintaran, dan kelihaian untuk mengelabuhi penyeleksi.</w:t>
      </w:r>
      <w:proofErr w:type="gramEnd"/>
    </w:p>
    <w:p w:rsidR="00987357" w:rsidRDefault="00A24660">
      <w:pPr>
        <w:pStyle w:val="ListParagraph"/>
        <w:numPr>
          <w:ilvl w:val="2"/>
          <w:numId w:val="16"/>
        </w:numPr>
        <w:autoSpaceDE w:val="0"/>
        <w:autoSpaceDN w:val="0"/>
        <w:adjustRightInd w:val="0"/>
        <w:spacing w:after="0" w:line="480" w:lineRule="auto"/>
        <w:ind w:left="1134" w:hanging="850"/>
        <w:jc w:val="both"/>
        <w:rPr>
          <w:rFonts w:ascii="Times New Roman" w:hAnsi="Times New Roman" w:cs="Times New Roman"/>
          <w:b/>
          <w:color w:val="000000"/>
          <w:sz w:val="24"/>
          <w:szCs w:val="24"/>
        </w:rPr>
      </w:pPr>
      <w:r>
        <w:rPr>
          <w:rFonts w:ascii="Times New Roman" w:hAnsi="Times New Roman" w:cs="Times New Roman"/>
          <w:b/>
          <w:color w:val="000000"/>
          <w:sz w:val="24"/>
          <w:szCs w:val="24"/>
        </w:rPr>
        <w:t>Indikator Seleksi</w:t>
      </w:r>
    </w:p>
    <w:p w:rsidR="00987357" w:rsidRDefault="00A24660">
      <w:pPr>
        <w:autoSpaceDE w:val="0"/>
        <w:autoSpaceDN w:val="0"/>
        <w:adjustRightInd w:val="0"/>
        <w:spacing w:after="0" w:line="48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Siamamora (2006) menyatakan ada 6 indikator-indikator seleksi yaitu sebagai berikut: </w:t>
      </w:r>
    </w:p>
    <w:p w:rsidR="00987357" w:rsidRDefault="00A24660">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Pendidikan</w:t>
      </w:r>
    </w:p>
    <w:p w:rsidR="00987357" w:rsidRDefault="00A24660">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Referensi</w:t>
      </w:r>
    </w:p>
    <w:p w:rsidR="00987357" w:rsidRDefault="00A24660">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Pengalaman</w:t>
      </w:r>
    </w:p>
    <w:p w:rsidR="00987357" w:rsidRDefault="00A24660">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Kesehatan</w:t>
      </w:r>
    </w:p>
    <w:p w:rsidR="00987357" w:rsidRDefault="00A24660">
      <w:pPr>
        <w:pStyle w:val="ListParagraph"/>
        <w:numPr>
          <w:ilvl w:val="0"/>
          <w:numId w:val="22"/>
        </w:num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Tes Tertulis</w:t>
      </w:r>
    </w:p>
    <w:p w:rsidR="00987357" w:rsidRDefault="00A24660">
      <w:pPr>
        <w:pStyle w:val="ListParagraph"/>
        <w:numPr>
          <w:ilvl w:val="0"/>
          <w:numId w:val="22"/>
        </w:num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Tes Wawancara</w:t>
      </w:r>
    </w:p>
    <w:p w:rsidR="00987357" w:rsidRDefault="00A24660">
      <w:pPr>
        <w:pStyle w:val="ListParagraph"/>
        <w:numPr>
          <w:ilvl w:val="1"/>
          <w:numId w:val="16"/>
        </w:numPr>
        <w:autoSpaceDE w:val="0"/>
        <w:autoSpaceDN w:val="0"/>
        <w:adjustRightInd w:val="0"/>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Kinerja Karyawan</w:t>
      </w:r>
    </w:p>
    <w:p w:rsidR="00987357" w:rsidRDefault="00A24660">
      <w:pPr>
        <w:pStyle w:val="ListParagraph"/>
        <w:autoSpaceDE w:val="0"/>
        <w:autoSpaceDN w:val="0"/>
        <w:adjustRightInd w:val="0"/>
        <w:spacing w:after="0" w:line="480" w:lineRule="auto"/>
        <w:ind w:left="1134" w:hanging="708"/>
        <w:rPr>
          <w:rFonts w:ascii="Times New Roman" w:hAnsi="Times New Roman" w:cs="Times New Roman"/>
          <w:b/>
          <w:sz w:val="24"/>
          <w:szCs w:val="24"/>
        </w:rPr>
      </w:pPr>
      <w:r>
        <w:rPr>
          <w:rFonts w:ascii="Times New Roman" w:hAnsi="Times New Roman" w:cs="Times New Roman"/>
          <w:b/>
          <w:sz w:val="24"/>
          <w:szCs w:val="24"/>
        </w:rPr>
        <w:t xml:space="preserve">2.4.1 Pengertian Kinerja Karyawan </w:t>
      </w:r>
    </w:p>
    <w:p w:rsidR="00987357" w:rsidRDefault="00A24660">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Menurut Mangkunegara (2000) mengatakan kinerja adalah hasil kerja baik secara kualitas maupun kuantitas yang dicapai oleh seseorang dalam melaksanakan tugasnya yang sesuai dengan tanggung jawab yang diberikan.</w:t>
      </w:r>
      <w:proofErr w:type="gramEnd"/>
    </w:p>
    <w:p w:rsidR="00987357" w:rsidRDefault="00A24660">
      <w:pPr>
        <w:autoSpaceDE w:val="0"/>
        <w:autoSpaceDN w:val="0"/>
        <w:adjustRightInd w:val="0"/>
        <w:spacing w:after="0" w:line="480" w:lineRule="auto"/>
        <w:ind w:firstLine="567"/>
        <w:jc w:val="both"/>
        <w:rPr>
          <w:rFonts w:ascii="Times New Roman" w:hAnsi="Times New Roman" w:cs="Times New Roman"/>
          <w:color w:val="231F20"/>
          <w:sz w:val="24"/>
          <w:szCs w:val="24"/>
        </w:rPr>
      </w:pPr>
      <w:proofErr w:type="gramStart"/>
      <w:r>
        <w:rPr>
          <w:rFonts w:ascii="Times New Roman" w:hAnsi="Times New Roman" w:cs="Times New Roman"/>
          <w:color w:val="231F20"/>
          <w:sz w:val="24"/>
          <w:szCs w:val="24"/>
        </w:rPr>
        <w:t>Menurut Wibowo (2007) kinerja merupakan hasil pekerjaan yang mempunyai hubungan kuat dengan tujuan strategis organisasi.</w:t>
      </w:r>
      <w:proofErr w:type="gramEnd"/>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Lingkungan tersebutmeliputi banyak faktor globalisasi berkembang, perubahan teknologi yang cepat, dan kebutuhan yang berkembang untuk karyawan dan peningkatan kinerja.</w:t>
      </w:r>
      <w:proofErr w:type="gramEnd"/>
    </w:p>
    <w:p w:rsidR="00987357" w:rsidRDefault="00A24660">
      <w:pPr>
        <w:autoSpaceDE w:val="0"/>
        <w:autoSpaceDN w:val="0"/>
        <w:adjustRightInd w:val="0"/>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Menurut Winardi (1996) kinerja merupakan suatu konsep yang sifatnya universal atau umum yang merupakan efektivitas operasional suatu organisasi, bagian organisasi dan tenaga kerjanya berdasarkan standart dan kriteria yang sudah ditetapkan sebelumnya.</w:t>
      </w:r>
      <w:proofErr w:type="gramEnd"/>
    </w:p>
    <w:p w:rsidR="00987357" w:rsidRDefault="00A2466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Kinerja karyawan adalah hasil dari kerja karyawan berdasarkan standart dari perusahaan proses pekerjaan serta pelaksanaan pekerjaan yang di telah dicapai oleh karyawan.</w:t>
      </w:r>
    </w:p>
    <w:p w:rsidR="00987357" w:rsidRDefault="00A24660">
      <w:pPr>
        <w:pStyle w:val="ListParagraph"/>
        <w:numPr>
          <w:ilvl w:val="2"/>
          <w:numId w:val="23"/>
        </w:numPr>
        <w:autoSpaceDE w:val="0"/>
        <w:autoSpaceDN w:val="0"/>
        <w:adjustRightInd w:val="0"/>
        <w:spacing w:after="0" w:line="480" w:lineRule="auto"/>
        <w:ind w:left="1134" w:hanging="708"/>
        <w:rPr>
          <w:rFonts w:ascii="Times New Roman" w:hAnsi="Times New Roman" w:cs="Times New Roman"/>
          <w:b/>
          <w:color w:val="000000"/>
          <w:sz w:val="24"/>
          <w:szCs w:val="24"/>
        </w:rPr>
      </w:pPr>
      <w:r>
        <w:rPr>
          <w:rFonts w:ascii="Times New Roman" w:hAnsi="Times New Roman" w:cs="Times New Roman"/>
          <w:b/>
          <w:color w:val="000000"/>
          <w:sz w:val="24"/>
          <w:szCs w:val="24"/>
        </w:rPr>
        <w:t>Indikator Kinerja</w:t>
      </w:r>
    </w:p>
    <w:p w:rsidR="00987357" w:rsidRDefault="00A24660">
      <w:pPr>
        <w:autoSpaceDE w:val="0"/>
        <w:autoSpaceDN w:val="0"/>
        <w:adjustRightInd w:val="0"/>
        <w:spacing w:after="0" w:line="480" w:lineRule="auto"/>
        <w:ind w:firstLine="360"/>
        <w:rPr>
          <w:rFonts w:ascii="Times New Roman" w:hAnsi="Times New Roman" w:cs="Times New Roman"/>
          <w:sz w:val="24"/>
          <w:szCs w:val="24"/>
        </w:rPr>
      </w:pPr>
      <w:r>
        <w:rPr>
          <w:rFonts w:ascii="Times New Roman" w:hAnsi="Times New Roman" w:cs="Times New Roman"/>
          <w:color w:val="000000"/>
          <w:sz w:val="24"/>
          <w:szCs w:val="24"/>
        </w:rPr>
        <w:t xml:space="preserve">Indikator dari kinerja karyawan menurut </w:t>
      </w:r>
      <w:sdt>
        <w:sdtPr>
          <w:rPr>
            <w:rFonts w:ascii="Times New Roman" w:hAnsi="Times New Roman" w:cs="Times New Roman"/>
            <w:color w:val="000000"/>
            <w:sz w:val="24"/>
            <w:szCs w:val="24"/>
          </w:rPr>
          <w:id w:val="160593864"/>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Rob06 \l 1033 </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(Robbins, 2006)</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adalah:</w:t>
      </w:r>
    </w:p>
    <w:p w:rsidR="00987357" w:rsidRDefault="00A24660">
      <w:pPr>
        <w:pStyle w:val="ListParagraph"/>
        <w:numPr>
          <w:ilvl w:val="0"/>
          <w:numId w:val="24"/>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000000"/>
          <w:sz w:val="24"/>
          <w:szCs w:val="24"/>
        </w:rPr>
        <w:t xml:space="preserve">Kualitas </w:t>
      </w:r>
    </w:p>
    <w:p w:rsidR="00987357" w:rsidRDefault="00A24660">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Kualitas kerja diukur dari persepsi karyawan terhadap kualitas pekerjaan yang dihasilkan serta kesempurnaan tugas terhadap keterampulan dan kemampuan karyawan.</w:t>
      </w:r>
      <w:proofErr w:type="gramEnd"/>
    </w:p>
    <w:p w:rsidR="00987357" w:rsidRDefault="00A24660">
      <w:pPr>
        <w:pStyle w:val="ListParagraph"/>
        <w:numPr>
          <w:ilvl w:val="0"/>
          <w:numId w:val="24"/>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Kuantitas</w:t>
      </w:r>
    </w:p>
    <w:p w:rsidR="00987357" w:rsidRDefault="00A24660">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Merupakan jumlah yang dihasilkan dinyatakan dalam istilah seperti jumlah unit, jumlah siklus aktivitas yang diselsaikan.</w:t>
      </w:r>
      <w:proofErr w:type="gramEnd"/>
    </w:p>
    <w:p w:rsidR="00987357" w:rsidRDefault="00A24660">
      <w:pPr>
        <w:pStyle w:val="ListParagraph"/>
        <w:numPr>
          <w:ilvl w:val="0"/>
          <w:numId w:val="24"/>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Ketepatan Waktu</w:t>
      </w:r>
    </w:p>
    <w:p w:rsidR="00987357" w:rsidRPr="00807D52" w:rsidRDefault="00A24660" w:rsidP="00807D52">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Merupakan tingkat aktivitas diselsaikan pada awal waktu yang dinyatakan, dilihat dari sudut koordinasi dengan hasil output serta memaksimalkan waktu yang tersedia untuk aktivitas lain.</w:t>
      </w:r>
    </w:p>
    <w:p w:rsidR="00987357" w:rsidRDefault="00A24660">
      <w:pPr>
        <w:pStyle w:val="ListParagraph"/>
        <w:numPr>
          <w:ilvl w:val="0"/>
          <w:numId w:val="24"/>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Efektivitas</w:t>
      </w:r>
    </w:p>
    <w:p w:rsidR="00987357" w:rsidRDefault="00A24660">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Merupakan tingkat penggunaan sumber daya organisasi (tenaga, uang, teknologi, bahan </w:t>
      </w:r>
      <w:proofErr w:type="gramStart"/>
      <w:r>
        <w:rPr>
          <w:rFonts w:ascii="Times New Roman" w:hAnsi="Times New Roman" w:cs="Times New Roman"/>
          <w:color w:val="000000"/>
          <w:sz w:val="24"/>
          <w:szCs w:val="24"/>
        </w:rPr>
        <w:t>baku</w:t>
      </w:r>
      <w:proofErr w:type="gramEnd"/>
      <w:r>
        <w:rPr>
          <w:rFonts w:ascii="Times New Roman" w:hAnsi="Times New Roman" w:cs="Times New Roman"/>
          <w:color w:val="000000"/>
          <w:sz w:val="24"/>
          <w:szCs w:val="24"/>
        </w:rPr>
        <w:t>) dimaksimalkan hasil dari setiap unit dalam penggunaan sumber daya.</w:t>
      </w:r>
    </w:p>
    <w:p w:rsidR="00987357" w:rsidRDefault="00A24660">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Kemandirian dalam bekerja</w:t>
      </w:r>
    </w:p>
    <w:p w:rsidR="00987357" w:rsidRDefault="00A24660">
      <w:pPr>
        <w:pStyle w:val="ListParagraph"/>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Merupakan tingkat kerja yang bersumber dari faktor kesadaran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peran dan tanggung jawab terhadap pekerjaannya.</w:t>
      </w:r>
    </w:p>
    <w:p w:rsidR="00987357" w:rsidRDefault="00A24660">
      <w:pPr>
        <w:autoSpaceDE w:val="0"/>
        <w:autoSpaceDN w:val="0"/>
        <w:adjustRightInd w:val="0"/>
        <w:spacing w:after="0" w:line="480" w:lineRule="auto"/>
        <w:ind w:left="1134" w:hanging="708"/>
        <w:rPr>
          <w:rFonts w:ascii="Times New Roman" w:hAnsi="Times New Roman" w:cs="Times New Roman"/>
          <w:b/>
          <w:color w:val="000000"/>
          <w:sz w:val="24"/>
          <w:szCs w:val="24"/>
        </w:rPr>
      </w:pPr>
      <w:r>
        <w:rPr>
          <w:rFonts w:ascii="Times New Roman" w:hAnsi="Times New Roman" w:cs="Times New Roman"/>
          <w:b/>
          <w:color w:val="000000"/>
          <w:sz w:val="24"/>
          <w:szCs w:val="24"/>
        </w:rPr>
        <w:t>2.4.3 Faktor-Faktor yang Mempengaruhi Kinerja</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Menurut Mangkunegara (2000) faktor yang mempengaruhi pencapaian kinerja ada dua faktor yaitu:</w:t>
      </w:r>
    </w:p>
    <w:p w:rsidR="00987357" w:rsidRDefault="00A24660">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Faktor Kemampuan (</w:t>
      </w:r>
      <w:r>
        <w:rPr>
          <w:rFonts w:ascii="Times New Roman" w:hAnsi="Times New Roman" w:cs="Times New Roman"/>
          <w:i/>
          <w:color w:val="000000"/>
          <w:sz w:val="24"/>
          <w:szCs w:val="24"/>
        </w:rPr>
        <w:t>ability</w:t>
      </w:r>
      <w:r>
        <w:rPr>
          <w:rFonts w:ascii="Times New Roman" w:hAnsi="Times New Roman" w:cs="Times New Roman"/>
          <w:color w:val="000000"/>
          <w:sz w:val="24"/>
          <w:szCs w:val="24"/>
        </w:rPr>
        <w:t>)</w:t>
      </w:r>
    </w:p>
    <w:p w:rsidR="00987357" w:rsidRDefault="00A24660">
      <w:pPr>
        <w:pStyle w:val="ListParagraph"/>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Kemampuan pegawai terdiri dari kemampuan potensi (IQ) dan kemampuan reality yaitu pegawai yang memiliki IQ diatas rata-rata dengan pendidikan yang memadai untuk jabatannya dan terampil dalam mengerjakan pekerjaan sehari-hari, maka </w:t>
      </w:r>
      <w:proofErr w:type="gramStart"/>
      <w:r>
        <w:rPr>
          <w:rFonts w:ascii="Times New Roman" w:hAnsi="Times New Roman" w:cs="Times New Roman"/>
          <w:color w:val="000000"/>
          <w:sz w:val="24"/>
          <w:szCs w:val="24"/>
        </w:rPr>
        <w:t>ia</w:t>
      </w:r>
      <w:proofErr w:type="gramEnd"/>
      <w:r>
        <w:rPr>
          <w:rFonts w:ascii="Times New Roman" w:hAnsi="Times New Roman" w:cs="Times New Roman"/>
          <w:color w:val="000000"/>
          <w:sz w:val="24"/>
          <w:szCs w:val="24"/>
        </w:rPr>
        <w:t xml:space="preserve"> akan lebih mudah mencapai kinerja yang diharapkan. </w:t>
      </w:r>
      <w:proofErr w:type="gramStart"/>
      <w:r>
        <w:rPr>
          <w:rFonts w:ascii="Times New Roman" w:hAnsi="Times New Roman" w:cs="Times New Roman"/>
          <w:color w:val="000000"/>
          <w:sz w:val="24"/>
          <w:szCs w:val="24"/>
        </w:rPr>
        <w:t>Oleh karena itu, pegawai perlu di tempatkan pada pekerjaan yang sesuai dengan keahliannya.</w:t>
      </w:r>
      <w:proofErr w:type="gramEnd"/>
    </w:p>
    <w:p w:rsidR="00987357" w:rsidRDefault="00A24660">
      <w:pPr>
        <w:pStyle w:val="ListParagraph"/>
        <w:numPr>
          <w:ilvl w:val="0"/>
          <w:numId w:val="25"/>
        </w:num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Faktor Motivasi (</w:t>
      </w:r>
      <w:r>
        <w:rPr>
          <w:rFonts w:ascii="Times New Roman" w:hAnsi="Times New Roman" w:cs="Times New Roman"/>
          <w:i/>
          <w:color w:val="000000"/>
          <w:sz w:val="24"/>
          <w:szCs w:val="24"/>
        </w:rPr>
        <w:t>motivation</w:t>
      </w:r>
      <w:r>
        <w:rPr>
          <w:rFonts w:ascii="Times New Roman" w:hAnsi="Times New Roman" w:cs="Times New Roman"/>
          <w:color w:val="000000"/>
          <w:sz w:val="24"/>
          <w:szCs w:val="24"/>
        </w:rPr>
        <w:t>)</w:t>
      </w:r>
    </w:p>
    <w:p w:rsidR="00987357" w:rsidRPr="00807D52" w:rsidRDefault="00A24660" w:rsidP="00807D52">
      <w:pPr>
        <w:pStyle w:val="ListParagraph"/>
        <w:autoSpaceDE w:val="0"/>
        <w:autoSpaceDN w:val="0"/>
        <w:adjustRightInd w:val="0"/>
        <w:spacing w:after="0" w:line="48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Motivasi terbentuk dari sikap (</w:t>
      </w:r>
      <w:r>
        <w:rPr>
          <w:rFonts w:ascii="Times New Roman" w:hAnsi="Times New Roman" w:cs="Times New Roman"/>
          <w:i/>
          <w:color w:val="000000"/>
          <w:sz w:val="24"/>
          <w:szCs w:val="24"/>
        </w:rPr>
        <w:t>attitude</w:t>
      </w:r>
      <w:r>
        <w:rPr>
          <w:rFonts w:ascii="Times New Roman" w:hAnsi="Times New Roman" w:cs="Times New Roman"/>
          <w:color w:val="000000"/>
          <w:sz w:val="24"/>
          <w:szCs w:val="24"/>
        </w:rPr>
        <w:t>) seorang pegawai dalam menghadapi situasi kerja.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Motivasi merupakan kondisi yang menggerakkan diri pegawai yang terarah untuk mencapai tujuan organisasi.</w:t>
      </w:r>
      <w:proofErr w:type="gramEnd"/>
    </w:p>
    <w:p w:rsidR="00987357" w:rsidRDefault="00A24660">
      <w:pPr>
        <w:pStyle w:val="ListParagraph"/>
        <w:numPr>
          <w:ilvl w:val="1"/>
          <w:numId w:val="23"/>
        </w:numPr>
        <w:autoSpaceDE w:val="0"/>
        <w:autoSpaceDN w:val="0"/>
        <w:adjustRightInd w:val="0"/>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Hubungan antar Variabel</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Hubungan antara variabel rekrutmen, seleksi dan kinerja sangat mempengaruhi satu </w:t>
      </w:r>
      <w:proofErr w:type="gramStart"/>
      <w:r>
        <w:rPr>
          <w:rFonts w:ascii="Times New Roman" w:hAnsi="Times New Roman" w:cs="Times New Roman"/>
          <w:color w:val="000000"/>
          <w:sz w:val="24"/>
          <w:szCs w:val="24"/>
        </w:rPr>
        <w:t>sama</w:t>
      </w:r>
      <w:proofErr w:type="gramEnd"/>
      <w:r>
        <w:rPr>
          <w:rFonts w:ascii="Times New Roman" w:hAnsi="Times New Roman" w:cs="Times New Roman"/>
          <w:color w:val="000000"/>
          <w:sz w:val="24"/>
          <w:szCs w:val="24"/>
        </w:rPr>
        <w:t xml:space="preserve"> lain karena rekrutmen adalah proses awal pencarian tenaga kerja yang dibutuhkan oleh perusahaan dengan melalui seleksi yang tepat. </w:t>
      </w:r>
      <w:proofErr w:type="gramStart"/>
      <w:r>
        <w:rPr>
          <w:rFonts w:ascii="Times New Roman" w:hAnsi="Times New Roman" w:cs="Times New Roman"/>
          <w:color w:val="000000"/>
          <w:sz w:val="24"/>
          <w:szCs w:val="24"/>
        </w:rPr>
        <w:t>Seleksi yang tepat diharapkan mampu memperoleh karyawan yang sesuai dengan bidangnya.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Dengan melalui rekrutmen dan seleksi yang tepat diharapkan kinerja karyawan lebih baik.</w:t>
      </w:r>
      <w:proofErr w:type="gramEnd"/>
    </w:p>
    <w:p w:rsidR="00987357" w:rsidRDefault="00A24660">
      <w:pPr>
        <w:pStyle w:val="ListParagraph"/>
        <w:numPr>
          <w:ilvl w:val="2"/>
          <w:numId w:val="26"/>
        </w:numPr>
        <w:autoSpaceDE w:val="0"/>
        <w:autoSpaceDN w:val="0"/>
        <w:adjustRightInd w:val="0"/>
        <w:spacing w:after="0" w:line="480" w:lineRule="auto"/>
        <w:ind w:left="1134" w:hanging="708"/>
        <w:jc w:val="both"/>
        <w:rPr>
          <w:rFonts w:ascii="Times New Roman" w:hAnsi="Times New Roman" w:cs="Times New Roman"/>
          <w:b/>
          <w:color w:val="000000"/>
          <w:sz w:val="24"/>
          <w:szCs w:val="24"/>
        </w:rPr>
      </w:pPr>
      <w:r>
        <w:rPr>
          <w:rFonts w:ascii="Times New Roman" w:hAnsi="Times New Roman" w:cs="Times New Roman"/>
          <w:b/>
          <w:color w:val="000000"/>
          <w:sz w:val="24"/>
          <w:szCs w:val="24"/>
        </w:rPr>
        <w:t>Hubungan Proses Rekrutmen terhadap Kinerja</w:t>
      </w:r>
    </w:p>
    <w:p w:rsidR="00987357" w:rsidRDefault="00A24660">
      <w:pPr>
        <w:autoSpaceDE w:val="0"/>
        <w:autoSpaceDN w:val="0"/>
        <w:adjustRightInd w:val="0"/>
        <w:spacing w:after="0" w:line="48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Berdasarkan penelitian terdahulu </w:t>
      </w:r>
      <w:r>
        <w:rPr>
          <w:rFonts w:ascii="Times New Roman" w:hAnsi="Times New Roman" w:cs="Times New Roman"/>
          <w:bCs/>
          <w:color w:val="231F20"/>
          <w:sz w:val="24"/>
          <w:szCs w:val="24"/>
        </w:rPr>
        <w:t xml:space="preserve">Ellyta Yullyanti (2009) dan </w:t>
      </w:r>
      <w:r>
        <w:rPr>
          <w:rFonts w:ascii="Times New Roman" w:hAnsi="Times New Roman" w:cs="Times New Roman"/>
          <w:color w:val="000000"/>
          <w:sz w:val="24"/>
          <w:szCs w:val="24"/>
        </w:rPr>
        <w:t>Aji Nugroho (2012) bahwa rekrutmen berpengaruh signifikan terhadap kinerja karyawan.</w:t>
      </w:r>
      <w:proofErr w:type="gramEnd"/>
      <w:r>
        <w:rPr>
          <w:rFonts w:ascii="Times New Roman" w:hAnsi="Times New Roman" w:cs="Times New Roman"/>
          <w:color w:val="000000"/>
          <w:sz w:val="24"/>
          <w:szCs w:val="24"/>
        </w:rPr>
        <w:t xml:space="preserve"> Rekrutmen merupakan proses yang sangat penting bagi setiap perusahaan, dengan melalui proses rekrutmen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mengetahui pantas apa tidaknya utnuk mengisi atau menduduki suatu jabatan yang di tentukan oleh perusahaan, dengan adanya rekrutmen yang tepat diharapkan kinerja karyawan mampu membantu perusahaan dalam peningkatan kualitas kerja.</w:t>
      </w:r>
    </w:p>
    <w:p w:rsidR="00987357" w:rsidRDefault="00A24660">
      <w:pPr>
        <w:pStyle w:val="ListParagraph"/>
        <w:numPr>
          <w:ilvl w:val="2"/>
          <w:numId w:val="26"/>
        </w:numPr>
        <w:autoSpaceDE w:val="0"/>
        <w:autoSpaceDN w:val="0"/>
        <w:adjustRightInd w:val="0"/>
        <w:spacing w:after="0" w:line="480" w:lineRule="auto"/>
        <w:ind w:left="1134" w:hanging="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Hubungan Proses Rekrutmen terhadap Seleksi Karyawan</w:t>
      </w:r>
    </w:p>
    <w:p w:rsidR="00987357" w:rsidRDefault="00A24660">
      <w:pPr>
        <w:autoSpaceDE w:val="0"/>
        <w:autoSpaceDN w:val="0"/>
        <w:adjustRightInd w:val="0"/>
        <w:spacing w:after="0" w:line="480" w:lineRule="auto"/>
        <w:ind w:firstLine="567"/>
        <w:jc w:val="both"/>
        <w:rPr>
          <w:rFonts w:ascii="Times New Roman" w:hAnsi="Times New Roman" w:cs="Times New Roman"/>
          <w:iCs/>
          <w:color w:val="231F20"/>
          <w:sz w:val="24"/>
          <w:szCs w:val="24"/>
        </w:rPr>
      </w:pPr>
      <w:r>
        <w:rPr>
          <w:rFonts w:ascii="Times New Roman" w:hAnsi="Times New Roman" w:cs="Times New Roman"/>
          <w:color w:val="000000"/>
          <w:sz w:val="24"/>
          <w:szCs w:val="24"/>
        </w:rPr>
        <w:t xml:space="preserve">Berdasarkan penelitian terdahulu Ellyta Yullyanti (2009) yang mengatakan rekrutmen mempengaruhi secara tidak langsung terhadap kinerja melalui proses </w:t>
      </w:r>
      <w:r>
        <w:rPr>
          <w:rFonts w:ascii="Times New Roman" w:hAnsi="Times New Roman" w:cs="Times New Roman"/>
          <w:color w:val="000000"/>
          <w:sz w:val="24"/>
          <w:szCs w:val="24"/>
        </w:rPr>
        <w:lastRenderedPageBreak/>
        <w:t xml:space="preserve">seleksi dan </w:t>
      </w:r>
      <w:r>
        <w:rPr>
          <w:rFonts w:ascii="Times New Roman" w:hAnsi="Times New Roman" w:cs="Times New Roman"/>
          <w:bCs/>
          <w:color w:val="231F20"/>
          <w:sz w:val="24"/>
          <w:szCs w:val="24"/>
        </w:rPr>
        <w:t xml:space="preserve">Tengku Ariefanda Aziz, M. Syamsul Maarif, Anggraini Sukmawati (2017) mengatakan </w:t>
      </w:r>
      <w:r>
        <w:rPr>
          <w:rFonts w:ascii="Times New Roman" w:hAnsi="Times New Roman" w:cs="Times New Roman"/>
          <w:iCs/>
          <w:color w:val="231F20"/>
          <w:sz w:val="24"/>
          <w:szCs w:val="24"/>
        </w:rPr>
        <w:t xml:space="preserve">rekrutmen berpengaruh terhadap seleksi. </w:t>
      </w:r>
      <w:proofErr w:type="gramStart"/>
      <w:r>
        <w:rPr>
          <w:rFonts w:ascii="Times New Roman" w:hAnsi="Times New Roman" w:cs="Times New Roman"/>
          <w:iCs/>
          <w:color w:val="231F20"/>
          <w:sz w:val="24"/>
          <w:szCs w:val="24"/>
        </w:rPr>
        <w:t>Rekrutmen dan seleksi merupakan fungsi-fungsi Manajemen SDM yang mempunyai peranan strategis dalam mempersiapkan dan menyediakan Sumber Daya Manusia yang sesuai dengan kebutuhan pekerjaan sebagaimana ditetapkan dalam analisis pekerjaan khususnya deskripsi dan spesifikasi.</w:t>
      </w:r>
      <w:proofErr w:type="gramEnd"/>
      <w:r>
        <w:rPr>
          <w:rFonts w:ascii="Times New Roman" w:hAnsi="Times New Roman" w:cs="Times New Roman"/>
          <w:iCs/>
          <w:color w:val="231F20"/>
          <w:sz w:val="24"/>
          <w:szCs w:val="24"/>
        </w:rPr>
        <w:t xml:space="preserve"> </w:t>
      </w:r>
      <w:proofErr w:type="gramStart"/>
      <w:r>
        <w:rPr>
          <w:rFonts w:ascii="Times New Roman" w:hAnsi="Times New Roman" w:cs="Times New Roman"/>
          <w:iCs/>
          <w:color w:val="231F20"/>
          <w:sz w:val="24"/>
          <w:szCs w:val="24"/>
        </w:rPr>
        <w:t>Kedua kegiatan tersebut didahului oleh kegiatan analisis pekerjaan dan sumber daya manusia.</w:t>
      </w:r>
      <w:proofErr w:type="gramEnd"/>
      <w:r>
        <w:rPr>
          <w:rFonts w:ascii="Times New Roman" w:hAnsi="Times New Roman" w:cs="Times New Roman"/>
          <w:iCs/>
          <w:color w:val="231F20"/>
          <w:sz w:val="24"/>
          <w:szCs w:val="24"/>
        </w:rPr>
        <w:t xml:space="preserve"> </w:t>
      </w:r>
      <w:proofErr w:type="gramStart"/>
      <w:r>
        <w:rPr>
          <w:rFonts w:ascii="Times New Roman" w:hAnsi="Times New Roman" w:cs="Times New Roman"/>
          <w:iCs/>
          <w:color w:val="231F20"/>
          <w:sz w:val="24"/>
          <w:szCs w:val="24"/>
        </w:rPr>
        <w:t>Hal ini berarti kegiatan rekrutmen dan seleksi harus didasarkan pada suatu kebutuhan yang dialami organisasi, baik dalam fisik maupun dari segi kemampuan dan keterampilan.</w:t>
      </w:r>
      <w:proofErr w:type="gramEnd"/>
      <w:r>
        <w:rPr>
          <w:rFonts w:ascii="Times New Roman" w:hAnsi="Times New Roman" w:cs="Times New Roman"/>
          <w:iCs/>
          <w:color w:val="231F20"/>
          <w:sz w:val="24"/>
          <w:szCs w:val="24"/>
        </w:rPr>
        <w:t xml:space="preserve"> Pelaksanaan kedua kegiatan tersebut secara wajar dan dikerjakana sesuai dengan prinsip-prinsip manajemen yang baik, </w:t>
      </w:r>
      <w:proofErr w:type="gramStart"/>
      <w:r>
        <w:rPr>
          <w:rFonts w:ascii="Times New Roman" w:hAnsi="Times New Roman" w:cs="Times New Roman"/>
          <w:iCs/>
          <w:color w:val="231F20"/>
          <w:sz w:val="24"/>
          <w:szCs w:val="24"/>
        </w:rPr>
        <w:t>akan</w:t>
      </w:r>
      <w:proofErr w:type="gramEnd"/>
      <w:r>
        <w:rPr>
          <w:rFonts w:ascii="Times New Roman" w:hAnsi="Times New Roman" w:cs="Times New Roman"/>
          <w:iCs/>
          <w:color w:val="231F20"/>
          <w:sz w:val="24"/>
          <w:szCs w:val="24"/>
        </w:rPr>
        <w:t xml:space="preserve"> dapat mencegah suatu organisasi akan mengalami surplus pegawai, kecuali karena adanya faktor-faktor eksternal yang tidak dapat dikendalikan oleh organisasi itu sendiri.</w:t>
      </w:r>
    </w:p>
    <w:p w:rsidR="00987357" w:rsidRDefault="00A24660">
      <w:pPr>
        <w:pStyle w:val="ListParagraph"/>
        <w:numPr>
          <w:ilvl w:val="2"/>
          <w:numId w:val="26"/>
        </w:numPr>
        <w:autoSpaceDE w:val="0"/>
        <w:autoSpaceDN w:val="0"/>
        <w:adjustRightInd w:val="0"/>
        <w:spacing w:after="0" w:line="480" w:lineRule="auto"/>
        <w:ind w:left="1134" w:hanging="708"/>
        <w:jc w:val="both"/>
        <w:rPr>
          <w:rFonts w:ascii="Times New Roman" w:hAnsi="Times New Roman" w:cs="Times New Roman"/>
          <w:b/>
          <w:color w:val="000000"/>
          <w:sz w:val="24"/>
          <w:szCs w:val="24"/>
        </w:rPr>
      </w:pPr>
      <w:r>
        <w:rPr>
          <w:rFonts w:ascii="Times New Roman" w:hAnsi="Times New Roman" w:cs="Times New Roman"/>
          <w:b/>
          <w:color w:val="000000"/>
          <w:sz w:val="24"/>
          <w:szCs w:val="24"/>
        </w:rPr>
        <w:t>Hubungan Seleksi terhadap Kinerja</w:t>
      </w:r>
    </w:p>
    <w:p w:rsidR="00987357" w:rsidRDefault="00A24660" w:rsidP="00807D52">
      <w:pPr>
        <w:autoSpaceDE w:val="0"/>
        <w:autoSpaceDN w:val="0"/>
        <w:adjustRightInd w:val="0"/>
        <w:spacing w:after="0" w:line="480" w:lineRule="auto"/>
        <w:ind w:firstLine="567"/>
        <w:jc w:val="both"/>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Berdasarkan penelitian terdahulu </w:t>
      </w:r>
      <w:r>
        <w:rPr>
          <w:rFonts w:ascii="Times New Roman" w:hAnsi="Times New Roman" w:cs="Times New Roman"/>
          <w:color w:val="000000"/>
          <w:sz w:val="24"/>
          <w:szCs w:val="24"/>
        </w:rPr>
        <w:t xml:space="preserve">Yullyanti (2009) </w:t>
      </w:r>
      <w:r>
        <w:rPr>
          <w:rFonts w:ascii="Times New Roman" w:hAnsi="Times New Roman" w:cs="Times New Roman"/>
          <w:bCs/>
          <w:color w:val="000000"/>
          <w:sz w:val="24"/>
          <w:szCs w:val="24"/>
        </w:rPr>
        <w:t xml:space="preserve">dan </w:t>
      </w:r>
      <w:r>
        <w:rPr>
          <w:rFonts w:ascii="Times New Roman" w:hAnsi="Times New Roman" w:cs="Times New Roman"/>
          <w:color w:val="000000"/>
          <w:sz w:val="24"/>
          <w:szCs w:val="24"/>
        </w:rPr>
        <w:t xml:space="preserve">Nugroho (2012) </w:t>
      </w:r>
      <w:r>
        <w:rPr>
          <w:rFonts w:ascii="Times New Roman" w:hAnsi="Times New Roman" w:cs="Times New Roman"/>
          <w:bCs/>
          <w:color w:val="000000"/>
          <w:sz w:val="24"/>
          <w:szCs w:val="24"/>
        </w:rPr>
        <w:t>bahwa seleksi berpengaruh signifikan terhadap kinerja karyawan.</w:t>
      </w:r>
      <w:proofErr w:type="gramEnd"/>
      <w:r>
        <w:rPr>
          <w:rFonts w:ascii="Times New Roman" w:hAnsi="Times New Roman" w:cs="Times New Roman"/>
          <w:bCs/>
          <w:color w:val="000000"/>
          <w:sz w:val="24"/>
          <w:szCs w:val="24"/>
        </w:rPr>
        <w:t xml:space="preserve"> Proses seleksi pada dasarnya merupakan serangkaian tes kerja yang digunakan untuk memilih calon karyawan yang terbaik untuk mengisi posisi yang di tawarkan perusahaan. Seperti yang dikatakan </w:t>
      </w:r>
      <w:sdt>
        <w:sdtPr>
          <w:rPr>
            <w:rFonts w:ascii="Times New Roman" w:hAnsi="Times New Roman" w:cs="Times New Roman"/>
            <w:bCs/>
            <w:color w:val="000000"/>
            <w:sz w:val="24"/>
            <w:szCs w:val="24"/>
          </w:rPr>
          <w:id w:val="725267050"/>
        </w:sdtPr>
        <w:sdtEndPr/>
        <w:sdtContent>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CITATION RWa081 \l 1033 </w:instrText>
          </w:r>
          <w:r>
            <w:rPr>
              <w:rFonts w:ascii="Times New Roman" w:hAnsi="Times New Roman" w:cs="Times New Roman"/>
              <w:bCs/>
              <w:color w:val="000000"/>
              <w:sz w:val="24"/>
              <w:szCs w:val="24"/>
            </w:rPr>
            <w:fldChar w:fldCharType="separate"/>
          </w:r>
          <w:r>
            <w:rPr>
              <w:rFonts w:ascii="Times New Roman" w:hAnsi="Times New Roman" w:cs="Times New Roman"/>
              <w:color w:val="000000"/>
              <w:sz w:val="24"/>
              <w:szCs w:val="24"/>
            </w:rPr>
            <w:t>(Mondy, 2008)</w:t>
          </w:r>
          <w:r>
            <w:rPr>
              <w:rFonts w:ascii="Times New Roman" w:hAnsi="Times New Roman" w:cs="Times New Roman"/>
              <w:bCs/>
              <w:color w:val="000000"/>
              <w:sz w:val="24"/>
              <w:szCs w:val="24"/>
            </w:rPr>
            <w:fldChar w:fldCharType="end"/>
          </w:r>
        </w:sdtContent>
      </w:sdt>
      <w:r>
        <w:rPr>
          <w:rFonts w:ascii="Times New Roman" w:hAnsi="Times New Roman" w:cs="Times New Roman"/>
          <w:bCs/>
          <w:color w:val="000000"/>
          <w:sz w:val="24"/>
          <w:szCs w:val="24"/>
        </w:rPr>
        <w:t xml:space="preserve">, bahwa proses seleksi dimulai dari tes wawancara pendahuluan dan diakhiri dengan tes kesehatan yang hasilnya adalah penerimaan atau penolakan calon karyawan. Tes-tes kerja tersebut tujuanya bisa diklasifikasi menjadi </w:t>
      </w:r>
      <w:proofErr w:type="gramStart"/>
      <w:r>
        <w:rPr>
          <w:rFonts w:ascii="Times New Roman" w:hAnsi="Times New Roman" w:cs="Times New Roman"/>
          <w:bCs/>
          <w:color w:val="000000"/>
          <w:sz w:val="24"/>
          <w:szCs w:val="24"/>
        </w:rPr>
        <w:t>lima</w:t>
      </w:r>
      <w:proofErr w:type="gramEnd"/>
      <w:r>
        <w:rPr>
          <w:rFonts w:ascii="Times New Roman" w:hAnsi="Times New Roman" w:cs="Times New Roman"/>
          <w:bCs/>
          <w:color w:val="000000"/>
          <w:sz w:val="24"/>
          <w:szCs w:val="24"/>
        </w:rPr>
        <w:t xml:space="preserve"> hal, yaitu untuk melihat </w:t>
      </w:r>
      <w:r>
        <w:rPr>
          <w:rFonts w:ascii="Times New Roman" w:hAnsi="Times New Roman" w:cs="Times New Roman"/>
          <w:bCs/>
          <w:i/>
          <w:color w:val="000000"/>
          <w:sz w:val="24"/>
          <w:szCs w:val="24"/>
        </w:rPr>
        <w:t xml:space="preserve">knowledge, skills, attitude, aptitude, </w:t>
      </w:r>
      <w:r>
        <w:rPr>
          <w:rFonts w:ascii="Times New Roman" w:hAnsi="Times New Roman" w:cs="Times New Roman"/>
          <w:bCs/>
          <w:color w:val="000000"/>
          <w:sz w:val="24"/>
          <w:szCs w:val="24"/>
        </w:rPr>
        <w:t>dan</w:t>
      </w:r>
      <w:r>
        <w:rPr>
          <w:rFonts w:ascii="Times New Roman" w:hAnsi="Times New Roman" w:cs="Times New Roman"/>
          <w:bCs/>
          <w:i/>
          <w:color w:val="000000"/>
          <w:sz w:val="24"/>
          <w:szCs w:val="24"/>
        </w:rPr>
        <w:t xml:space="preserve"> physic</w:t>
      </w:r>
      <w:r>
        <w:rPr>
          <w:rFonts w:ascii="Times New Roman" w:hAnsi="Times New Roman" w:cs="Times New Roman"/>
          <w:bCs/>
          <w:color w:val="000000"/>
          <w:sz w:val="24"/>
          <w:szCs w:val="24"/>
        </w:rPr>
        <w:t xml:space="preserve"> para karyawan. Proses seleksi yang baik harus dapat </w:t>
      </w:r>
      <w:r>
        <w:rPr>
          <w:rFonts w:ascii="Times New Roman" w:hAnsi="Times New Roman" w:cs="Times New Roman"/>
          <w:bCs/>
          <w:color w:val="000000"/>
          <w:sz w:val="24"/>
          <w:szCs w:val="24"/>
        </w:rPr>
        <w:lastRenderedPageBreak/>
        <w:t xml:space="preserve">mengukur kelima hal tersebut. </w:t>
      </w:r>
      <w:proofErr w:type="gramStart"/>
      <w:r>
        <w:rPr>
          <w:rFonts w:ascii="Times New Roman" w:hAnsi="Times New Roman" w:cs="Times New Roman"/>
          <w:bCs/>
          <w:color w:val="000000"/>
          <w:sz w:val="24"/>
          <w:szCs w:val="24"/>
        </w:rPr>
        <w:t>Hal ini berguna sebagai bahan evaluasi awal perusahaan, untuk meramalkan bagaimana kenerja calon karyawan tersebut di masa mendatang.</w:t>
      </w:r>
      <w:proofErr w:type="gramEnd"/>
    </w:p>
    <w:p w:rsidR="00987357" w:rsidRDefault="00A24660">
      <w:pPr>
        <w:pStyle w:val="ListParagraph"/>
        <w:numPr>
          <w:ilvl w:val="2"/>
          <w:numId w:val="26"/>
        </w:numPr>
        <w:autoSpaceDE w:val="0"/>
        <w:autoSpaceDN w:val="0"/>
        <w:adjustRightInd w:val="0"/>
        <w:spacing w:after="0" w:line="480" w:lineRule="auto"/>
        <w:ind w:left="1134" w:hanging="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Hubungan antara Proses Rekrutmen terhadap Kinerja Karyawan melalui Seleksi</w:t>
      </w:r>
    </w:p>
    <w:p w:rsidR="00987357" w:rsidRDefault="00A24660">
      <w:pPr>
        <w:autoSpaceDE w:val="0"/>
        <w:autoSpaceDN w:val="0"/>
        <w:adjustRightInd w:val="0"/>
        <w:spacing w:after="0" w:line="480" w:lineRule="auto"/>
        <w:ind w:firstLine="567"/>
        <w:jc w:val="both"/>
        <w:rPr>
          <w:rFonts w:ascii="Times New Roman" w:hAnsi="Times New Roman" w:cs="Times New Roman"/>
          <w:iCs/>
          <w:color w:val="231F20"/>
          <w:sz w:val="24"/>
          <w:szCs w:val="24"/>
        </w:rPr>
      </w:pPr>
      <w:proofErr w:type="gramStart"/>
      <w:r>
        <w:rPr>
          <w:rFonts w:ascii="Times New Roman" w:hAnsi="Times New Roman" w:cs="Times New Roman"/>
          <w:color w:val="000000"/>
          <w:sz w:val="24"/>
          <w:szCs w:val="24"/>
        </w:rPr>
        <w:t xml:space="preserve">Berdasarkan penelitian terdahulu Ellyta Yullyanti (2009) bahwa </w:t>
      </w:r>
      <w:r>
        <w:rPr>
          <w:rFonts w:ascii="Times New Roman" w:hAnsi="Times New Roman" w:cs="Times New Roman"/>
          <w:color w:val="221F1F"/>
          <w:sz w:val="24"/>
          <w:szCs w:val="24"/>
        </w:rPr>
        <w:t xml:space="preserve">seleksi signifikan dipengaruhi oleh rekrutmen yang mencakup perencanaan dan waktu pelaksanaan rekrutmen dan </w:t>
      </w:r>
      <w:r>
        <w:rPr>
          <w:rFonts w:ascii="Times New Roman" w:hAnsi="Times New Roman" w:cs="Times New Roman"/>
          <w:bCs/>
          <w:color w:val="231F20"/>
          <w:sz w:val="24"/>
          <w:szCs w:val="24"/>
        </w:rPr>
        <w:t>Tengku Ariefanda Aziz</w:t>
      </w:r>
      <w:r>
        <w:rPr>
          <w:rFonts w:ascii="Times New Roman" w:hAnsi="Times New Roman" w:cs="Times New Roman"/>
          <w:color w:val="221F1F"/>
          <w:sz w:val="24"/>
          <w:szCs w:val="24"/>
        </w:rPr>
        <w:t xml:space="preserve"> (2017) bahwa </w:t>
      </w:r>
      <w:r>
        <w:rPr>
          <w:rFonts w:ascii="Times New Roman" w:hAnsi="Times New Roman" w:cs="Times New Roman"/>
          <w:iCs/>
          <w:color w:val="231F20"/>
          <w:sz w:val="24"/>
          <w:szCs w:val="24"/>
        </w:rPr>
        <w:t>penelitian ini menunjukkan rekrutmen berpengaruh terhadap seleksi.</w:t>
      </w:r>
      <w:proofErr w:type="gramEnd"/>
    </w:p>
    <w:p w:rsidR="00987357" w:rsidRDefault="00A24660">
      <w:pPr>
        <w:pStyle w:val="ListParagraph"/>
        <w:numPr>
          <w:ilvl w:val="1"/>
          <w:numId w:val="26"/>
        </w:numPr>
        <w:autoSpaceDE w:val="0"/>
        <w:autoSpaceDN w:val="0"/>
        <w:adjustRightInd w:val="0"/>
        <w:spacing w:after="0" w:line="360" w:lineRule="auto"/>
        <w:ind w:left="567" w:hanging="567"/>
        <w:jc w:val="both"/>
        <w:rPr>
          <w:rFonts w:ascii="Times New Roman" w:hAnsi="Times New Roman" w:cs="Times New Roman"/>
          <w:b/>
          <w:iCs/>
          <w:color w:val="231F20"/>
          <w:sz w:val="24"/>
          <w:szCs w:val="24"/>
        </w:rPr>
      </w:pPr>
      <w:r>
        <w:rPr>
          <w:rFonts w:ascii="Times New Roman" w:hAnsi="Times New Roman" w:cs="Times New Roman"/>
          <w:b/>
          <w:iCs/>
          <w:color w:val="231F20"/>
          <w:sz w:val="24"/>
          <w:szCs w:val="24"/>
        </w:rPr>
        <w:t>Kerangka Konseptual</w:t>
      </w:r>
    </w:p>
    <w:p w:rsidR="00987357" w:rsidRDefault="00A24660">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dukunganteori dan didukung peneitian terdahulu dari Ellyta Yullyanti (2009) dengan hasil bahwa rekrutmen berpengaruh positif dan signifikan terhadap seleksi, seleksi berpengaruh positif dan signifikan terhadap kinerja karyawan, rekrutmen mempengaruhi secara tidak langsung kinerja melalui proses seleksi, Emiliana Sri Pujiarti (2013) dengan hasil </w:t>
      </w:r>
      <w:r>
        <w:rPr>
          <w:rFonts w:ascii="Times New Roman" w:hAnsi="Times New Roman" w:cs="Times New Roman"/>
          <w:sz w:val="24"/>
          <w:szCs w:val="24"/>
        </w:rPr>
        <w:t>Pelaksanaan rekrutmen dan seleksi karyawan PT. Semarang Auto Manufacturing Indonesia (SAMI) didasarkan atas perencanaan terhadap perkiraan kebutuhan</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dapat dijelaskan bahwa kinerja karyawan akan berjalan secara optimal jika proses rekrutmen dan seleksi dilakukan secara benar dan adil sesuai dengan Standart Operasional Prosedur yang berlaku. Perusahaan menerapkan </w:t>
      </w:r>
      <w:r>
        <w:rPr>
          <w:rFonts w:ascii="Times New Roman" w:hAnsi="Times New Roman" w:cs="Times New Roman"/>
          <w:sz w:val="24"/>
          <w:szCs w:val="24"/>
        </w:rPr>
        <w:t xml:space="preserve">proses rekrutmen dan seleksi yang baik dan efektif untuk karyawan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perkembangan perusahaan kedepannya untuk memperoleh sumber daya manusia yang berkualitas di PT. Maan Ghodaqo Shiddiq Lestari Jombang. Adapun kerangka konseptual yang di ajukan adalah sebagai berikut: </w:t>
      </w:r>
    </w:p>
    <w:p w:rsidR="00987357" w:rsidRDefault="00A2466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noProof/>
          <w:color w:val="000000"/>
          <w:sz w:val="24"/>
          <w:szCs w:val="24"/>
        </w:rPr>
        <w:lastRenderedPageBreak/>
        <mc:AlternateContent>
          <mc:Choice Requires="wps">
            <w:drawing>
              <wp:anchor distT="0" distB="0" distL="114300" distR="114300" simplePos="0" relativeHeight="251654144" behindDoc="0" locked="0" layoutInCell="1" allowOverlap="1" wp14:anchorId="3315F7BB" wp14:editId="6CCD844B">
                <wp:simplePos x="0" y="0"/>
                <wp:positionH relativeFrom="column">
                  <wp:posOffset>1769110</wp:posOffset>
                </wp:positionH>
                <wp:positionV relativeFrom="paragraph">
                  <wp:posOffset>15240</wp:posOffset>
                </wp:positionV>
                <wp:extent cx="1555750" cy="694690"/>
                <wp:effectExtent l="0" t="0" r="25400" b="10160"/>
                <wp:wrapNone/>
                <wp:docPr id="16" name="Oval 16"/>
                <wp:cNvGraphicFramePr/>
                <a:graphic xmlns:a="http://schemas.openxmlformats.org/drawingml/2006/main">
                  <a:graphicData uri="http://schemas.microsoft.com/office/word/2010/wordprocessingShape">
                    <wps:wsp>
                      <wps:cNvSpPr/>
                      <wps:spPr>
                        <a:xfrm>
                          <a:off x="0" y="0"/>
                          <a:ext cx="1555750" cy="69469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7357" w:rsidRDefault="00A24660">
                            <w:pPr>
                              <w:jc w:val="center"/>
                              <w:rPr>
                                <w:rFonts w:ascii="Times New Roman" w:hAnsi="Times New Roman" w:cs="Times New Roman"/>
                                <w:sz w:val="24"/>
                                <w:szCs w:val="24"/>
                              </w:rPr>
                            </w:pPr>
                            <w:r>
                              <w:rPr>
                                <w:rFonts w:ascii="Times New Roman" w:hAnsi="Times New Roman" w:cs="Times New Roman"/>
                                <w:sz w:val="24"/>
                                <w:szCs w:val="24"/>
                              </w:rPr>
                              <w:t>Seleksi (M)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16" o:spid="_x0000_s1026" style="position:absolute;left:0;text-align:left;margin-left:139.3pt;margin-top:1.2pt;width:122.5pt;height:54.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" fillcolor="white [3201]" strokecolor="black [3213]" strokeweight="2pt">
                <v:textbox>
                  <w:txbxContent>
                    <w:p w:rsidR="00987357" w:rsidRDefault="00A24660">
                      <w:pPr>
                        <w:jc w:val="center"/>
                        <w:rPr>
                          <w:rFonts w:ascii="Times New Roman" w:hAnsi="Times New Roman" w:cs="Times New Roman"/>
                          <w:sz w:val="24"/>
                          <w:szCs w:val="24"/>
                        </w:rPr>
                      </w:pPr>
                      <w:r>
                        <w:rPr>
                          <w:rFonts w:ascii="Times New Roman" w:hAnsi="Times New Roman" w:cs="Times New Roman"/>
                          <w:sz w:val="24"/>
                          <w:szCs w:val="24"/>
                        </w:rPr>
                        <w:t>Seleksi (M)</w:t>
                      </w:r>
                    </w:p>
                  </w:txbxContent>
                </v:textbox>
              </v:oval>
            </w:pict>
          </mc:Fallback>
        </mc:AlternateContent>
      </w:r>
    </w:p>
    <w:p w:rsidR="00987357" w:rsidRDefault="00A24660">
      <w:pPr>
        <w:autoSpaceDE w:val="0"/>
        <w:autoSpaceDN w:val="0"/>
        <w:adjustRightInd w:val="0"/>
        <w:spacing w:after="0" w:line="480" w:lineRule="auto"/>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3087370</wp:posOffset>
                </wp:positionH>
                <wp:positionV relativeFrom="paragraph">
                  <wp:posOffset>292735</wp:posOffset>
                </wp:positionV>
                <wp:extent cx="817245" cy="403860"/>
                <wp:effectExtent l="0" t="0" r="40005" b="72390"/>
                <wp:wrapNone/>
                <wp:docPr id="11" name="Straight Arrow Connector 11"/>
                <wp:cNvGraphicFramePr/>
                <a:graphic xmlns:a="http://schemas.openxmlformats.org/drawingml/2006/main">
                  <a:graphicData uri="http://schemas.microsoft.com/office/word/2010/wordprocessingShape">
                    <wps:wsp>
                      <wps:cNvCnPr/>
                      <wps:spPr>
                        <a:xfrm>
                          <a:off x="0" y="0"/>
                          <a:ext cx="817245" cy="403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43.1pt;margin-top:23.05pt;height:31.8pt;width:64.35pt;z-index:251664384;mso-width-relative:page;mso-height-relative:page;" filled="f" stroked="t" coordsize="21600,21600" o:gfxdata="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rL88dgAAAAKAQAA&#10;DwAAAAAAAAABACAAAAAiAAAAZHJzL2Rvd25yZXYueG1sUEsBAhQAFAAAAAgAh07iQH3d5vfgAQAA&#10;uwMAAA4AAAAAAAAAAQAgAAAAJwEAAGRycy9lMm9Eb2MueG1sUEsFBgAAAAAGAAYAWQEAAHkFAAAA&#10;AA==&#10;">
                <v:fill on="f" focussize="0,0"/>
                <v:stroke color="#000000 [3200]" joinstyle="round" endarrow="open"/>
                <v:imagedata o:title=""/>
                <o:lock v:ext="edit" aspectratio="f"/>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55168" behindDoc="0" locked="0" layoutInCell="1" allowOverlap="1">
                <wp:simplePos x="0" y="0"/>
                <wp:positionH relativeFrom="column">
                  <wp:posOffset>1188720</wp:posOffset>
                </wp:positionH>
                <wp:positionV relativeFrom="paragraph">
                  <wp:posOffset>293370</wp:posOffset>
                </wp:positionV>
                <wp:extent cx="842645" cy="404495"/>
                <wp:effectExtent l="0" t="38100" r="52705" b="33655"/>
                <wp:wrapNone/>
                <wp:docPr id="14" name="Straight Arrow Connector 14"/>
                <wp:cNvGraphicFramePr/>
                <a:graphic xmlns:a="http://schemas.openxmlformats.org/drawingml/2006/main">
                  <a:graphicData uri="http://schemas.microsoft.com/office/word/2010/wordprocessingShape">
                    <wps:wsp>
                      <wps:cNvCnPr/>
                      <wps:spPr>
                        <a:xfrm flipV="1">
                          <a:off x="0" y="0"/>
                          <a:ext cx="842645" cy="4044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93.6pt;margin-top:23.1pt;height:31.85pt;width:66.35pt;z-index:251658240;mso-width-relative:page;mso-height-relative:page;" filled="f" stroked="t" coordsize="21600,21600" o:gfxdata="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duKeE2AAA&#10;AAoBAAAPAAAAAAAAAAEAIAAAACIAAABkcnMvZG93bnJldi54bWxQSwECFAAUAAAACACHTuJAjB0e&#10;++UBAADFAwAADgAAAAAAAAABACAAAAAnAQAAZHJzL2Uyb0RvYy54bWxQSwUGAAAAAAYABgBZAQAA&#10;fgUAAAAA&#10;">
                <v:fill on="f" focussize="0,0"/>
                <v:stroke color="#000000 [3200]" joinstyle="round" endarrow="open"/>
                <v:imagedata o:title=""/>
                <o:lock v:ext="edit" aspectratio="f"/>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3324860</wp:posOffset>
                </wp:positionH>
                <wp:positionV relativeFrom="paragraph">
                  <wp:posOffset>125730</wp:posOffset>
                </wp:positionV>
                <wp:extent cx="1082040" cy="553720"/>
                <wp:effectExtent l="0" t="0" r="80010" b="55880"/>
                <wp:wrapNone/>
                <wp:docPr id="10" name="Straight Arrow Connector 10"/>
                <wp:cNvGraphicFramePr/>
                <a:graphic xmlns:a="http://schemas.openxmlformats.org/drawingml/2006/main">
                  <a:graphicData uri="http://schemas.microsoft.com/office/word/2010/wordprocessingShape">
                    <wps:wsp>
                      <wps:cNvCnPr/>
                      <wps:spPr>
                        <a:xfrm>
                          <a:off x="0" y="0"/>
                          <a:ext cx="1082040" cy="553720"/>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261.8pt;margin-top:9.9pt;height:43.6pt;width:85.2pt;z-index:251666432;mso-width-relative:page;mso-height-relative:page;" filled="f" stroked="t" coordsize="21600,21600" o:gfxdata="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XoEBtkAAAAK&#10;AQAADwAAAAAAAAABACAAAAAiAAAAZHJzL2Rvd25yZXYueG1sUEsBAhQAFAAAAAgAh07iQALdf3fi&#10;AQAAvgMAAA4AAAAAAAAAAQAgAAAAKAEAAGRycy9lMm9Eb2MueG1sUEsFBgAAAAAGAAYAWQEAAHwF&#10;AAAAAA==&#10;">
                <v:fill on="f" focussize="0,0"/>
                <v:stroke color="#000000 [3200]" joinstyle="round" dashstyle="3 1" endarrow="open"/>
                <v:imagedata o:title=""/>
                <o:lock v:ext="edit" aspectratio="f"/>
              </v:shape>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608330</wp:posOffset>
                </wp:positionH>
                <wp:positionV relativeFrom="paragraph">
                  <wp:posOffset>125730</wp:posOffset>
                </wp:positionV>
                <wp:extent cx="1160780" cy="561340"/>
                <wp:effectExtent l="0" t="38100" r="58420" b="29210"/>
                <wp:wrapNone/>
                <wp:docPr id="9" name="Straight Arrow Connector 9"/>
                <wp:cNvGraphicFramePr/>
                <a:graphic xmlns:a="http://schemas.openxmlformats.org/drawingml/2006/main">
                  <a:graphicData uri="http://schemas.microsoft.com/office/word/2010/wordprocessingShape">
                    <wps:wsp>
                      <wps:cNvCnPr/>
                      <wps:spPr>
                        <a:xfrm flipV="1">
                          <a:off x="0" y="0"/>
                          <a:ext cx="1160780" cy="561340"/>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47.9pt;margin-top:9.9pt;height:44.2pt;width:91.4pt;z-index:251665408;mso-width-relative:page;mso-height-relative:page;" filled="f" stroked="t" coordsize="21600,21600" o:gfxdata="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CM&#10;SFTZAAAACQEAAA8AAAAAAAAAAQAgAAAAIgAAAGRycy9kb3ducmV2LnhtbFBLAQIUABQAAAAIAIdO&#10;4kCXUooL6QEAAMYDAAAOAAAAAAAAAAEAIAAAACgBAABkcnMvZTJvRG9jLnhtbFBLBQYAAAAABgAG&#10;AFkBAACDBQAAAAA=&#10;">
                <v:fill on="f" focussize="0,0"/>
                <v:stroke color="#000000 [3200]" joinstyle="round" dashstyle="3 1" endarrow="open"/>
                <v:imagedata o:title=""/>
                <o:lock v:ext="edit" aspectratio="f"/>
              </v:shape>
            </w:pict>
          </mc:Fallback>
        </mc:AlternateContent>
      </w:r>
    </w:p>
    <w:p w:rsidR="00987357" w:rsidRDefault="00A24660">
      <w:pPr>
        <w:tabs>
          <w:tab w:val="left" w:pos="2127"/>
        </w:tabs>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342900</wp:posOffset>
                </wp:positionV>
                <wp:extent cx="1608455" cy="689610"/>
                <wp:effectExtent l="0" t="0" r="10795" b="15240"/>
                <wp:wrapNone/>
                <wp:docPr id="18" name="Oval 18"/>
                <wp:cNvGraphicFramePr/>
                <a:graphic xmlns:a="http://schemas.openxmlformats.org/drawingml/2006/main">
                  <a:graphicData uri="http://schemas.microsoft.com/office/word/2010/wordprocessingShape">
                    <wps:wsp>
                      <wps:cNvSpPr/>
                      <wps:spPr>
                        <a:xfrm>
                          <a:off x="0" y="0"/>
                          <a:ext cx="1608455" cy="689610"/>
                        </a:xfrm>
                        <a:prstGeom prst="ellipse">
                          <a:avLst/>
                        </a:prstGeom>
                        <a:solidFill>
                          <a:schemeClr val="lt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7357" w:rsidRDefault="00A24660">
                            <w:pPr>
                              <w:jc w:val="center"/>
                              <w:rPr>
                                <w:rFonts w:ascii="Times New Roman" w:hAnsi="Times New Roman" w:cs="Times New Roman"/>
                                <w:sz w:val="24"/>
                                <w:szCs w:val="24"/>
                              </w:rPr>
                            </w:pPr>
                            <w:r>
                              <w:rPr>
                                <w:rFonts w:ascii="Times New Roman" w:hAnsi="Times New Roman" w:cs="Times New Roman"/>
                                <w:sz w:val="24"/>
                                <w:szCs w:val="24"/>
                              </w:rPr>
                              <w:t>Rekrutmen (X)</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18" o:spid="_x0000_s1027" style="position:absolute;left:0;text-align:left;margin-left:1.5pt;margin-top:27pt;width:126.65pt;height:54.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" fillcolor="white [3201]" strokecolor="black [3213]" strokeweight="2pt">
                <v:textbox>
                  <w:txbxContent>
                    <w:p w:rsidR="00987357" w:rsidRDefault="00A24660">
                      <w:pPr>
                        <w:jc w:val="center"/>
                        <w:rPr>
                          <w:rFonts w:ascii="Times New Roman" w:hAnsi="Times New Roman" w:cs="Times New Roman"/>
                          <w:sz w:val="24"/>
                          <w:szCs w:val="24"/>
                        </w:rPr>
                      </w:pPr>
                      <w:r>
                        <w:rPr>
                          <w:rFonts w:ascii="Times New Roman" w:hAnsi="Times New Roman" w:cs="Times New Roman"/>
                          <w:sz w:val="24"/>
                          <w:szCs w:val="24"/>
                        </w:rPr>
                        <w:t>Rekrutmen (X)</w:t>
                      </w:r>
                    </w:p>
                  </w:txbxContent>
                </v:textbox>
              </v:oval>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3501390</wp:posOffset>
                </wp:positionH>
                <wp:positionV relativeFrom="paragraph">
                  <wp:posOffset>342900</wp:posOffset>
                </wp:positionV>
                <wp:extent cx="1529715" cy="690245"/>
                <wp:effectExtent l="0" t="0" r="13335" b="14605"/>
                <wp:wrapNone/>
                <wp:docPr id="13" name="Oval 13"/>
                <wp:cNvGraphicFramePr/>
                <a:graphic xmlns:a="http://schemas.openxmlformats.org/drawingml/2006/main">
                  <a:graphicData uri="http://schemas.microsoft.com/office/word/2010/wordprocessingShape">
                    <wps:wsp>
                      <wps:cNvSpPr/>
                      <wps:spPr>
                        <a:xfrm>
                          <a:off x="0" y="0"/>
                          <a:ext cx="1529715" cy="6902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87357" w:rsidRDefault="00A24660">
                            <w:pPr>
                              <w:jc w:val="center"/>
                              <w:rPr>
                                <w:rFonts w:ascii="Times New Roman" w:hAnsi="Times New Roman" w:cs="Times New Roman"/>
                                <w:sz w:val="24"/>
                                <w:szCs w:val="24"/>
                              </w:rPr>
                            </w:pPr>
                            <w:r>
                              <w:rPr>
                                <w:rFonts w:ascii="Times New Roman" w:hAnsi="Times New Roman" w:cs="Times New Roman"/>
                                <w:sz w:val="24"/>
                                <w:szCs w:val="24"/>
                              </w:rPr>
                              <w:t>Kinerja karyawan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id="Oval 13" o:spid="_x0000_s1028" style="position:absolute;left:0;text-align:left;margin-left:275.7pt;margin-top:27pt;width:120.45pt;height:5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" fillcolor="white [3201]" strokecolor="black [3213]" strokeweight="2pt">
                <v:textbox>
                  <w:txbxContent>
                    <w:p w:rsidR="00987357" w:rsidRDefault="00A24660">
                      <w:pPr>
                        <w:jc w:val="center"/>
                        <w:rPr>
                          <w:rFonts w:ascii="Times New Roman" w:hAnsi="Times New Roman" w:cs="Times New Roman"/>
                          <w:sz w:val="24"/>
                          <w:szCs w:val="24"/>
                        </w:rPr>
                      </w:pPr>
                      <w:r>
                        <w:rPr>
                          <w:rFonts w:ascii="Times New Roman" w:hAnsi="Times New Roman" w:cs="Times New Roman"/>
                          <w:sz w:val="24"/>
                          <w:szCs w:val="24"/>
                        </w:rPr>
                        <w:t>Kinerja karyawan (Y)</w:t>
                      </w:r>
                    </w:p>
                  </w:txbxContent>
                </v:textbox>
              </v:oval>
            </w:pict>
          </mc:Fallback>
        </mc:AlternateContent>
      </w:r>
      <w:r>
        <w:rPr>
          <w:rFonts w:ascii="Times New Roman" w:hAnsi="Times New Roman" w:cs="Times New Roman"/>
          <w:color w:val="000000"/>
          <w:sz w:val="24"/>
          <w:szCs w:val="24"/>
        </w:rPr>
        <w:t xml:space="preserve">        H4</w:t>
      </w:r>
      <w:r>
        <w:rPr>
          <w:rFonts w:ascii="Times New Roman" w:hAnsi="Times New Roman" w:cs="Times New Roman"/>
          <w:color w:val="000000"/>
          <w:sz w:val="24"/>
          <w:szCs w:val="24"/>
        </w:rPr>
        <w:tab/>
      </w:r>
      <w:r>
        <w:rPr>
          <w:rFonts w:ascii="Times New Roman" w:hAnsi="Times New Roman" w:cs="Times New Roman"/>
          <w:color w:val="000000"/>
          <w:sz w:val="24"/>
          <w:szCs w:val="24"/>
        </w:rPr>
        <w:tab/>
        <w:t>H2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H3</w:t>
      </w:r>
      <w:r>
        <w:rPr>
          <w:rFonts w:ascii="Times New Roman" w:hAnsi="Times New Roman" w:cs="Times New Roman"/>
          <w:color w:val="000000"/>
          <w:sz w:val="24"/>
          <w:szCs w:val="24"/>
        </w:rPr>
        <w:tab/>
        <w:t>H4</w:t>
      </w:r>
    </w:p>
    <w:p w:rsidR="00987357" w:rsidRDefault="00A24660">
      <w:pPr>
        <w:tabs>
          <w:tab w:val="left" w:pos="2127"/>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1627505</wp:posOffset>
                </wp:positionH>
                <wp:positionV relativeFrom="paragraph">
                  <wp:posOffset>325755</wp:posOffset>
                </wp:positionV>
                <wp:extent cx="1872615" cy="0"/>
                <wp:effectExtent l="0" t="76200" r="13335" b="114300"/>
                <wp:wrapNone/>
                <wp:docPr id="15" name="Straight Arrow Connector 15"/>
                <wp:cNvGraphicFramePr/>
                <a:graphic xmlns:a="http://schemas.openxmlformats.org/drawingml/2006/main">
                  <a:graphicData uri="http://schemas.microsoft.com/office/word/2010/wordprocessingShape">
                    <wps:wsp>
                      <wps:cNvCnPr/>
                      <wps:spPr>
                        <a:xfrm>
                          <a:off x="0" y="0"/>
                          <a:ext cx="18726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128.15pt;margin-top:25.65pt;height:0pt;width:147.45pt;z-index:251658240;mso-width-relative:page;mso-height-relative:page;" filled="f" stroked="t" coordsize="21600,21600" o:gfxdata="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Teuk9YAAAAJAQAADwAAAAAAAAAB&#10;ACAAAAAiAAAAZHJzL2Rvd25yZXYueG1sUEsBAhQAFAAAAAgAh07iQNZ+BrDZAQAAtwMAAA4AAAAA&#10;AAAAAQAgAAAAJQEAAGRycy9lMm9Eb2MueG1sUEsFBgAAAAAGAAYAWQEAAHAFAAAAAA==&#10;">
                <v:fill on="f" focussize="0,0"/>
                <v:stroke color="#000000 [3200]" joinstyle="round" endarrow="open"/>
                <v:imagedata o:title=""/>
                <o:lock v:ext="edit" aspectratio="f"/>
              </v:shape>
            </w:pict>
          </mc:Fallback>
        </mc:AlternateContent>
      </w:r>
    </w:p>
    <w:p w:rsidR="00987357" w:rsidRDefault="00A24660">
      <w:pPr>
        <w:tabs>
          <w:tab w:val="left" w:pos="2127"/>
        </w:tabs>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H1</w:t>
      </w:r>
    </w:p>
    <w:p w:rsidR="00987357" w:rsidRDefault="00A24660">
      <w:pPr>
        <w:tabs>
          <w:tab w:val="left" w:pos="2127"/>
        </w:tabs>
        <w:autoSpaceDE w:val="0"/>
        <w:autoSpaceDN w:val="0"/>
        <w:adjustRightInd w:val="0"/>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Gambar 2.1 Kerangka Konseptual</w:t>
      </w:r>
    </w:p>
    <w:p w:rsidR="00987357" w:rsidRDefault="00A24660">
      <w:pPr>
        <w:pStyle w:val="ListParagraph"/>
        <w:numPr>
          <w:ilvl w:val="1"/>
          <w:numId w:val="26"/>
        </w:numPr>
        <w:tabs>
          <w:tab w:val="left" w:pos="2127"/>
        </w:tabs>
        <w:autoSpaceDE w:val="0"/>
        <w:autoSpaceDN w:val="0"/>
        <w:adjustRightInd w:val="0"/>
        <w:spacing w:after="0" w:line="480" w:lineRule="auto"/>
        <w:ind w:left="567" w:hanging="567"/>
        <w:rPr>
          <w:rFonts w:ascii="Times New Roman" w:hAnsi="Times New Roman" w:cs="Times New Roman"/>
          <w:b/>
          <w:color w:val="000000"/>
          <w:sz w:val="24"/>
          <w:szCs w:val="24"/>
        </w:rPr>
      </w:pPr>
      <w:r>
        <w:rPr>
          <w:rFonts w:ascii="Times New Roman" w:hAnsi="Times New Roman" w:cs="Times New Roman"/>
          <w:b/>
          <w:color w:val="000000"/>
          <w:sz w:val="24"/>
          <w:szCs w:val="24"/>
        </w:rPr>
        <w:t>Hipotesis Penelitian</w:t>
      </w:r>
    </w:p>
    <w:p w:rsidR="00987357" w:rsidRDefault="00A24660">
      <w:pPr>
        <w:pStyle w:val="ListParagraph"/>
        <w:tabs>
          <w:tab w:val="left" w:pos="567"/>
        </w:tabs>
        <w:autoSpaceDE w:val="0"/>
        <w:autoSpaceDN w:val="0"/>
        <w:adjustRightInd w:val="0"/>
        <w:spacing w:after="0" w:line="48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Hipotesis adalah pernyataan sementara atau dugaan yang diungkapkan secara deklaratif atau yang menjadi jawaban dari sebuah permasalaha.</w:t>
      </w:r>
      <w:proofErr w:type="gramEnd"/>
      <w:r>
        <w:rPr>
          <w:rFonts w:ascii="Times New Roman" w:hAnsi="Times New Roman" w:cs="Times New Roman"/>
          <w:color w:val="000000"/>
          <w:sz w:val="24"/>
          <w:szCs w:val="24"/>
        </w:rPr>
        <w:t xml:space="preserve"> Hubungan dalam penelitian ini memiliki hipotesis sebagai </w:t>
      </w:r>
      <w:proofErr w:type="gramStart"/>
      <w:r>
        <w:rPr>
          <w:rFonts w:ascii="Times New Roman" w:hAnsi="Times New Roman" w:cs="Times New Roman"/>
          <w:color w:val="000000"/>
          <w:sz w:val="24"/>
          <w:szCs w:val="24"/>
        </w:rPr>
        <w:t>berikut :</w:t>
      </w:r>
      <w:proofErr w:type="gramEnd"/>
    </w:p>
    <w:p w:rsidR="00987357" w:rsidRDefault="00A24660">
      <w:pPr>
        <w:pStyle w:val="ListParagraph"/>
        <w:tabs>
          <w:tab w:val="left" w:pos="567"/>
          <w:tab w:val="left" w:pos="993"/>
        </w:tabs>
        <w:autoSpaceDE w:val="0"/>
        <w:autoSpaceDN w:val="0"/>
        <w:adjustRightInd w:val="0"/>
        <w:spacing w:after="0" w:line="480" w:lineRule="auto"/>
        <w:ind w:hanging="720"/>
        <w:rPr>
          <w:rFonts w:ascii="Times New Roman" w:hAnsi="Times New Roman" w:cs="Times New Roman"/>
          <w:color w:val="000000"/>
          <w:sz w:val="24"/>
          <w:szCs w:val="24"/>
        </w:rPr>
      </w:pPr>
      <w:r>
        <w:rPr>
          <w:rFonts w:ascii="Times New Roman" w:hAnsi="Times New Roman" w:cs="Times New Roman"/>
          <w:color w:val="000000"/>
          <w:sz w:val="24"/>
          <w:szCs w:val="24"/>
        </w:rPr>
        <w:t>H1</w:t>
      </w:r>
      <w:r>
        <w:rPr>
          <w:rFonts w:ascii="Times New Roman" w:hAnsi="Times New Roman" w:cs="Times New Roman"/>
          <w:color w:val="000000"/>
          <w:sz w:val="24"/>
          <w:szCs w:val="24"/>
        </w:rPr>
        <w:tab/>
        <w:t xml:space="preserve">: Semakin baik proses rekrutmen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semakin tinggi kualitas kinerja karyawan.</w:t>
      </w:r>
    </w:p>
    <w:p w:rsidR="00987357" w:rsidRDefault="00A24660">
      <w:pPr>
        <w:pStyle w:val="ListParagraph"/>
        <w:tabs>
          <w:tab w:val="left" w:pos="567"/>
        </w:tabs>
        <w:autoSpaceDE w:val="0"/>
        <w:autoSpaceDN w:val="0"/>
        <w:adjustRightInd w:val="0"/>
        <w:spacing w:after="0" w:line="48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H2</w:t>
      </w:r>
      <w:r>
        <w:rPr>
          <w:rFonts w:ascii="Times New Roman" w:hAnsi="Times New Roman" w:cs="Times New Roman"/>
          <w:color w:val="000000"/>
          <w:sz w:val="24"/>
          <w:szCs w:val="24"/>
        </w:rPr>
        <w:tab/>
        <w:t xml:space="preserve">: Semakin baik prosesrekrutmen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semakin tinggi kualitas seleksi</w:t>
      </w:r>
    </w:p>
    <w:p w:rsidR="00987357" w:rsidRDefault="00A24660">
      <w:pPr>
        <w:pStyle w:val="ListParagraph"/>
        <w:tabs>
          <w:tab w:val="left" w:pos="567"/>
        </w:tabs>
        <w:autoSpaceDE w:val="0"/>
        <w:autoSpaceDN w:val="0"/>
        <w:adjustRightInd w:val="0"/>
        <w:spacing w:after="0" w:line="48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H3</w:t>
      </w:r>
      <w:r>
        <w:rPr>
          <w:rFonts w:ascii="Times New Roman" w:hAnsi="Times New Roman" w:cs="Times New Roman"/>
          <w:color w:val="000000"/>
          <w:sz w:val="24"/>
          <w:szCs w:val="24"/>
        </w:rPr>
        <w:tab/>
        <w:t xml:space="preserve">: Semakin baik seleksi maka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semakin tinggi kualitas kinerja karyawan di bagian produksi PT. Maan Ghodaqo Shiddiq Lestari Jombang</w:t>
      </w:r>
    </w:p>
    <w:p w:rsidR="00987357" w:rsidRDefault="00A24660">
      <w:pPr>
        <w:pStyle w:val="ListParagraph"/>
        <w:tabs>
          <w:tab w:val="left" w:pos="567"/>
        </w:tabs>
        <w:autoSpaceDE w:val="0"/>
        <w:autoSpaceDN w:val="0"/>
        <w:adjustRightInd w:val="0"/>
        <w:spacing w:after="0" w:line="48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H4</w:t>
      </w:r>
      <w:r>
        <w:rPr>
          <w:rFonts w:ascii="Times New Roman" w:hAnsi="Times New Roman" w:cs="Times New Roman"/>
          <w:color w:val="000000"/>
          <w:sz w:val="24"/>
          <w:szCs w:val="24"/>
        </w:rPr>
        <w:tab/>
        <w:t>: Seleksi menjadi mediasi hubungan antara proses rekrutmen dan kinerja karyawan di bagian produksi PT. Maan Ghodaqo Shiddiq Lestari Jombang</w:t>
      </w:r>
    </w:p>
    <w:p w:rsidR="00987357" w:rsidRDefault="00987357">
      <w:pPr>
        <w:spacing w:line="240" w:lineRule="auto"/>
        <w:jc w:val="center"/>
        <w:rPr>
          <w:rFonts w:ascii="Times New Roman" w:hAnsi="Times New Roman" w:cs="Times New Roman"/>
          <w:b/>
          <w:sz w:val="24"/>
          <w:szCs w:val="24"/>
        </w:rPr>
      </w:pPr>
    </w:p>
    <w:p w:rsidR="00987357" w:rsidRDefault="00987357">
      <w:pPr>
        <w:spacing w:line="240" w:lineRule="auto"/>
        <w:jc w:val="center"/>
        <w:rPr>
          <w:rFonts w:ascii="Times New Roman" w:hAnsi="Times New Roman" w:cs="Times New Roman"/>
          <w:b/>
          <w:sz w:val="24"/>
          <w:szCs w:val="24"/>
        </w:rPr>
      </w:pPr>
    </w:p>
    <w:p w:rsidR="00987357" w:rsidRDefault="00A24660">
      <w:r>
        <w:t xml:space="preserve"> </w:t>
      </w:r>
    </w:p>
    <w:sectPr w:rsidR="00987357">
      <w:headerReference w:type="default" r:id="rId10"/>
      <w:footerReference w:type="default" r:id="rId11"/>
      <w:pgSz w:w="11907" w:h="16839"/>
      <w:pgMar w:top="2268" w:right="1701" w:bottom="1701" w:left="2268"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2A8" w:rsidRDefault="00A24660">
      <w:pPr>
        <w:spacing w:after="0" w:line="240" w:lineRule="auto"/>
      </w:pPr>
      <w:r>
        <w:separator/>
      </w:r>
    </w:p>
  </w:endnote>
  <w:endnote w:type="continuationSeparator" w:id="0">
    <w:p w:rsidR="00B052A8" w:rsidRDefault="00A2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441804"/>
      <w:docPartObj>
        <w:docPartGallery w:val="Page Numbers (Bottom of Page)"/>
        <w:docPartUnique/>
      </w:docPartObj>
    </w:sdtPr>
    <w:sdtEndPr>
      <w:rPr>
        <w:noProof/>
      </w:rPr>
    </w:sdtEndPr>
    <w:sdtContent>
      <w:p w:rsidR="0037765C" w:rsidRDefault="0037765C">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987357" w:rsidRDefault="00987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2A8" w:rsidRDefault="00A24660">
      <w:pPr>
        <w:spacing w:after="0" w:line="240" w:lineRule="auto"/>
      </w:pPr>
      <w:r>
        <w:separator/>
      </w:r>
    </w:p>
  </w:footnote>
  <w:footnote w:type="continuationSeparator" w:id="0">
    <w:p w:rsidR="00B052A8" w:rsidRDefault="00A24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57" w:rsidRDefault="00A24660">
    <w:pPr>
      <w:pStyle w:val="Header"/>
      <w:jc w:val="right"/>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27263090"/>
                          </w:sdtPr>
                          <w:sdtEndPr/>
                          <w:sdtContent>
                            <w:p w:rsidR="00987357" w:rsidRDefault="00A24660">
                              <w:pPr>
                                <w:pStyle w:val="Header"/>
                                <w:jc w:val="right"/>
                              </w:pPr>
                              <w:r>
                                <w:fldChar w:fldCharType="begin"/>
                              </w:r>
                              <w:r>
                                <w:instrText xml:space="preserve"> PAGE   \* MERGEFORMAT </w:instrText>
                              </w:r>
                              <w:r>
                                <w:fldChar w:fldCharType="separate"/>
                              </w:r>
                              <w:r w:rsidR="0037765C">
                                <w:rPr>
                                  <w:noProof/>
                                </w:rPr>
                                <w:t>15</w:t>
                              </w:r>
                              <w:r>
                                <w:fldChar w:fldCharType="end"/>
                              </w:r>
                            </w:p>
                          </w:sdtContent>
                        </w:sdt>
                        <w:p w:rsidR="00987357" w:rsidRDefault="0098735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sdt>
                    <w:sdtPr>
                      <w:id w:val="-1427263090"/>
                    </w:sdtPr>
                    <w:sdtEndPr/>
                    <w:sdtContent>
                      <w:p w:rsidR="00987357" w:rsidRDefault="00A24660">
                        <w:pPr>
                          <w:pStyle w:val="Header"/>
                          <w:jc w:val="right"/>
                        </w:pPr>
                        <w:r>
                          <w:fldChar w:fldCharType="begin"/>
                        </w:r>
                        <w:r>
                          <w:instrText xml:space="preserve"> PAGE   \* MERGEFORMAT </w:instrText>
                        </w:r>
                        <w:r>
                          <w:fldChar w:fldCharType="separate"/>
                        </w:r>
                        <w:r w:rsidR="0037765C">
                          <w:rPr>
                            <w:noProof/>
                          </w:rPr>
                          <w:t>15</w:t>
                        </w:r>
                        <w:r>
                          <w:fldChar w:fldCharType="end"/>
                        </w:r>
                      </w:p>
                    </w:sdtContent>
                  </w:sdt>
                  <w:p w:rsidR="00987357" w:rsidRDefault="00987357"/>
                </w:txbxContent>
              </v:textbox>
              <w10:wrap anchorx="margin"/>
            </v:shape>
          </w:pict>
        </mc:Fallback>
      </mc:AlternateContent>
    </w:r>
  </w:p>
  <w:p w:rsidR="00987357" w:rsidRDefault="009873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708"/>
    <w:multiLevelType w:val="multilevel"/>
    <w:tmpl w:val="000B6708"/>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1174A"/>
    <w:multiLevelType w:val="multilevel"/>
    <w:tmpl w:val="02E11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0C1A0A"/>
    <w:multiLevelType w:val="multilevel"/>
    <w:tmpl w:val="110C1A0A"/>
    <w:lvl w:ilvl="0">
      <w:start w:val="1"/>
      <w:numFmt w:val="decimal"/>
      <w:lvlText w:val="%1."/>
      <w:lvlJc w:val="left"/>
      <w:pPr>
        <w:ind w:left="720" w:hanging="360"/>
      </w:pPr>
    </w:lvl>
    <w:lvl w:ilvl="1">
      <w:start w:val="2"/>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4A7259"/>
    <w:multiLevelType w:val="multilevel"/>
    <w:tmpl w:val="194A725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CF353F"/>
    <w:multiLevelType w:val="multilevel"/>
    <w:tmpl w:val="1ECF353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061E2"/>
    <w:multiLevelType w:val="multilevel"/>
    <w:tmpl w:val="1FA061E2"/>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DE3B25"/>
    <w:multiLevelType w:val="multilevel"/>
    <w:tmpl w:val="26DE3B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6B2F13"/>
    <w:multiLevelType w:val="multilevel"/>
    <w:tmpl w:val="2D6B2F13"/>
    <w:lvl w:ilvl="0">
      <w:start w:val="1"/>
      <w:numFmt w:val="decimal"/>
      <w:lvlText w:val="%1."/>
      <w:lvlJc w:val="left"/>
      <w:pPr>
        <w:ind w:left="720" w:hanging="360"/>
      </w:pPr>
    </w:lvl>
    <w:lvl w:ilvl="1">
      <w:start w:val="8"/>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2ECE5C27"/>
    <w:multiLevelType w:val="multilevel"/>
    <w:tmpl w:val="2ECE5C27"/>
    <w:lvl w:ilvl="0">
      <w:start w:val="1"/>
      <w:numFmt w:val="decimal"/>
      <w:lvlText w:val="%1."/>
      <w:lvlJc w:val="left"/>
      <w:pPr>
        <w:ind w:left="1287"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300E368A"/>
    <w:multiLevelType w:val="multilevel"/>
    <w:tmpl w:val="300E368A"/>
    <w:lvl w:ilvl="0">
      <w:start w:val="1"/>
      <w:numFmt w:val="decimal"/>
      <w:lvlText w:val="%1."/>
      <w:lvlJc w:val="left"/>
      <w:pPr>
        <w:ind w:left="720" w:hanging="360"/>
      </w:pPr>
      <w:rPr>
        <w:rFonts w:hint="default"/>
        <w:b w:val="0"/>
        <w:color w:val="000000"/>
      </w:rPr>
    </w:lvl>
    <w:lvl w:ilvl="1">
      <w:start w:val="1"/>
      <w:numFmt w:val="lowerLetter"/>
      <w:lvlText w:val="%2."/>
      <w:lvlJc w:val="left"/>
      <w:pPr>
        <w:ind w:left="1440" w:hanging="360"/>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B93A73"/>
    <w:multiLevelType w:val="multilevel"/>
    <w:tmpl w:val="35B93A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9E246EF"/>
    <w:multiLevelType w:val="multilevel"/>
    <w:tmpl w:val="39E246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05492F"/>
    <w:multiLevelType w:val="multilevel"/>
    <w:tmpl w:val="4405492F"/>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15303D"/>
    <w:multiLevelType w:val="multilevel"/>
    <w:tmpl w:val="4B15303D"/>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4BB40CEC"/>
    <w:multiLevelType w:val="multilevel"/>
    <w:tmpl w:val="4BB40CEC"/>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53790D51"/>
    <w:multiLevelType w:val="multilevel"/>
    <w:tmpl w:val="53790D51"/>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5F5DAE"/>
    <w:multiLevelType w:val="multilevel"/>
    <w:tmpl w:val="555F5DAE"/>
    <w:lvl w:ilvl="0">
      <w:start w:val="1"/>
      <w:numFmt w:val="decimal"/>
      <w:lvlText w:val="%1."/>
      <w:lvlJc w:val="left"/>
      <w:pPr>
        <w:ind w:left="720" w:hanging="360"/>
      </w:pPr>
    </w:lvl>
    <w:lvl w:ilvl="1">
      <w:start w:val="2"/>
      <w:numFmt w:val="decimal"/>
      <w:isLgl/>
      <w:lvlText w:val="%1.%2"/>
      <w:lvlJc w:val="left"/>
      <w:pPr>
        <w:ind w:left="966"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7F47BC3"/>
    <w:multiLevelType w:val="multilevel"/>
    <w:tmpl w:val="57F47BC3"/>
    <w:lvl w:ilvl="0">
      <w:start w:val="1"/>
      <w:numFmt w:val="decimal"/>
      <w:lvlText w:val="%1."/>
      <w:lvlJc w:val="left"/>
      <w:pPr>
        <w:ind w:left="720" w:hanging="360"/>
      </w:pPr>
      <w:rPr>
        <w:b w:val="0"/>
      </w:rPr>
    </w:lvl>
    <w:lvl w:ilvl="1">
      <w:start w:val="3"/>
      <w:numFmt w:val="decimal"/>
      <w:isLgl/>
      <w:lvlText w:val="%1.%2"/>
      <w:lvlJc w:val="left"/>
      <w:pPr>
        <w:ind w:left="900" w:hanging="540"/>
      </w:pPr>
      <w:rPr>
        <w:rFonts w:hint="default"/>
      </w:rPr>
    </w:lvl>
    <w:lvl w:ilvl="2">
      <w:start w:val="5"/>
      <w:numFmt w:val="decimal"/>
      <w:isLgl/>
      <w:lvlText w:val="%1.%2.%3"/>
      <w:lvlJc w:val="left"/>
      <w:pPr>
        <w:ind w:left="32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DCE6553"/>
    <w:multiLevelType w:val="multilevel"/>
    <w:tmpl w:val="5DCE6553"/>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53F627E"/>
    <w:multiLevelType w:val="multilevel"/>
    <w:tmpl w:val="653F627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A396D18"/>
    <w:multiLevelType w:val="multilevel"/>
    <w:tmpl w:val="6A396D18"/>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BF72D18"/>
    <w:multiLevelType w:val="multilevel"/>
    <w:tmpl w:val="6BF72D18"/>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7143741B"/>
    <w:multiLevelType w:val="multilevel"/>
    <w:tmpl w:val="7143741B"/>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1FB76C9"/>
    <w:multiLevelType w:val="multilevel"/>
    <w:tmpl w:val="71FB76C9"/>
    <w:lvl w:ilvl="0">
      <w:start w:val="1"/>
      <w:numFmt w:val="decimal"/>
      <w:lvlText w:val="%1."/>
      <w:lvlJc w:val="lef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75D5393D"/>
    <w:multiLevelType w:val="multilevel"/>
    <w:tmpl w:val="75D5393D"/>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DBB5557"/>
    <w:multiLevelType w:val="multilevel"/>
    <w:tmpl w:val="7DBB55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9"/>
  </w:num>
  <w:num w:numId="3">
    <w:abstractNumId w:val="22"/>
  </w:num>
  <w:num w:numId="4">
    <w:abstractNumId w:val="1"/>
  </w:num>
  <w:num w:numId="5">
    <w:abstractNumId w:val="10"/>
  </w:num>
  <w:num w:numId="6">
    <w:abstractNumId w:val="7"/>
  </w:num>
  <w:num w:numId="7">
    <w:abstractNumId w:val="2"/>
  </w:num>
  <w:num w:numId="8">
    <w:abstractNumId w:val="16"/>
  </w:num>
  <w:num w:numId="9">
    <w:abstractNumId w:val="6"/>
  </w:num>
  <w:num w:numId="10">
    <w:abstractNumId w:val="3"/>
  </w:num>
  <w:num w:numId="11">
    <w:abstractNumId w:val="11"/>
  </w:num>
  <w:num w:numId="12">
    <w:abstractNumId w:val="9"/>
  </w:num>
  <w:num w:numId="13">
    <w:abstractNumId w:val="20"/>
  </w:num>
  <w:num w:numId="14">
    <w:abstractNumId w:val="5"/>
  </w:num>
  <w:num w:numId="15">
    <w:abstractNumId w:val="25"/>
  </w:num>
  <w:num w:numId="16">
    <w:abstractNumId w:val="17"/>
  </w:num>
  <w:num w:numId="17">
    <w:abstractNumId w:val="13"/>
  </w:num>
  <w:num w:numId="18">
    <w:abstractNumId w:val="14"/>
  </w:num>
  <w:num w:numId="19">
    <w:abstractNumId w:val="21"/>
  </w:num>
  <w:num w:numId="20">
    <w:abstractNumId w:val="23"/>
  </w:num>
  <w:num w:numId="21">
    <w:abstractNumId w:val="8"/>
  </w:num>
  <w:num w:numId="22">
    <w:abstractNumId w:val="4"/>
  </w:num>
  <w:num w:numId="23">
    <w:abstractNumId w:val="24"/>
  </w:num>
  <w:num w:numId="24">
    <w:abstractNumId w:val="0"/>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32"/>
    <w:rsid w:val="00006E6A"/>
    <w:rsid w:val="0037765C"/>
    <w:rsid w:val="00807D52"/>
    <w:rsid w:val="008B0662"/>
    <w:rsid w:val="00987357"/>
    <w:rsid w:val="00A24660"/>
    <w:rsid w:val="00A84E32"/>
    <w:rsid w:val="00B052A8"/>
    <w:rsid w:val="20F34902"/>
    <w:rsid w:val="431571FF"/>
    <w:rsid w:val="65AD5F7B"/>
    <w:rsid w:val="6D1B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locked/>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ListParagraphChar">
    <w:name w:val="List Paragraph Char"/>
    <w:basedOn w:val="DefaultParagraphFont"/>
    <w:link w:val="ListParagraph"/>
    <w:uiPriority w:val="34"/>
    <w:locked/>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ten17</b:Tag>
    <b:SourceType>JournalArticle</b:SourceType>
    <b:Guid>{170A2B0D-7365-4DAD-9923-AAFFE0DC6E1A}</b:Guid>
    <b:Author>
      <b:Author>
        <b:NameList>
          <b:Person>
            <b:Last>Aziz</b:Last>
            <b:First>tengku</b:First>
            <b:Middle>ariefanda</b:Middle>
          </b:Person>
        </b:NameList>
      </b:Author>
    </b:Author>
    <b:Title>Tengku Ariefanda Aziz</b:Title>
    <b:JournalName>Pengaruh Rerutmen dan Seleksi Terhadap Kinerja</b:JournalName>
    <b:Year>2017</b:Year>
    <b:RefOrder>7</b:RefOrder>
  </b:Source>
  <b:Source>
    <b:Tag>ten141</b:Tag>
    <b:SourceType>JournalArticle</b:SourceType>
    <b:Guid>{6715B96B-05A8-4B0F-95BF-206332717683}</b:Guid>
    <b:Author>
      <b:Author>
        <b:NameList>
          <b:Person>
            <b:Last>Kepha</b:Last>
            <b:First>Ombui</b:First>
          </b:Person>
        </b:NameList>
      </b:Author>
    </b:Author>
    <b:Title>Ombui Kepha</b:Title>
    <b:JournalName>The Influence of Recruitment and Selection on the Perfomance of Employees in Research Institutes in</b:JournalName>
    <b:Year>2014</b:Year>
    <b:RefOrder>8</b:RefOrder>
  </b:Source>
  <b:Source>
    <b:Tag>Vei09</b:Tag>
    <b:SourceType>Book</b:SourceType>
    <b:Guid>{54351B70-13F4-4540-8979-D61FE2637EDB}</b:Guid>
    <b:Author>
      <b:Author>
        <b:NameList>
          <b:Person>
            <b:Last>Rivai</b:Last>
            <b:First>Veithzal</b:First>
          </b:Person>
        </b:NameList>
      </b:Author>
    </b:Author>
    <b:Title>Manajemen Sumber Daya Manusia untuk Perusahaan</b:Title>
    <b:Year>2009</b:Year>
    <b:City>Jakarta</b:City>
    <b:Publisher>PT. Rajagrafindo Persada</b:Publisher>
    <b:RefOrder>9</b:RefOrder>
  </b:Source>
  <b:Source>
    <b:Tag>Wil12</b:Tag>
    <b:SourceType>Book</b:SourceType>
    <b:Guid>{E5C40E3C-B6E4-4527-870E-35524F1C88C2}</b:Guid>
    <b:Author>
      <b:Author>
        <b:NameList>
          <b:Person>
            <b:Last>Bangun</b:Last>
            <b:First>Wilson</b:First>
          </b:Person>
        </b:NameList>
      </b:Author>
    </b:Author>
    <b:Title>Wilson Bangun</b:Title>
    <b:Year>2012</b:Year>
    <b:City>Jakarta</b:City>
    <b:Publisher>Erlangga</b:Publisher>
    <b:RefOrder>11</b:RefOrder>
  </b:Source>
  <b:Source>
    <b:Tag>Hen06</b:Tag>
    <b:SourceType>Book</b:SourceType>
    <b:Guid>{6C79B0CB-F3F0-4CE1-AA6C-F1198738B74B}</b:Guid>
    <b:Author>
      <b:Author>
        <b:NameList>
          <b:Person>
            <b:Last>Simamora</b:Last>
            <b:First>Henry</b:First>
          </b:Person>
        </b:NameList>
      </b:Author>
    </b:Author>
    <b:Title>Manajemen sumber Daya Manusia edisi ketiga</b:Title>
    <b:Year>2006</b:Year>
    <b:City>yogyakarta</b:City>
    <b:Publisher>YKPN Yogyakarta</b:Publisher>
    <b:RefOrder>12</b:RefOrder>
  </b:Source>
  <b:Source>
    <b:Tag>Rob06</b:Tag>
    <b:SourceType>Book</b:SourceType>
    <b:Guid>{1667F5CC-A83E-49E9-8D9D-956290A712C0}</b:Guid>
    <b:Title>Perilaku Organisasi</b:Title>
    <b:Year>2006</b:Year>
    <b:Author>
      <b:Author>
        <b:NameList>
          <b:Person>
            <b:Last>Robbins</b:Last>
            <b:First>R.</b:First>
            <b:Middle>A</b:Middle>
          </b:Person>
        </b:NameList>
      </b:Author>
    </b:Author>
    <b:City>Jakarta</b:City>
    <b:Publisher>Salemba</b:Publisher>
    <b:RefOrder>13</b:RefOrder>
  </b:Source>
  <b:Source>
    <b:Tag>RWa081</b:Tag>
    <b:SourceType>Book</b:SourceType>
    <b:Guid>{7CCDF1DB-18CE-4C0A-9786-126F91374E13}</b:Guid>
    <b:Author>
      <b:Author>
        <b:NameList>
          <b:Person>
            <b:Last>Mondy</b:Last>
            <b:First>R.</b:First>
            <b:Middle>Wayne</b:Middle>
          </b:Person>
        </b:NameList>
      </b:Author>
    </b:Author>
    <b:Title>Manajemen Sumber Daya Manusia jilid 1 edisi kesepuluh</b:Title>
    <b:Year>2008</b:Year>
    <b:City>Jakarta</b:City>
    <b:Publisher>Erlangga</b:Publisher>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992E1-E94E-407F-9CE4-E0881EF0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Lenovo</cp:lastModifiedBy>
  <cp:revision>5</cp:revision>
  <cp:lastPrinted>2018-11-05T22:49:00Z</cp:lastPrinted>
  <dcterms:created xsi:type="dcterms:W3CDTF">2018-10-11T06:56:00Z</dcterms:created>
  <dcterms:modified xsi:type="dcterms:W3CDTF">2018-11-05T22:49:00Z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