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22" w:rsidRPr="00165048" w:rsidRDefault="00B76996" w:rsidP="00291A2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oval id="Oval 241" o:spid="_x0000_s1026" style="position:absolute;left:0;text-align:left;margin-left:384.6pt;margin-top:-84.15pt;width:26.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" stroked="f"/>
        </w:pict>
      </w:r>
      <w:r w:rsidR="00291A22" w:rsidRPr="00165048">
        <w:rPr>
          <w:rFonts w:ascii="Times New Roman" w:hAnsi="Times New Roman" w:cs="Times New Roman"/>
          <w:b/>
          <w:sz w:val="24"/>
          <w:szCs w:val="24"/>
        </w:rPr>
        <w:t>BAB II</w:t>
      </w:r>
    </w:p>
    <w:p w:rsidR="00291A22" w:rsidRPr="00165048" w:rsidRDefault="00B76996" w:rsidP="00291A2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240" o:spid="_x0000_s1034" style="position:absolute;left:0;text-align:left;margin-left:384.6pt;margin-top:-89.4pt;width:26.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" stroked="f"/>
        </w:pict>
      </w:r>
      <w:r w:rsidR="00291A22" w:rsidRPr="00165048">
        <w:rPr>
          <w:rFonts w:ascii="Times New Roman" w:hAnsi="Times New Roman" w:cs="Times New Roman"/>
          <w:b/>
          <w:sz w:val="24"/>
          <w:szCs w:val="24"/>
        </w:rPr>
        <w:t>TINJAUAN PUSTAKA</w:t>
      </w:r>
    </w:p>
    <w:p w:rsidR="00315289" w:rsidRDefault="00315289" w:rsidP="00315289">
      <w:pPr>
        <w:pStyle w:val="ListParagraph"/>
        <w:numPr>
          <w:ilvl w:val="1"/>
          <w:numId w:val="1"/>
        </w:numPr>
        <w:spacing w:after="0" w:line="480" w:lineRule="auto"/>
        <w:jc w:val="both"/>
        <w:rPr>
          <w:rFonts w:ascii="Times New Roman" w:hAnsi="Times New Roman" w:cs="Times New Roman"/>
          <w:b/>
          <w:sz w:val="24"/>
          <w:szCs w:val="24"/>
        </w:rPr>
      </w:pPr>
      <w:r w:rsidRPr="00CA4AC2">
        <w:rPr>
          <w:rFonts w:ascii="Times New Roman" w:hAnsi="Times New Roman" w:cs="Times New Roman"/>
          <w:b/>
          <w:sz w:val="24"/>
          <w:szCs w:val="24"/>
        </w:rPr>
        <w:t>Penelitian Terdahulu</w:t>
      </w:r>
    </w:p>
    <w:p w:rsidR="00CB374F" w:rsidRPr="00CB374F" w:rsidRDefault="00CB374F" w:rsidP="00CB374F">
      <w:pPr>
        <w:pStyle w:val="ListParagraph"/>
        <w:spacing w:after="0" w:line="480" w:lineRule="auto"/>
        <w:ind w:left="360" w:firstLine="633"/>
        <w:jc w:val="both"/>
        <w:rPr>
          <w:rFonts w:ascii="Times New Roman" w:hAnsi="Times New Roman" w:cs="Times New Roman"/>
          <w:b/>
          <w:color w:val="000000" w:themeColor="text1"/>
          <w:sz w:val="28"/>
          <w:szCs w:val="24"/>
        </w:rPr>
      </w:pPr>
      <w:r w:rsidRPr="00CB374F">
        <w:rPr>
          <w:rFonts w:ascii="Times New Roman" w:hAnsi="Times New Roman" w:cs="Times New Roman"/>
          <w:color w:val="000000" w:themeColor="text1"/>
          <w:sz w:val="24"/>
          <w:shd w:val="clear" w:color="auto" w:fill="FFFFFF"/>
        </w:rPr>
        <w:t>Penelitian ini dilakukan tidak terlepas dari hasil penelitian-penelitian terdahulu yang pernah dilakukan </w:t>
      </w:r>
      <w:r>
        <w:rPr>
          <w:rFonts w:ascii="Times New Roman" w:hAnsi="Times New Roman" w:cs="Times New Roman"/>
          <w:color w:val="000000" w:themeColor="text1"/>
          <w:sz w:val="24"/>
          <w:shd w:val="clear" w:color="auto" w:fill="FFFFFF"/>
        </w:rPr>
        <w:t>antara lain :</w:t>
      </w:r>
    </w:p>
    <w:p w:rsidR="00315289" w:rsidRPr="00165048" w:rsidRDefault="00315289" w:rsidP="00315289">
      <w:pPr>
        <w:spacing w:after="0" w:line="240" w:lineRule="auto"/>
        <w:jc w:val="center"/>
        <w:rPr>
          <w:rFonts w:ascii="Times New Roman" w:hAnsi="Times New Roman" w:cs="Times New Roman"/>
          <w:sz w:val="24"/>
          <w:szCs w:val="24"/>
        </w:rPr>
      </w:pPr>
      <w:r w:rsidRPr="00165048">
        <w:rPr>
          <w:rFonts w:ascii="Times New Roman" w:hAnsi="Times New Roman" w:cs="Times New Roman"/>
          <w:sz w:val="24"/>
          <w:szCs w:val="24"/>
        </w:rPr>
        <w:t>Tabel 2.1</w:t>
      </w:r>
    </w:p>
    <w:p w:rsidR="00315289" w:rsidRPr="00165048" w:rsidRDefault="00315289" w:rsidP="00315289">
      <w:pPr>
        <w:spacing w:after="0" w:line="240" w:lineRule="auto"/>
        <w:jc w:val="center"/>
        <w:rPr>
          <w:rFonts w:ascii="Times New Roman" w:hAnsi="Times New Roman" w:cs="Times New Roman"/>
          <w:sz w:val="24"/>
          <w:szCs w:val="24"/>
        </w:rPr>
      </w:pPr>
      <w:r w:rsidRPr="00165048">
        <w:rPr>
          <w:rFonts w:ascii="Times New Roman" w:hAnsi="Times New Roman" w:cs="Times New Roman"/>
          <w:sz w:val="24"/>
          <w:szCs w:val="24"/>
        </w:rPr>
        <w:t>Penelitian-penelitian Terdahulu</w:t>
      </w:r>
    </w:p>
    <w:p w:rsidR="00315289" w:rsidRPr="00165048" w:rsidRDefault="00B76996" w:rsidP="0031528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9" o:spid="_x0000_s1033" style="position:absolute;left:0;text-align:left;margin-left:161.1pt;margin-top:490.5pt;width:40.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" filled="f" stroked="f" strokeweight="2pt">
            <v:textbox>
              <w:txbxContent>
                <w:p w:rsidR="00F539D2" w:rsidRPr="00056044" w:rsidRDefault="00056044" w:rsidP="00F539D2">
                  <w:pPr>
                    <w:jc w:val="center"/>
                    <w:rPr>
                      <w:rFonts w:ascii="Times New Roman" w:hAnsi="Times New Roman" w:cs="Times New Roman"/>
                      <w:color w:val="000000" w:themeColor="text1"/>
                      <w:sz w:val="24"/>
                    </w:rPr>
                  </w:pPr>
                  <w:r w:rsidRPr="00056044">
                    <w:rPr>
                      <w:rFonts w:ascii="Times New Roman" w:hAnsi="Times New Roman" w:cs="Times New Roman"/>
                      <w:color w:val="000000" w:themeColor="text1"/>
                      <w:sz w:val="24"/>
                    </w:rPr>
                    <w:t>7</w:t>
                  </w:r>
                </w:p>
              </w:txbxContent>
            </v:textbox>
          </v:rect>
        </w:pict>
      </w:r>
    </w:p>
    <w:tbl>
      <w:tblPr>
        <w:tblStyle w:val="TableGrid"/>
        <w:tblW w:w="9952" w:type="dxa"/>
        <w:tblInd w:w="-1139" w:type="dxa"/>
        <w:tblLook w:val="04A0" w:firstRow="1" w:lastRow="0" w:firstColumn="1" w:lastColumn="0" w:noHBand="0" w:noVBand="1"/>
      </w:tblPr>
      <w:tblGrid>
        <w:gridCol w:w="511"/>
        <w:gridCol w:w="1630"/>
        <w:gridCol w:w="1955"/>
        <w:gridCol w:w="1755"/>
        <w:gridCol w:w="1798"/>
        <w:gridCol w:w="2303"/>
      </w:tblGrid>
      <w:tr w:rsidR="00EB43DA" w:rsidRPr="00165048" w:rsidTr="00120AE6">
        <w:trPr>
          <w:trHeight w:val="725"/>
        </w:trPr>
        <w:tc>
          <w:tcPr>
            <w:tcW w:w="510" w:type="dxa"/>
            <w:vAlign w:val="center"/>
          </w:tcPr>
          <w:p w:rsidR="00315289" w:rsidRPr="00C17F62" w:rsidRDefault="00315289" w:rsidP="00C01002">
            <w:pPr>
              <w:jc w:val="center"/>
              <w:rPr>
                <w:rFonts w:ascii="Times New Roman" w:hAnsi="Times New Roman" w:cs="Times New Roman"/>
                <w:b/>
                <w:sz w:val="24"/>
                <w:szCs w:val="24"/>
              </w:rPr>
            </w:pPr>
            <w:r w:rsidRPr="00C17F62">
              <w:rPr>
                <w:rFonts w:ascii="Times New Roman" w:hAnsi="Times New Roman" w:cs="Times New Roman"/>
                <w:b/>
                <w:sz w:val="24"/>
                <w:szCs w:val="24"/>
              </w:rPr>
              <w:t>No</w:t>
            </w:r>
          </w:p>
        </w:tc>
        <w:tc>
          <w:tcPr>
            <w:tcW w:w="1592" w:type="dxa"/>
            <w:vAlign w:val="center"/>
          </w:tcPr>
          <w:p w:rsidR="00315289" w:rsidRPr="00C17F62" w:rsidRDefault="00315289" w:rsidP="00C01002">
            <w:pPr>
              <w:jc w:val="center"/>
              <w:rPr>
                <w:rFonts w:ascii="Times New Roman" w:hAnsi="Times New Roman" w:cs="Times New Roman"/>
                <w:b/>
                <w:sz w:val="24"/>
                <w:szCs w:val="24"/>
              </w:rPr>
            </w:pPr>
            <w:r w:rsidRPr="00C17F62">
              <w:rPr>
                <w:rFonts w:ascii="Times New Roman" w:hAnsi="Times New Roman" w:cs="Times New Roman"/>
                <w:b/>
                <w:sz w:val="24"/>
                <w:szCs w:val="24"/>
              </w:rPr>
              <w:t>Nama Peneliti</w:t>
            </w:r>
          </w:p>
        </w:tc>
        <w:tc>
          <w:tcPr>
            <w:tcW w:w="1974" w:type="dxa"/>
            <w:vAlign w:val="center"/>
          </w:tcPr>
          <w:p w:rsidR="00315289" w:rsidRPr="00C17F62" w:rsidRDefault="00315289" w:rsidP="00C01002">
            <w:pPr>
              <w:jc w:val="center"/>
              <w:rPr>
                <w:rFonts w:ascii="Times New Roman" w:hAnsi="Times New Roman" w:cs="Times New Roman"/>
                <w:b/>
                <w:sz w:val="24"/>
                <w:szCs w:val="24"/>
              </w:rPr>
            </w:pPr>
            <w:r w:rsidRPr="00C17F62">
              <w:rPr>
                <w:rFonts w:ascii="Times New Roman" w:hAnsi="Times New Roman" w:cs="Times New Roman"/>
                <w:b/>
                <w:sz w:val="24"/>
                <w:szCs w:val="24"/>
              </w:rPr>
              <w:t>Judul</w:t>
            </w:r>
          </w:p>
        </w:tc>
        <w:tc>
          <w:tcPr>
            <w:tcW w:w="1760" w:type="dxa"/>
            <w:vAlign w:val="center"/>
          </w:tcPr>
          <w:p w:rsidR="00315289" w:rsidRPr="00C17F62" w:rsidRDefault="00315289" w:rsidP="00C01002">
            <w:pPr>
              <w:jc w:val="center"/>
              <w:rPr>
                <w:rFonts w:ascii="Times New Roman" w:hAnsi="Times New Roman" w:cs="Times New Roman"/>
                <w:b/>
                <w:sz w:val="24"/>
                <w:szCs w:val="24"/>
              </w:rPr>
            </w:pPr>
            <w:r w:rsidRPr="00C17F62">
              <w:rPr>
                <w:rFonts w:ascii="Times New Roman" w:hAnsi="Times New Roman" w:cs="Times New Roman"/>
                <w:b/>
                <w:sz w:val="24"/>
                <w:szCs w:val="24"/>
              </w:rPr>
              <w:t>Variabel Penelitian</w:t>
            </w:r>
          </w:p>
        </w:tc>
        <w:tc>
          <w:tcPr>
            <w:tcW w:w="1805" w:type="dxa"/>
            <w:vAlign w:val="center"/>
          </w:tcPr>
          <w:p w:rsidR="00315289" w:rsidRPr="00C17F62" w:rsidRDefault="00315289" w:rsidP="00C01002">
            <w:pPr>
              <w:jc w:val="center"/>
              <w:rPr>
                <w:rFonts w:ascii="Times New Roman" w:hAnsi="Times New Roman" w:cs="Times New Roman"/>
                <w:b/>
                <w:sz w:val="24"/>
                <w:szCs w:val="24"/>
              </w:rPr>
            </w:pPr>
            <w:r w:rsidRPr="00C17F62">
              <w:rPr>
                <w:rFonts w:ascii="Times New Roman" w:hAnsi="Times New Roman" w:cs="Times New Roman"/>
                <w:b/>
                <w:sz w:val="24"/>
                <w:szCs w:val="24"/>
              </w:rPr>
              <w:t>Metode Penelitian</w:t>
            </w:r>
          </w:p>
        </w:tc>
        <w:tc>
          <w:tcPr>
            <w:tcW w:w="2311" w:type="dxa"/>
            <w:vAlign w:val="center"/>
          </w:tcPr>
          <w:p w:rsidR="00315289" w:rsidRPr="00C17F62" w:rsidRDefault="00315289" w:rsidP="00C01002">
            <w:pPr>
              <w:jc w:val="center"/>
              <w:rPr>
                <w:rFonts w:ascii="Times New Roman" w:hAnsi="Times New Roman" w:cs="Times New Roman"/>
                <w:b/>
                <w:sz w:val="24"/>
                <w:szCs w:val="24"/>
              </w:rPr>
            </w:pPr>
            <w:r w:rsidRPr="00C17F62">
              <w:rPr>
                <w:rFonts w:ascii="Times New Roman" w:hAnsi="Times New Roman" w:cs="Times New Roman"/>
                <w:b/>
                <w:sz w:val="24"/>
                <w:szCs w:val="24"/>
              </w:rPr>
              <w:t>Hasil</w:t>
            </w:r>
          </w:p>
        </w:tc>
      </w:tr>
      <w:tr w:rsidR="00EB43DA" w:rsidRPr="005E0E0A" w:rsidTr="00120AE6">
        <w:trPr>
          <w:trHeight w:val="669"/>
        </w:trPr>
        <w:tc>
          <w:tcPr>
            <w:tcW w:w="510" w:type="dxa"/>
          </w:tcPr>
          <w:p w:rsidR="00315289" w:rsidRPr="00C17F62" w:rsidRDefault="00315289" w:rsidP="00C01002">
            <w:pPr>
              <w:rPr>
                <w:rFonts w:ascii="Times New Roman" w:hAnsi="Times New Roman" w:cs="Times New Roman"/>
                <w:sz w:val="24"/>
                <w:szCs w:val="24"/>
              </w:rPr>
            </w:pPr>
            <w:r w:rsidRPr="00C17F62">
              <w:rPr>
                <w:rFonts w:ascii="Times New Roman" w:hAnsi="Times New Roman" w:cs="Times New Roman"/>
                <w:sz w:val="24"/>
                <w:szCs w:val="24"/>
              </w:rPr>
              <w:t>1</w:t>
            </w:r>
          </w:p>
        </w:tc>
        <w:tc>
          <w:tcPr>
            <w:tcW w:w="1592" w:type="dxa"/>
          </w:tcPr>
          <w:p w:rsidR="00315289" w:rsidRPr="00037846" w:rsidRDefault="00E804C9" w:rsidP="00E804C9">
            <w:pPr>
              <w:rPr>
                <w:rFonts w:ascii="Times New Roman" w:hAnsi="Times New Roman" w:cs="Times New Roman"/>
                <w:sz w:val="24"/>
                <w:szCs w:val="24"/>
              </w:rPr>
            </w:pPr>
            <w:r>
              <w:rPr>
                <w:rFonts w:ascii="Times New Roman" w:eastAsiaTheme="minorEastAsia" w:hAnsi="Times New Roman" w:cs="Times New Roman"/>
                <w:bCs/>
                <w:color w:val="000000"/>
                <w:sz w:val="24"/>
                <w:szCs w:val="24"/>
                <w:lang w:val="en-US"/>
              </w:rPr>
              <w:t>Tri Widodo</w:t>
            </w:r>
            <w:r w:rsidR="00315289" w:rsidRPr="00037846">
              <w:rPr>
                <w:rFonts w:ascii="Times New Roman" w:hAnsi="Times New Roman" w:cs="Times New Roman"/>
                <w:sz w:val="24"/>
                <w:szCs w:val="24"/>
              </w:rPr>
              <w:t>(201</w:t>
            </w:r>
            <w:r>
              <w:rPr>
                <w:rFonts w:ascii="Times New Roman" w:hAnsi="Times New Roman" w:cs="Times New Roman"/>
                <w:sz w:val="24"/>
                <w:szCs w:val="24"/>
                <w:lang w:val="en-US"/>
              </w:rPr>
              <w:t>5</w:t>
            </w:r>
            <w:r w:rsidR="00315289" w:rsidRPr="00037846">
              <w:rPr>
                <w:rFonts w:ascii="Times New Roman" w:hAnsi="Times New Roman" w:cs="Times New Roman"/>
                <w:sz w:val="24"/>
                <w:szCs w:val="24"/>
              </w:rPr>
              <w:t>)</w:t>
            </w:r>
          </w:p>
        </w:tc>
        <w:tc>
          <w:tcPr>
            <w:tcW w:w="1974" w:type="dxa"/>
          </w:tcPr>
          <w:p w:rsidR="00315289" w:rsidRPr="00037846" w:rsidRDefault="000F7F33" w:rsidP="00E804C9">
            <w:pPr>
              <w:rPr>
                <w:rFonts w:ascii="Times New Roman" w:hAnsi="Times New Roman" w:cs="Times New Roman"/>
                <w:sz w:val="24"/>
                <w:szCs w:val="24"/>
              </w:rPr>
            </w:pPr>
            <w:r w:rsidRPr="00037846">
              <w:rPr>
                <w:rFonts w:ascii="Times New Roman" w:eastAsiaTheme="minorEastAsia" w:hAnsi="Times New Roman" w:cs="Times New Roman"/>
                <w:bCs/>
                <w:color w:val="000000"/>
                <w:sz w:val="24"/>
                <w:szCs w:val="24"/>
                <w:lang w:val="en-US"/>
              </w:rPr>
              <w:t xml:space="preserve">Pengaruh </w:t>
            </w:r>
            <w:r w:rsidR="00E804C9">
              <w:rPr>
                <w:rFonts w:ascii="Times New Roman" w:hAnsi="Times New Roman"/>
                <w:sz w:val="24"/>
                <w:szCs w:val="24"/>
              </w:rPr>
              <w:t>label halal</w:t>
            </w:r>
            <w:r w:rsidRPr="00037846">
              <w:rPr>
                <w:rFonts w:ascii="Times New Roman" w:eastAsiaTheme="minorEastAsia" w:hAnsi="Times New Roman" w:cs="Times New Roman"/>
                <w:bCs/>
                <w:color w:val="000000"/>
                <w:sz w:val="24"/>
                <w:szCs w:val="24"/>
                <w:lang w:val="en-US"/>
              </w:rPr>
              <w:t xml:space="preserve">Dan </w:t>
            </w:r>
            <w:r w:rsidR="00E804C9">
              <w:rPr>
                <w:rFonts w:ascii="Times New Roman" w:eastAsiaTheme="minorEastAsia" w:hAnsi="Times New Roman" w:cs="Times New Roman"/>
                <w:bCs/>
                <w:color w:val="000000"/>
                <w:sz w:val="24"/>
                <w:szCs w:val="24"/>
                <w:lang w:val="en-US"/>
              </w:rPr>
              <w:t>Harga</w:t>
            </w:r>
            <w:r w:rsidRPr="00037846">
              <w:rPr>
                <w:rFonts w:ascii="Times New Roman" w:eastAsiaTheme="minorEastAsia" w:hAnsi="Times New Roman" w:cs="Times New Roman"/>
                <w:bCs/>
                <w:color w:val="000000"/>
                <w:sz w:val="24"/>
                <w:szCs w:val="24"/>
                <w:lang w:val="en-US"/>
              </w:rPr>
              <w:t xml:space="preserve"> Terhadap Keputusan Pembelian</w:t>
            </w:r>
            <w:r w:rsidR="00E804C9">
              <w:rPr>
                <w:rFonts w:ascii="Times New Roman" w:eastAsiaTheme="minorEastAsia" w:hAnsi="Times New Roman" w:cs="Times New Roman"/>
                <w:bCs/>
                <w:color w:val="000000"/>
                <w:sz w:val="24"/>
                <w:szCs w:val="24"/>
                <w:lang w:val="en-US"/>
              </w:rPr>
              <w:t xml:space="preserve"> Konsumen Produk Indomie</w:t>
            </w:r>
          </w:p>
        </w:tc>
        <w:tc>
          <w:tcPr>
            <w:tcW w:w="1760" w:type="dxa"/>
          </w:tcPr>
          <w:p w:rsidR="00EB43DA" w:rsidRPr="00037846" w:rsidRDefault="000F7F33" w:rsidP="00EB43DA">
            <w:pPr>
              <w:autoSpaceDE w:val="0"/>
              <w:autoSpaceDN w:val="0"/>
              <w:adjustRightInd w:val="0"/>
              <w:rPr>
                <w:rFonts w:ascii="Times New Roman" w:hAnsi="Times New Roman" w:cs="Times New Roman"/>
                <w:bCs/>
                <w:sz w:val="24"/>
                <w:szCs w:val="24"/>
              </w:rPr>
            </w:pPr>
            <w:r w:rsidRPr="00037846">
              <w:rPr>
                <w:rFonts w:ascii="Times New Roman" w:eastAsiaTheme="minorEastAsia" w:hAnsi="Times New Roman" w:cs="Times New Roman"/>
                <w:bCs/>
                <w:color w:val="000000"/>
                <w:sz w:val="24"/>
                <w:szCs w:val="24"/>
                <w:lang w:val="en-US"/>
              </w:rPr>
              <w:t>Inovasi Produk</w:t>
            </w:r>
            <w:r w:rsidR="00E804C9">
              <w:rPr>
                <w:rFonts w:ascii="Times New Roman" w:hAnsi="Times New Roman" w:cs="Times New Roman"/>
                <w:bCs/>
                <w:sz w:val="24"/>
                <w:szCs w:val="24"/>
                <w:lang w:val="en-US"/>
              </w:rPr>
              <w:t xml:space="preserve">, Harga </w:t>
            </w:r>
            <w:r w:rsidR="00EB43DA" w:rsidRPr="00037846">
              <w:rPr>
                <w:rFonts w:ascii="Times New Roman" w:hAnsi="Times New Roman" w:cs="Times New Roman"/>
                <w:bCs/>
                <w:sz w:val="24"/>
                <w:szCs w:val="24"/>
                <w:lang w:val="en-US"/>
              </w:rPr>
              <w:t xml:space="preserve">dan </w:t>
            </w:r>
            <w:r w:rsidR="00EB43DA" w:rsidRPr="00037846">
              <w:rPr>
                <w:rFonts w:ascii="Times New Roman" w:hAnsi="Times New Roman" w:cs="Times New Roman"/>
                <w:bCs/>
                <w:sz w:val="24"/>
                <w:szCs w:val="24"/>
              </w:rPr>
              <w:t xml:space="preserve"> keputusan</w:t>
            </w:r>
          </w:p>
          <w:p w:rsidR="00315289" w:rsidRPr="00037846" w:rsidRDefault="00EB43DA" w:rsidP="00EB43DA">
            <w:pPr>
              <w:rPr>
                <w:rFonts w:ascii="Times New Roman" w:hAnsi="Times New Roman" w:cs="Times New Roman"/>
                <w:sz w:val="24"/>
                <w:szCs w:val="24"/>
              </w:rPr>
            </w:pPr>
            <w:r w:rsidRPr="00037846">
              <w:rPr>
                <w:rFonts w:ascii="Times New Roman" w:hAnsi="Times New Roman" w:cs="Times New Roman"/>
                <w:bCs/>
                <w:sz w:val="24"/>
                <w:szCs w:val="24"/>
              </w:rPr>
              <w:t>Pembelian</w:t>
            </w:r>
          </w:p>
        </w:tc>
        <w:tc>
          <w:tcPr>
            <w:tcW w:w="1805" w:type="dxa"/>
          </w:tcPr>
          <w:p w:rsidR="00315289" w:rsidRPr="00037846" w:rsidRDefault="00315289" w:rsidP="000F7F33">
            <w:pPr>
              <w:rPr>
                <w:rFonts w:ascii="Times New Roman" w:hAnsi="Times New Roman" w:cs="Times New Roman"/>
                <w:sz w:val="24"/>
                <w:szCs w:val="24"/>
                <w:lang w:val="en-US"/>
              </w:rPr>
            </w:pPr>
            <w:r w:rsidRPr="00037846">
              <w:rPr>
                <w:rFonts w:ascii="Times New Roman" w:hAnsi="Times New Roman" w:cs="Times New Roman"/>
                <w:sz w:val="24"/>
                <w:szCs w:val="24"/>
              </w:rPr>
              <w:t xml:space="preserve">Menggunakan skala Likert scale dengan menggunakan alat analisis </w:t>
            </w:r>
            <w:r w:rsidR="000F7F33" w:rsidRPr="00037846">
              <w:rPr>
                <w:rFonts w:ascii="Times New Roman" w:hAnsi="Times New Roman" w:cs="Times New Roman"/>
                <w:i/>
                <w:iCs/>
                <w:sz w:val="24"/>
                <w:szCs w:val="24"/>
                <w:lang w:val="en-US"/>
              </w:rPr>
              <w:t>Regresi Linier Berganda</w:t>
            </w:r>
          </w:p>
        </w:tc>
        <w:tc>
          <w:tcPr>
            <w:tcW w:w="2311" w:type="dxa"/>
          </w:tcPr>
          <w:p w:rsidR="000F7F33" w:rsidRPr="00E804C9" w:rsidRDefault="00E804C9" w:rsidP="000A4754">
            <w:pPr>
              <w:pStyle w:val="ListParagraph"/>
              <w:numPr>
                <w:ilvl w:val="0"/>
                <w:numId w:val="31"/>
              </w:numPr>
              <w:autoSpaceDE w:val="0"/>
              <w:autoSpaceDN w:val="0"/>
              <w:adjustRightInd w:val="0"/>
              <w:ind w:left="385"/>
              <w:rPr>
                <w:rFonts w:ascii="Times New Roman" w:hAnsi="Times New Roman" w:cs="Times New Roman"/>
                <w:color w:val="000000"/>
                <w:sz w:val="24"/>
                <w:szCs w:val="24"/>
              </w:rPr>
            </w:pPr>
            <w:r w:rsidRPr="00E804C9">
              <w:rPr>
                <w:rFonts w:ascii="Times New Roman" w:hAnsi="Times New Roman" w:cs="Times New Roman"/>
                <w:sz w:val="24"/>
                <w:szCs w:val="24"/>
              </w:rPr>
              <w:t>label halal secara parsialberpengaruh signifikan terhadap pembelian terhadap produk indomie</w:t>
            </w:r>
            <w:r w:rsidR="000F7F33" w:rsidRPr="00E804C9">
              <w:rPr>
                <w:rFonts w:ascii="Times New Roman" w:hAnsi="Times New Roman" w:cs="Times New Roman"/>
                <w:color w:val="000000"/>
                <w:sz w:val="24"/>
                <w:szCs w:val="24"/>
              </w:rPr>
              <w:t xml:space="preserve">. </w:t>
            </w:r>
          </w:p>
          <w:p w:rsidR="0046145D" w:rsidRPr="00E804C9" w:rsidRDefault="00E804C9" w:rsidP="007C296C">
            <w:pPr>
              <w:pStyle w:val="ListParagraph"/>
              <w:numPr>
                <w:ilvl w:val="0"/>
                <w:numId w:val="31"/>
              </w:numPr>
              <w:autoSpaceDE w:val="0"/>
              <w:autoSpaceDN w:val="0"/>
              <w:adjustRightInd w:val="0"/>
              <w:ind w:left="385"/>
              <w:rPr>
                <w:rFonts w:ascii="Times New Roman" w:hAnsi="Times New Roman" w:cs="Times New Roman"/>
                <w:color w:val="000000"/>
                <w:sz w:val="24"/>
                <w:szCs w:val="24"/>
              </w:rPr>
            </w:pPr>
            <w:r w:rsidRPr="00E804C9">
              <w:rPr>
                <w:rFonts w:ascii="Times New Roman" w:hAnsi="Times New Roman" w:cs="Times New Roman"/>
                <w:sz w:val="24"/>
                <w:szCs w:val="24"/>
              </w:rPr>
              <w:t>hargaproduk secara parsial berpengaruh signifikan terhadap keputusan pembelian</w:t>
            </w:r>
          </w:p>
          <w:p w:rsidR="00740A4D" w:rsidRDefault="00740A4D" w:rsidP="00740A4D">
            <w:pPr>
              <w:autoSpaceDE w:val="0"/>
              <w:autoSpaceDN w:val="0"/>
              <w:adjustRightInd w:val="0"/>
              <w:rPr>
                <w:rFonts w:ascii="Times New Roman" w:hAnsi="Times New Roman" w:cs="Times New Roman"/>
                <w:color w:val="000000"/>
                <w:sz w:val="24"/>
                <w:szCs w:val="24"/>
              </w:rPr>
            </w:pPr>
          </w:p>
          <w:p w:rsidR="00740A4D" w:rsidRPr="00740A4D" w:rsidRDefault="00740A4D" w:rsidP="00740A4D">
            <w:pPr>
              <w:autoSpaceDE w:val="0"/>
              <w:autoSpaceDN w:val="0"/>
              <w:adjustRightInd w:val="0"/>
              <w:rPr>
                <w:rFonts w:ascii="Times New Roman" w:hAnsi="Times New Roman" w:cs="Times New Roman"/>
                <w:color w:val="000000"/>
                <w:sz w:val="24"/>
                <w:szCs w:val="24"/>
              </w:rPr>
            </w:pPr>
          </w:p>
        </w:tc>
      </w:tr>
      <w:tr w:rsidR="00E804C9" w:rsidRPr="00165048" w:rsidTr="00120AE6">
        <w:trPr>
          <w:trHeight w:val="669"/>
        </w:trPr>
        <w:tc>
          <w:tcPr>
            <w:tcW w:w="510" w:type="dxa"/>
          </w:tcPr>
          <w:p w:rsidR="00E804C9" w:rsidRPr="00C17F62" w:rsidRDefault="00E804C9" w:rsidP="00E804C9">
            <w:pPr>
              <w:rPr>
                <w:rFonts w:ascii="Times New Roman" w:hAnsi="Times New Roman" w:cs="Times New Roman"/>
                <w:sz w:val="24"/>
                <w:szCs w:val="24"/>
              </w:rPr>
            </w:pPr>
            <w:r w:rsidRPr="00C17F62">
              <w:rPr>
                <w:rFonts w:ascii="Times New Roman" w:hAnsi="Times New Roman" w:cs="Times New Roman"/>
                <w:sz w:val="24"/>
                <w:szCs w:val="24"/>
              </w:rPr>
              <w:t>2</w:t>
            </w:r>
          </w:p>
        </w:tc>
        <w:tc>
          <w:tcPr>
            <w:tcW w:w="1592" w:type="dxa"/>
          </w:tcPr>
          <w:p w:rsidR="00E804C9" w:rsidRPr="00037846" w:rsidRDefault="00E804C9" w:rsidP="00E804C9">
            <w:pPr>
              <w:rPr>
                <w:rFonts w:ascii="Times New Roman" w:hAnsi="Times New Roman" w:cs="Times New Roman"/>
                <w:sz w:val="24"/>
                <w:szCs w:val="24"/>
              </w:rPr>
            </w:pPr>
            <w:r w:rsidRPr="00E804C9">
              <w:rPr>
                <w:rFonts w:ascii="Times New Roman" w:eastAsiaTheme="minorEastAsia" w:hAnsi="Times New Roman" w:cs="Times New Roman"/>
                <w:color w:val="000000"/>
                <w:sz w:val="23"/>
                <w:szCs w:val="23"/>
                <w:lang w:val="en-US"/>
              </w:rPr>
              <w:t xml:space="preserve">Risa Rismawati </w:t>
            </w:r>
            <w:r w:rsidRPr="00037846">
              <w:rPr>
                <w:rFonts w:ascii="Times New Roman" w:hAnsi="Times New Roman" w:cs="Times New Roman"/>
                <w:sz w:val="24"/>
                <w:szCs w:val="24"/>
              </w:rPr>
              <w:t>(201</w:t>
            </w:r>
            <w:r w:rsidRPr="00037846">
              <w:rPr>
                <w:rFonts w:ascii="Times New Roman" w:hAnsi="Times New Roman" w:cs="Times New Roman"/>
                <w:sz w:val="24"/>
                <w:szCs w:val="24"/>
                <w:lang w:val="en-US"/>
              </w:rPr>
              <w:t>6</w:t>
            </w:r>
            <w:r w:rsidRPr="00037846">
              <w:rPr>
                <w:rFonts w:ascii="Times New Roman" w:hAnsi="Times New Roman" w:cs="Times New Roman"/>
                <w:sz w:val="24"/>
                <w:szCs w:val="24"/>
              </w:rPr>
              <w:t>)</w:t>
            </w:r>
          </w:p>
        </w:tc>
        <w:tc>
          <w:tcPr>
            <w:tcW w:w="1974" w:type="dxa"/>
          </w:tcPr>
          <w:p w:rsidR="00E804C9" w:rsidRPr="00E804C9" w:rsidRDefault="00E804C9" w:rsidP="00E804C9">
            <w:pPr>
              <w:autoSpaceDE w:val="0"/>
              <w:autoSpaceDN w:val="0"/>
              <w:adjustRightInd w:val="0"/>
              <w:rPr>
                <w:rFonts w:ascii="Times New Roman" w:hAnsi="Times New Roman" w:cs="Times New Roman"/>
                <w:bCs/>
                <w:sz w:val="24"/>
                <w:szCs w:val="24"/>
              </w:rPr>
            </w:pPr>
            <w:r w:rsidRPr="00E804C9">
              <w:rPr>
                <w:rFonts w:ascii="Times New Roman" w:hAnsi="Times New Roman" w:cs="Times New Roman"/>
                <w:bCs/>
                <w:sz w:val="24"/>
                <w:szCs w:val="24"/>
              </w:rPr>
              <w:t>Pengaruh Inovasi Produk terhadap Keputusan Pembelian (Kasus Pada Konsumen Bisnis) Auto Print &amp; Souvenirs Sales Showroom di Kota Bandung</w:t>
            </w:r>
          </w:p>
        </w:tc>
        <w:tc>
          <w:tcPr>
            <w:tcW w:w="1760" w:type="dxa"/>
          </w:tcPr>
          <w:p w:rsidR="00E804C9" w:rsidRPr="00037846" w:rsidRDefault="00E804C9" w:rsidP="00E804C9">
            <w:pPr>
              <w:autoSpaceDE w:val="0"/>
              <w:autoSpaceDN w:val="0"/>
              <w:adjustRightInd w:val="0"/>
              <w:rPr>
                <w:rFonts w:ascii="Times New Roman" w:hAnsi="Times New Roman" w:cs="Times New Roman"/>
                <w:bCs/>
                <w:sz w:val="24"/>
                <w:szCs w:val="24"/>
              </w:rPr>
            </w:pPr>
            <w:r w:rsidRPr="00E804C9">
              <w:rPr>
                <w:rFonts w:ascii="Times New Roman" w:hAnsi="Times New Roman" w:cs="Times New Roman"/>
                <w:bCs/>
                <w:sz w:val="24"/>
                <w:szCs w:val="24"/>
              </w:rPr>
              <w:t xml:space="preserve">Inovasi Produk, dan </w:t>
            </w:r>
            <w:r w:rsidRPr="00037846">
              <w:rPr>
                <w:rFonts w:ascii="Times New Roman" w:hAnsi="Times New Roman" w:cs="Times New Roman"/>
                <w:bCs/>
                <w:sz w:val="24"/>
                <w:szCs w:val="24"/>
              </w:rPr>
              <w:t xml:space="preserve"> keputusan</w:t>
            </w:r>
          </w:p>
          <w:p w:rsidR="00E804C9" w:rsidRPr="00E804C9" w:rsidRDefault="00E804C9" w:rsidP="00E804C9">
            <w:pPr>
              <w:rPr>
                <w:rFonts w:ascii="Times New Roman" w:hAnsi="Times New Roman" w:cs="Times New Roman"/>
                <w:bCs/>
                <w:sz w:val="24"/>
                <w:szCs w:val="24"/>
              </w:rPr>
            </w:pPr>
            <w:r w:rsidRPr="00037846">
              <w:rPr>
                <w:rFonts w:ascii="Times New Roman" w:hAnsi="Times New Roman" w:cs="Times New Roman"/>
                <w:bCs/>
                <w:sz w:val="24"/>
                <w:szCs w:val="24"/>
              </w:rPr>
              <w:t>Pembelian</w:t>
            </w:r>
          </w:p>
        </w:tc>
        <w:tc>
          <w:tcPr>
            <w:tcW w:w="1805" w:type="dxa"/>
          </w:tcPr>
          <w:p w:rsidR="00E804C9" w:rsidRPr="00E804C9" w:rsidRDefault="00E804C9" w:rsidP="00E804C9">
            <w:pPr>
              <w:rPr>
                <w:rFonts w:ascii="Times New Roman" w:hAnsi="Times New Roman" w:cs="Times New Roman"/>
                <w:bCs/>
                <w:sz w:val="24"/>
                <w:szCs w:val="24"/>
              </w:rPr>
            </w:pPr>
            <w:r w:rsidRPr="00E804C9">
              <w:rPr>
                <w:rFonts w:ascii="Times New Roman" w:hAnsi="Times New Roman" w:cs="Times New Roman"/>
                <w:bCs/>
                <w:sz w:val="24"/>
                <w:szCs w:val="24"/>
              </w:rPr>
              <w:t>Menggunakan skala Likert scale dengan menggunakan alat analisis Regresi Linier sederhana</w:t>
            </w:r>
          </w:p>
        </w:tc>
        <w:tc>
          <w:tcPr>
            <w:tcW w:w="2311" w:type="dxa"/>
          </w:tcPr>
          <w:p w:rsidR="00E804C9" w:rsidRPr="00E804C9" w:rsidRDefault="00E804C9" w:rsidP="00E804C9">
            <w:pPr>
              <w:autoSpaceDE w:val="0"/>
              <w:autoSpaceDN w:val="0"/>
              <w:adjustRightInd w:val="0"/>
              <w:rPr>
                <w:rFonts w:ascii="Times New Roman" w:hAnsi="Times New Roman" w:cs="Times New Roman"/>
                <w:bCs/>
                <w:sz w:val="24"/>
                <w:szCs w:val="24"/>
              </w:rPr>
            </w:pPr>
          </w:p>
          <w:p w:rsidR="00E804C9" w:rsidRPr="00E804C9" w:rsidRDefault="00E804C9" w:rsidP="00E804C9">
            <w:pPr>
              <w:autoSpaceDE w:val="0"/>
              <w:autoSpaceDN w:val="0"/>
              <w:adjustRightInd w:val="0"/>
              <w:rPr>
                <w:rFonts w:ascii="Times New Roman" w:hAnsi="Times New Roman" w:cs="Times New Roman"/>
                <w:bCs/>
                <w:sz w:val="24"/>
                <w:szCs w:val="24"/>
              </w:rPr>
            </w:pPr>
            <w:r w:rsidRPr="00E804C9">
              <w:rPr>
                <w:rFonts w:ascii="Times New Roman" w:hAnsi="Times New Roman" w:cs="Times New Roman"/>
                <w:bCs/>
                <w:sz w:val="24"/>
                <w:szCs w:val="24"/>
              </w:rPr>
              <w:t xml:space="preserve"> inovasi produk berpengaruh signifikan terhadap keputusan pembelian</w:t>
            </w:r>
          </w:p>
        </w:tc>
      </w:tr>
      <w:tr w:rsidR="00EB43DA" w:rsidRPr="00A84B1F" w:rsidTr="00120AE6">
        <w:trPr>
          <w:trHeight w:val="669"/>
        </w:trPr>
        <w:tc>
          <w:tcPr>
            <w:tcW w:w="510" w:type="dxa"/>
          </w:tcPr>
          <w:p w:rsidR="00315289" w:rsidRPr="00C17F62" w:rsidRDefault="00315289" w:rsidP="00C01002">
            <w:pPr>
              <w:rPr>
                <w:rFonts w:ascii="Times New Roman" w:hAnsi="Times New Roman" w:cs="Times New Roman"/>
                <w:color w:val="000000" w:themeColor="text1"/>
                <w:sz w:val="24"/>
                <w:szCs w:val="24"/>
              </w:rPr>
            </w:pPr>
            <w:r w:rsidRPr="00C17F62">
              <w:rPr>
                <w:rFonts w:ascii="Times New Roman" w:hAnsi="Times New Roman" w:cs="Times New Roman"/>
                <w:color w:val="000000" w:themeColor="text1"/>
                <w:sz w:val="24"/>
                <w:szCs w:val="24"/>
              </w:rPr>
              <w:t>3</w:t>
            </w:r>
          </w:p>
        </w:tc>
        <w:tc>
          <w:tcPr>
            <w:tcW w:w="1592" w:type="dxa"/>
          </w:tcPr>
          <w:p w:rsidR="00315289" w:rsidRPr="002101D7" w:rsidRDefault="00D174A4" w:rsidP="00092117">
            <w:pPr>
              <w:rPr>
                <w:rFonts w:ascii="Times New Roman" w:hAnsi="Times New Roman" w:cs="Times New Roman"/>
                <w:color w:val="000000" w:themeColor="text1"/>
                <w:sz w:val="24"/>
                <w:szCs w:val="24"/>
                <w:lang w:val="en-US"/>
              </w:rPr>
            </w:pPr>
            <w:r w:rsidRPr="002101D7">
              <w:rPr>
                <w:rFonts w:ascii="Times New Roman" w:hAnsi="Times New Roman" w:cs="Times New Roman"/>
                <w:sz w:val="24"/>
              </w:rPr>
              <w:t>Lilik Andriani</w:t>
            </w:r>
            <w:r w:rsidRPr="002101D7">
              <w:rPr>
                <w:rFonts w:ascii="Times New Roman" w:hAnsi="Times New Roman" w:cs="Times New Roman"/>
                <w:sz w:val="24"/>
                <w:szCs w:val="24"/>
                <w:lang w:val="en-US"/>
              </w:rPr>
              <w:t xml:space="preserve"> (2017</w:t>
            </w:r>
            <w:r w:rsidR="0046145D" w:rsidRPr="002101D7">
              <w:rPr>
                <w:rFonts w:ascii="Times New Roman" w:hAnsi="Times New Roman" w:cs="Times New Roman"/>
                <w:sz w:val="24"/>
                <w:szCs w:val="24"/>
                <w:lang w:val="en-US"/>
              </w:rPr>
              <w:t>)</w:t>
            </w:r>
          </w:p>
        </w:tc>
        <w:tc>
          <w:tcPr>
            <w:tcW w:w="1974" w:type="dxa"/>
          </w:tcPr>
          <w:p w:rsidR="00315289" w:rsidRPr="002101D7" w:rsidRDefault="00D174A4" w:rsidP="00037846">
            <w:pPr>
              <w:autoSpaceDE w:val="0"/>
              <w:autoSpaceDN w:val="0"/>
              <w:adjustRightInd w:val="0"/>
              <w:rPr>
                <w:rFonts w:ascii="Times New Roman" w:hAnsi="Times New Roman" w:cs="Times New Roman"/>
                <w:color w:val="000000" w:themeColor="text1"/>
                <w:sz w:val="24"/>
                <w:szCs w:val="24"/>
              </w:rPr>
            </w:pPr>
            <w:r w:rsidRPr="002101D7">
              <w:rPr>
                <w:rFonts w:ascii="Times New Roman" w:hAnsi="Times New Roman" w:cs="Times New Roman"/>
                <w:sz w:val="24"/>
              </w:rPr>
              <w:t xml:space="preserve">Pengaruh Label Halal Terhadap Keputusan Pembelian </w:t>
            </w:r>
            <w:r w:rsidRPr="002101D7">
              <w:rPr>
                <w:rFonts w:ascii="Times New Roman" w:hAnsi="Times New Roman" w:cs="Times New Roman"/>
                <w:sz w:val="24"/>
              </w:rPr>
              <w:lastRenderedPageBreak/>
              <w:t>Produk Kosmetik Wardah Di Bandar Lampung</w:t>
            </w:r>
          </w:p>
        </w:tc>
        <w:tc>
          <w:tcPr>
            <w:tcW w:w="1760" w:type="dxa"/>
          </w:tcPr>
          <w:p w:rsidR="00315289" w:rsidRPr="00037846" w:rsidRDefault="00D174A4" w:rsidP="0046145D">
            <w:pPr>
              <w:rPr>
                <w:rFonts w:ascii="Times New Roman" w:hAnsi="Times New Roman" w:cs="Times New Roman"/>
                <w:color w:val="000000" w:themeColor="text1"/>
                <w:sz w:val="24"/>
                <w:szCs w:val="24"/>
              </w:rPr>
            </w:pPr>
            <w:r>
              <w:rPr>
                <w:rFonts w:ascii="Times New Roman" w:hAnsi="Times New Roman" w:cs="Times New Roman"/>
                <w:bCs/>
                <w:color w:val="000000"/>
                <w:sz w:val="24"/>
                <w:szCs w:val="24"/>
                <w:lang w:val="en-US"/>
              </w:rPr>
              <w:lastRenderedPageBreak/>
              <w:t>Label Halal</w:t>
            </w:r>
            <w:r w:rsidR="0046145D" w:rsidRPr="00037846">
              <w:rPr>
                <w:rFonts w:ascii="Times New Roman" w:hAnsi="Times New Roman" w:cs="Times New Roman"/>
                <w:bCs/>
                <w:sz w:val="24"/>
                <w:szCs w:val="24"/>
                <w:lang w:val="en-US"/>
              </w:rPr>
              <w:t>dan</w:t>
            </w:r>
            <w:r w:rsidR="0046145D" w:rsidRPr="00037846">
              <w:rPr>
                <w:rFonts w:ascii="Times New Roman" w:hAnsi="Times New Roman" w:cs="Times New Roman"/>
                <w:bCs/>
                <w:sz w:val="24"/>
                <w:szCs w:val="24"/>
              </w:rPr>
              <w:t xml:space="preserve"> Keputusan Pembelian</w:t>
            </w:r>
          </w:p>
        </w:tc>
        <w:tc>
          <w:tcPr>
            <w:tcW w:w="1805" w:type="dxa"/>
          </w:tcPr>
          <w:p w:rsidR="00315289" w:rsidRPr="00037846" w:rsidRDefault="00315289" w:rsidP="00037846">
            <w:pPr>
              <w:rPr>
                <w:rFonts w:ascii="Times New Roman" w:hAnsi="Times New Roman" w:cs="Times New Roman"/>
                <w:color w:val="000000" w:themeColor="text1"/>
                <w:sz w:val="24"/>
                <w:szCs w:val="24"/>
                <w:lang w:val="en-US"/>
              </w:rPr>
            </w:pPr>
            <w:r w:rsidRPr="00037846">
              <w:rPr>
                <w:rFonts w:ascii="Times New Roman" w:hAnsi="Times New Roman" w:cs="Times New Roman"/>
                <w:sz w:val="24"/>
                <w:szCs w:val="24"/>
              </w:rPr>
              <w:t xml:space="preserve">Menggunakan skala pengukuran berjenis Likert </w:t>
            </w:r>
            <w:r w:rsidRPr="00037846">
              <w:rPr>
                <w:rFonts w:ascii="Times New Roman" w:hAnsi="Times New Roman" w:cs="Times New Roman"/>
                <w:sz w:val="24"/>
                <w:szCs w:val="24"/>
              </w:rPr>
              <w:lastRenderedPageBreak/>
              <w:t xml:space="preserve">scale dengan menggunakan alat analisis </w:t>
            </w:r>
            <w:r w:rsidR="00037846" w:rsidRPr="00037846">
              <w:rPr>
                <w:rFonts w:ascii="Times New Roman" w:hAnsi="Times New Roman" w:cs="Times New Roman"/>
                <w:i/>
                <w:iCs/>
                <w:sz w:val="24"/>
                <w:szCs w:val="24"/>
                <w:lang w:val="en-US"/>
              </w:rPr>
              <w:t>Regresi</w:t>
            </w:r>
          </w:p>
        </w:tc>
        <w:tc>
          <w:tcPr>
            <w:tcW w:w="2311" w:type="dxa"/>
          </w:tcPr>
          <w:p w:rsidR="00315289" w:rsidRPr="009B5F92" w:rsidRDefault="00D174A4" w:rsidP="00C33B3D">
            <w:pPr>
              <w:autoSpaceDE w:val="0"/>
              <w:autoSpaceDN w:val="0"/>
              <w:adjustRightInd w:val="0"/>
              <w:jc w:val="both"/>
              <w:rPr>
                <w:rFonts w:ascii="Times New Roman" w:eastAsia="Times New Roman" w:hAnsi="Times New Roman" w:cs="Times New Roman"/>
                <w:color w:val="000000" w:themeColor="text1"/>
                <w:sz w:val="24"/>
                <w:szCs w:val="24"/>
              </w:rPr>
            </w:pPr>
            <w:r w:rsidRPr="009B5F92">
              <w:rPr>
                <w:rFonts w:ascii="Times New Roman" w:hAnsi="Times New Roman" w:cs="Times New Roman"/>
                <w:sz w:val="24"/>
                <w:szCs w:val="24"/>
              </w:rPr>
              <w:lastRenderedPageBreak/>
              <w:t xml:space="preserve">Label halal </w:t>
            </w:r>
            <w:r w:rsidRPr="009B5F92">
              <w:rPr>
                <w:rFonts w:ascii="Times New Roman" w:hAnsi="Times New Roman" w:cs="Times New Roman"/>
                <w:sz w:val="24"/>
                <w:szCs w:val="24"/>
                <w:lang w:val="en-US"/>
              </w:rPr>
              <w:t>berpengaruh terhadap pe</w:t>
            </w:r>
            <w:r w:rsidRPr="009B5F92">
              <w:rPr>
                <w:rFonts w:ascii="Times New Roman" w:hAnsi="Times New Roman" w:cs="Times New Roman"/>
                <w:sz w:val="24"/>
                <w:szCs w:val="24"/>
              </w:rPr>
              <w:t xml:space="preserve">mbelian Produk Kosmetik Wardah Di </w:t>
            </w:r>
            <w:r w:rsidRPr="009B5F92">
              <w:rPr>
                <w:rFonts w:ascii="Times New Roman" w:hAnsi="Times New Roman" w:cs="Times New Roman"/>
                <w:sz w:val="24"/>
                <w:szCs w:val="24"/>
              </w:rPr>
              <w:lastRenderedPageBreak/>
              <w:t>Bandar Lampung</w:t>
            </w:r>
          </w:p>
        </w:tc>
      </w:tr>
      <w:tr w:rsidR="00EB43DA" w:rsidRPr="00A84B1F" w:rsidTr="00120AE6">
        <w:trPr>
          <w:trHeight w:val="669"/>
        </w:trPr>
        <w:tc>
          <w:tcPr>
            <w:tcW w:w="510" w:type="dxa"/>
          </w:tcPr>
          <w:p w:rsidR="00315289" w:rsidRPr="00C17F62" w:rsidRDefault="00315289" w:rsidP="00C01002">
            <w:pPr>
              <w:rPr>
                <w:rFonts w:ascii="Times New Roman" w:hAnsi="Times New Roman" w:cs="Times New Roman"/>
                <w:color w:val="000000" w:themeColor="text1"/>
                <w:sz w:val="24"/>
                <w:szCs w:val="24"/>
              </w:rPr>
            </w:pPr>
            <w:r w:rsidRPr="00C17F62">
              <w:rPr>
                <w:rFonts w:ascii="Times New Roman" w:hAnsi="Times New Roman" w:cs="Times New Roman"/>
                <w:color w:val="000000" w:themeColor="text1"/>
                <w:sz w:val="24"/>
                <w:szCs w:val="24"/>
              </w:rPr>
              <w:lastRenderedPageBreak/>
              <w:t>4</w:t>
            </w:r>
          </w:p>
        </w:tc>
        <w:tc>
          <w:tcPr>
            <w:tcW w:w="1592" w:type="dxa"/>
          </w:tcPr>
          <w:p w:rsidR="00315289" w:rsidRPr="00F429A4" w:rsidRDefault="00F429A4" w:rsidP="00EB43DA">
            <w:pPr>
              <w:jc w:val="both"/>
              <w:rPr>
                <w:rFonts w:ascii="Times New Roman" w:hAnsi="Times New Roman" w:cs="Times New Roman"/>
                <w:bCs/>
                <w:sz w:val="24"/>
                <w:szCs w:val="24"/>
              </w:rPr>
            </w:pPr>
            <w:r w:rsidRPr="00F429A4">
              <w:rPr>
                <w:rFonts w:ascii="Times New Roman" w:hAnsi="Times New Roman" w:cs="Times New Roman"/>
                <w:sz w:val="24"/>
                <w:szCs w:val="24"/>
              </w:rPr>
              <w:t>Riefky Shaleh</w:t>
            </w:r>
            <w:r w:rsidR="00037846" w:rsidRPr="00F429A4">
              <w:rPr>
                <w:rFonts w:ascii="Times New Roman" w:hAnsi="Times New Roman" w:cs="Times New Roman"/>
                <w:color w:val="000000"/>
                <w:sz w:val="24"/>
                <w:szCs w:val="24"/>
              </w:rPr>
              <w:t>(2017</w:t>
            </w:r>
            <w:r w:rsidR="00315289" w:rsidRPr="00F429A4">
              <w:rPr>
                <w:rFonts w:ascii="Times New Roman" w:hAnsi="Times New Roman" w:cs="Times New Roman"/>
                <w:color w:val="000000"/>
                <w:sz w:val="24"/>
                <w:szCs w:val="24"/>
              </w:rPr>
              <w:t>)</w:t>
            </w:r>
          </w:p>
        </w:tc>
        <w:tc>
          <w:tcPr>
            <w:tcW w:w="1974" w:type="dxa"/>
          </w:tcPr>
          <w:p w:rsidR="00315289" w:rsidRPr="00F429A4" w:rsidRDefault="00037846" w:rsidP="00EB43DA">
            <w:pPr>
              <w:autoSpaceDE w:val="0"/>
              <w:autoSpaceDN w:val="0"/>
              <w:adjustRightInd w:val="0"/>
              <w:jc w:val="both"/>
              <w:rPr>
                <w:rFonts w:ascii="Times New Roman" w:hAnsi="Times New Roman" w:cs="Times New Roman"/>
                <w:bCs/>
                <w:sz w:val="24"/>
                <w:szCs w:val="24"/>
              </w:rPr>
            </w:pPr>
            <w:r w:rsidRPr="00F429A4">
              <w:rPr>
                <w:rFonts w:ascii="Times New Roman" w:hAnsi="Times New Roman" w:cs="Times New Roman"/>
                <w:sz w:val="24"/>
                <w:szCs w:val="24"/>
              </w:rPr>
              <w:t>Pengaruh Inovasi Produk, Gaya Hidup, Harga, Terhadap Keputusan Pembelian Minyak Rambut Stalker Pomade (Studi Kasus Pada Pembeli Minyak Rambut Stalker Pomade Di Un Pgri Kediri)</w:t>
            </w:r>
          </w:p>
        </w:tc>
        <w:tc>
          <w:tcPr>
            <w:tcW w:w="1760" w:type="dxa"/>
          </w:tcPr>
          <w:p w:rsidR="00315289" w:rsidRPr="00F429A4" w:rsidRDefault="00037846" w:rsidP="00037846">
            <w:pPr>
              <w:jc w:val="both"/>
              <w:rPr>
                <w:rFonts w:ascii="Times New Roman" w:hAnsi="Times New Roman" w:cs="Times New Roman"/>
                <w:sz w:val="24"/>
                <w:szCs w:val="24"/>
              </w:rPr>
            </w:pPr>
            <w:r w:rsidRPr="00F429A4">
              <w:rPr>
                <w:rFonts w:ascii="Times New Roman" w:hAnsi="Times New Roman" w:cs="Times New Roman"/>
                <w:sz w:val="24"/>
                <w:szCs w:val="24"/>
              </w:rPr>
              <w:t>Inovasi Produk, Gaya Hidup, Harga</w:t>
            </w:r>
            <w:r w:rsidRPr="00F429A4">
              <w:rPr>
                <w:rFonts w:ascii="Times New Roman" w:hAnsi="Times New Roman" w:cs="Times New Roman"/>
                <w:bCs/>
                <w:color w:val="000000"/>
                <w:sz w:val="24"/>
                <w:szCs w:val="24"/>
                <w:lang w:val="en-US"/>
              </w:rPr>
              <w:t xml:space="preserve">, </w:t>
            </w:r>
            <w:r w:rsidR="00EB43DA" w:rsidRPr="00F429A4">
              <w:rPr>
                <w:rFonts w:ascii="Times New Roman" w:hAnsi="Times New Roman" w:cs="Times New Roman"/>
                <w:bCs/>
                <w:color w:val="000000"/>
                <w:sz w:val="24"/>
                <w:szCs w:val="24"/>
              </w:rPr>
              <w:t>keputusan pembelian</w:t>
            </w:r>
          </w:p>
        </w:tc>
        <w:tc>
          <w:tcPr>
            <w:tcW w:w="1805" w:type="dxa"/>
          </w:tcPr>
          <w:p w:rsidR="00315289" w:rsidRPr="00F429A4" w:rsidRDefault="00EB43DA" w:rsidP="00C01002">
            <w:pPr>
              <w:rPr>
                <w:rFonts w:ascii="Times New Roman" w:hAnsi="Times New Roman" w:cs="Times New Roman"/>
                <w:color w:val="000000" w:themeColor="text1"/>
                <w:sz w:val="24"/>
                <w:szCs w:val="24"/>
              </w:rPr>
            </w:pPr>
            <w:r w:rsidRPr="00F429A4">
              <w:rPr>
                <w:rFonts w:ascii="Times New Roman" w:hAnsi="Times New Roman" w:cs="Times New Roman"/>
                <w:sz w:val="24"/>
                <w:szCs w:val="24"/>
              </w:rPr>
              <w:t>Menggunakan skala pengukuran berjenis Likert scale dengan menggunakan alat analisis regresi</w:t>
            </w:r>
          </w:p>
        </w:tc>
        <w:tc>
          <w:tcPr>
            <w:tcW w:w="2311" w:type="dxa"/>
          </w:tcPr>
          <w:p w:rsidR="00315289" w:rsidRPr="00F429A4" w:rsidRDefault="00037846" w:rsidP="00EB43DA">
            <w:pPr>
              <w:autoSpaceDE w:val="0"/>
              <w:autoSpaceDN w:val="0"/>
              <w:adjustRightInd w:val="0"/>
              <w:jc w:val="both"/>
              <w:rPr>
                <w:rFonts w:ascii="Times New Roman" w:hAnsi="Times New Roman" w:cs="Times New Roman"/>
                <w:sz w:val="24"/>
                <w:szCs w:val="24"/>
              </w:rPr>
            </w:pPr>
            <w:r w:rsidRPr="00F429A4">
              <w:rPr>
                <w:rFonts w:ascii="Times New Roman" w:hAnsi="Times New Roman" w:cs="Times New Roman"/>
                <w:sz w:val="24"/>
                <w:szCs w:val="24"/>
              </w:rPr>
              <w:t>secara parsial maupun secara simultan inovasi produk, gaya hidup dan harga berpengaruh signifikan terhadap keputusan pembelian konsumen Stalker pomade</w:t>
            </w:r>
          </w:p>
        </w:tc>
      </w:tr>
      <w:tr w:rsidR="0029775F" w:rsidRPr="00A84B1F" w:rsidTr="00120AE6">
        <w:trPr>
          <w:trHeight w:val="669"/>
        </w:trPr>
        <w:tc>
          <w:tcPr>
            <w:tcW w:w="510" w:type="dxa"/>
          </w:tcPr>
          <w:p w:rsidR="0029775F" w:rsidRPr="007D3179" w:rsidRDefault="0029775F" w:rsidP="0029775F">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p>
        </w:tc>
        <w:tc>
          <w:tcPr>
            <w:tcW w:w="1592" w:type="dxa"/>
          </w:tcPr>
          <w:p w:rsidR="0029775F" w:rsidRPr="0029775F" w:rsidRDefault="0029775F" w:rsidP="0029775F">
            <w:pPr>
              <w:jc w:val="both"/>
              <w:rPr>
                <w:rFonts w:ascii="Times New Roman" w:hAnsi="Times New Roman" w:cs="Times New Roman"/>
                <w:sz w:val="24"/>
              </w:rPr>
            </w:pPr>
            <w:r w:rsidRPr="0029775F">
              <w:rPr>
                <w:rFonts w:ascii="Times New Roman" w:hAnsi="Times New Roman" w:cs="Times New Roman"/>
                <w:bCs/>
                <w:color w:val="000000"/>
                <w:sz w:val="24"/>
                <w:lang w:eastAsia="id-ID"/>
              </w:rPr>
              <w:t xml:space="preserve">Diah Retno Sufi Fauzia </w:t>
            </w:r>
            <w:r w:rsidRPr="0029775F">
              <w:rPr>
                <w:rFonts w:ascii="Times New Roman" w:hAnsi="Times New Roman" w:cs="Times New Roman"/>
                <w:sz w:val="24"/>
              </w:rPr>
              <w:t>(2019)</w:t>
            </w:r>
          </w:p>
        </w:tc>
        <w:tc>
          <w:tcPr>
            <w:tcW w:w="1974" w:type="dxa"/>
            <w:shd w:val="clear" w:color="auto" w:fill="auto"/>
          </w:tcPr>
          <w:p w:rsidR="0029775F" w:rsidRPr="0029775F" w:rsidRDefault="0029775F" w:rsidP="0029775F">
            <w:pPr>
              <w:autoSpaceDE w:val="0"/>
              <w:autoSpaceDN w:val="0"/>
              <w:adjustRightInd w:val="0"/>
              <w:rPr>
                <w:rFonts w:ascii="Times New Roman" w:hAnsi="Times New Roman" w:cs="Times New Roman"/>
                <w:sz w:val="24"/>
              </w:rPr>
            </w:pPr>
            <w:r w:rsidRPr="0029775F">
              <w:rPr>
                <w:rFonts w:ascii="Times New Roman" w:hAnsi="Times New Roman" w:cs="Times New Roman"/>
                <w:bCs/>
                <w:color w:val="000000"/>
                <w:sz w:val="24"/>
                <w:lang w:eastAsia="id-ID"/>
              </w:rPr>
              <w:t>Pengaruh Religiusitas, Sertifikasi Halal, Bahan Produk Terhadap Minat Beli Dan Keputusan Pembelian</w:t>
            </w:r>
          </w:p>
        </w:tc>
        <w:tc>
          <w:tcPr>
            <w:tcW w:w="1760" w:type="dxa"/>
          </w:tcPr>
          <w:p w:rsidR="0029775F" w:rsidRPr="0029775F" w:rsidRDefault="0029775F" w:rsidP="0029775F">
            <w:pPr>
              <w:pStyle w:val="ListParagraph"/>
              <w:numPr>
                <w:ilvl w:val="0"/>
                <w:numId w:val="36"/>
              </w:numPr>
              <w:autoSpaceDE w:val="0"/>
              <w:autoSpaceDN w:val="0"/>
              <w:adjustRightInd w:val="0"/>
              <w:ind w:left="317"/>
              <w:rPr>
                <w:rFonts w:ascii="Times New Roman" w:hAnsi="Times New Roman" w:cs="Times New Roman"/>
                <w:sz w:val="24"/>
              </w:rPr>
            </w:pPr>
            <w:r w:rsidRPr="0029775F">
              <w:rPr>
                <w:rFonts w:ascii="Times New Roman" w:hAnsi="Times New Roman" w:cs="Times New Roman"/>
                <w:bCs/>
                <w:color w:val="000000"/>
                <w:sz w:val="24"/>
                <w:lang w:eastAsia="id-ID"/>
              </w:rPr>
              <w:t>Religiusitas</w:t>
            </w:r>
          </w:p>
          <w:p w:rsidR="0029775F" w:rsidRPr="0029775F" w:rsidRDefault="0029775F" w:rsidP="0029775F">
            <w:pPr>
              <w:pStyle w:val="ListParagraph"/>
              <w:numPr>
                <w:ilvl w:val="0"/>
                <w:numId w:val="36"/>
              </w:numPr>
              <w:autoSpaceDE w:val="0"/>
              <w:autoSpaceDN w:val="0"/>
              <w:adjustRightInd w:val="0"/>
              <w:ind w:left="317"/>
              <w:rPr>
                <w:rFonts w:ascii="Times New Roman" w:hAnsi="Times New Roman" w:cs="Times New Roman"/>
                <w:sz w:val="24"/>
              </w:rPr>
            </w:pPr>
            <w:r w:rsidRPr="0029775F">
              <w:rPr>
                <w:rFonts w:ascii="Times New Roman" w:hAnsi="Times New Roman" w:cs="Times New Roman"/>
                <w:bCs/>
                <w:color w:val="000000"/>
                <w:sz w:val="24"/>
                <w:lang w:eastAsia="id-ID"/>
              </w:rPr>
              <w:t xml:space="preserve">Sertifikasi Halal, </w:t>
            </w:r>
          </w:p>
          <w:p w:rsidR="0029775F" w:rsidRPr="0029775F" w:rsidRDefault="0029775F" w:rsidP="0029775F">
            <w:pPr>
              <w:pStyle w:val="ListParagraph"/>
              <w:numPr>
                <w:ilvl w:val="0"/>
                <w:numId w:val="36"/>
              </w:numPr>
              <w:autoSpaceDE w:val="0"/>
              <w:autoSpaceDN w:val="0"/>
              <w:adjustRightInd w:val="0"/>
              <w:ind w:left="317"/>
              <w:rPr>
                <w:rFonts w:ascii="Times New Roman" w:hAnsi="Times New Roman" w:cs="Times New Roman"/>
                <w:sz w:val="24"/>
              </w:rPr>
            </w:pPr>
            <w:r w:rsidRPr="0029775F">
              <w:rPr>
                <w:rFonts w:ascii="Times New Roman" w:hAnsi="Times New Roman" w:cs="Times New Roman"/>
                <w:bCs/>
                <w:color w:val="000000"/>
                <w:sz w:val="24"/>
                <w:lang w:eastAsia="id-ID"/>
              </w:rPr>
              <w:t xml:space="preserve">Bahan Produk </w:t>
            </w:r>
          </w:p>
          <w:p w:rsidR="0029775F" w:rsidRPr="0029775F" w:rsidRDefault="0029775F" w:rsidP="0029775F">
            <w:pPr>
              <w:pStyle w:val="ListParagraph"/>
              <w:numPr>
                <w:ilvl w:val="0"/>
                <w:numId w:val="36"/>
              </w:numPr>
              <w:autoSpaceDE w:val="0"/>
              <w:autoSpaceDN w:val="0"/>
              <w:adjustRightInd w:val="0"/>
              <w:ind w:left="317"/>
              <w:rPr>
                <w:rFonts w:ascii="Times New Roman" w:hAnsi="Times New Roman" w:cs="Times New Roman"/>
                <w:sz w:val="24"/>
              </w:rPr>
            </w:pPr>
            <w:r w:rsidRPr="0029775F">
              <w:rPr>
                <w:rFonts w:ascii="Times New Roman" w:hAnsi="Times New Roman" w:cs="Times New Roman"/>
                <w:bCs/>
                <w:color w:val="000000"/>
                <w:sz w:val="24"/>
                <w:lang w:eastAsia="id-ID"/>
              </w:rPr>
              <w:t>Minat Beli</w:t>
            </w:r>
          </w:p>
          <w:p w:rsidR="0029775F" w:rsidRPr="0029775F" w:rsidRDefault="0029775F" w:rsidP="0029775F">
            <w:pPr>
              <w:pStyle w:val="ListParagraph"/>
              <w:numPr>
                <w:ilvl w:val="0"/>
                <w:numId w:val="36"/>
              </w:numPr>
              <w:autoSpaceDE w:val="0"/>
              <w:autoSpaceDN w:val="0"/>
              <w:adjustRightInd w:val="0"/>
              <w:ind w:left="317"/>
              <w:rPr>
                <w:rFonts w:ascii="Times New Roman" w:hAnsi="Times New Roman" w:cs="Times New Roman"/>
                <w:sz w:val="24"/>
              </w:rPr>
            </w:pPr>
            <w:r w:rsidRPr="0029775F">
              <w:rPr>
                <w:rFonts w:ascii="Times New Roman" w:hAnsi="Times New Roman" w:cs="Times New Roman"/>
                <w:bCs/>
                <w:iCs/>
                <w:color w:val="000000"/>
                <w:sz w:val="24"/>
                <w:lang w:eastAsia="id-ID"/>
              </w:rPr>
              <w:t xml:space="preserve">keputusan </w:t>
            </w:r>
            <w:r w:rsidRPr="0029775F">
              <w:rPr>
                <w:rFonts w:ascii="Times New Roman" w:hAnsi="Times New Roman" w:cs="Times New Roman"/>
                <w:bCs/>
                <w:color w:val="000000"/>
                <w:sz w:val="24"/>
                <w:lang w:eastAsia="id-ID"/>
              </w:rPr>
              <w:t xml:space="preserve"> konsumen</w:t>
            </w:r>
          </w:p>
        </w:tc>
        <w:tc>
          <w:tcPr>
            <w:tcW w:w="1805" w:type="dxa"/>
          </w:tcPr>
          <w:p w:rsidR="0029775F" w:rsidRPr="0029775F" w:rsidRDefault="0029775F" w:rsidP="0029775F">
            <w:pPr>
              <w:jc w:val="both"/>
              <w:rPr>
                <w:rFonts w:ascii="Times New Roman" w:hAnsi="Times New Roman" w:cs="Times New Roman"/>
                <w:sz w:val="24"/>
              </w:rPr>
            </w:pPr>
            <w:r w:rsidRPr="0029775F">
              <w:rPr>
                <w:rFonts w:ascii="Times New Roman" w:hAnsi="Times New Roman" w:cs="Times New Roman"/>
                <w:sz w:val="24"/>
              </w:rPr>
              <w:t>Regresi liner berganda dan Sederhana</w:t>
            </w:r>
          </w:p>
        </w:tc>
        <w:tc>
          <w:tcPr>
            <w:tcW w:w="2311" w:type="dxa"/>
          </w:tcPr>
          <w:p w:rsidR="0029775F" w:rsidRPr="0029775F" w:rsidRDefault="0029775F" w:rsidP="0029775F">
            <w:pPr>
              <w:pStyle w:val="ListParagraph"/>
              <w:numPr>
                <w:ilvl w:val="0"/>
                <w:numId w:val="37"/>
              </w:numPr>
              <w:autoSpaceDE w:val="0"/>
              <w:autoSpaceDN w:val="0"/>
              <w:adjustRightInd w:val="0"/>
              <w:ind w:left="354"/>
              <w:jc w:val="both"/>
              <w:rPr>
                <w:rFonts w:ascii="Times New Roman" w:hAnsi="Times New Roman" w:cs="Times New Roman"/>
                <w:sz w:val="24"/>
              </w:rPr>
            </w:pPr>
            <w:r w:rsidRPr="0029775F">
              <w:rPr>
                <w:rFonts w:ascii="Times New Roman" w:hAnsi="Times New Roman" w:cs="Times New Roman"/>
                <w:color w:val="000000"/>
                <w:sz w:val="24"/>
                <w:lang w:eastAsia="id-ID"/>
              </w:rPr>
              <w:t>Variabel Religiusitas berpengaruh tidak signifikan terhadap Minat Beli,</w:t>
            </w:r>
          </w:p>
          <w:p w:rsidR="0029775F" w:rsidRPr="0029775F" w:rsidRDefault="0029775F" w:rsidP="0029775F">
            <w:pPr>
              <w:pStyle w:val="ListParagraph"/>
              <w:numPr>
                <w:ilvl w:val="0"/>
                <w:numId w:val="37"/>
              </w:numPr>
              <w:autoSpaceDE w:val="0"/>
              <w:autoSpaceDN w:val="0"/>
              <w:adjustRightInd w:val="0"/>
              <w:ind w:left="354"/>
              <w:jc w:val="both"/>
              <w:rPr>
                <w:rFonts w:ascii="Times New Roman" w:hAnsi="Times New Roman" w:cs="Times New Roman"/>
                <w:sz w:val="24"/>
              </w:rPr>
            </w:pPr>
            <w:r w:rsidRPr="0029775F">
              <w:rPr>
                <w:rFonts w:ascii="Times New Roman" w:hAnsi="Times New Roman" w:cs="Times New Roman"/>
                <w:color w:val="000000"/>
                <w:sz w:val="24"/>
                <w:lang w:eastAsia="id-ID"/>
              </w:rPr>
              <w:t>Variabel Sertifikasi Halal berpengaruh signifikan terhadap Minat Beli,</w:t>
            </w:r>
          </w:p>
          <w:p w:rsidR="0029775F" w:rsidRPr="0029775F" w:rsidRDefault="0029775F" w:rsidP="0029775F">
            <w:pPr>
              <w:pStyle w:val="ListParagraph"/>
              <w:numPr>
                <w:ilvl w:val="0"/>
                <w:numId w:val="37"/>
              </w:numPr>
              <w:autoSpaceDE w:val="0"/>
              <w:autoSpaceDN w:val="0"/>
              <w:adjustRightInd w:val="0"/>
              <w:ind w:left="354"/>
              <w:jc w:val="both"/>
              <w:rPr>
                <w:rFonts w:ascii="Times New Roman" w:hAnsi="Times New Roman" w:cs="Times New Roman"/>
                <w:sz w:val="24"/>
              </w:rPr>
            </w:pPr>
            <w:r w:rsidRPr="0029775F">
              <w:rPr>
                <w:rFonts w:ascii="Times New Roman" w:hAnsi="Times New Roman" w:cs="Times New Roman"/>
                <w:color w:val="000000"/>
                <w:sz w:val="24"/>
                <w:lang w:eastAsia="id-ID"/>
              </w:rPr>
              <w:t>Variabel Bahan Produk berpengaruh signifikan terhadap Minat Beli,</w:t>
            </w:r>
          </w:p>
          <w:p w:rsidR="0029775F" w:rsidRPr="0029775F" w:rsidRDefault="0029775F" w:rsidP="0029775F">
            <w:pPr>
              <w:pStyle w:val="ListParagraph"/>
              <w:numPr>
                <w:ilvl w:val="0"/>
                <w:numId w:val="37"/>
              </w:numPr>
              <w:autoSpaceDE w:val="0"/>
              <w:autoSpaceDN w:val="0"/>
              <w:adjustRightInd w:val="0"/>
              <w:ind w:left="354"/>
              <w:jc w:val="both"/>
              <w:rPr>
                <w:rFonts w:ascii="Times New Roman" w:hAnsi="Times New Roman" w:cs="Times New Roman"/>
                <w:sz w:val="24"/>
              </w:rPr>
            </w:pPr>
            <w:r w:rsidRPr="0029775F">
              <w:rPr>
                <w:rFonts w:ascii="Times New Roman" w:hAnsi="Times New Roman" w:cs="Times New Roman"/>
                <w:color w:val="000000"/>
                <w:sz w:val="24"/>
                <w:lang w:eastAsia="id-ID"/>
              </w:rPr>
              <w:t>Variabel Minat Beli berpengaruh signifikan terhadap Keputusan Pembelian.</w:t>
            </w:r>
          </w:p>
        </w:tc>
      </w:tr>
    </w:tbl>
    <w:p w:rsidR="00315289" w:rsidRDefault="00315289" w:rsidP="00315289">
      <w:pPr>
        <w:pStyle w:val="ListParagraph"/>
        <w:spacing w:after="0" w:line="480" w:lineRule="auto"/>
        <w:ind w:left="426"/>
        <w:jc w:val="both"/>
        <w:rPr>
          <w:rFonts w:ascii="Times New Roman" w:hAnsi="Times New Roman" w:cs="Times New Roman"/>
          <w:sz w:val="24"/>
          <w:szCs w:val="24"/>
        </w:rPr>
      </w:pPr>
    </w:p>
    <w:p w:rsidR="003E7008" w:rsidRDefault="009B5F92" w:rsidP="009B5F92">
      <w:pPr>
        <w:pStyle w:val="ListParagraph"/>
        <w:tabs>
          <w:tab w:val="left" w:pos="2775"/>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291A22" w:rsidRDefault="00291A22" w:rsidP="007F44C3">
      <w:pPr>
        <w:pStyle w:val="ListParagraph"/>
        <w:numPr>
          <w:ilvl w:val="1"/>
          <w:numId w:val="1"/>
        </w:numPr>
        <w:spacing w:after="0" w:line="480" w:lineRule="auto"/>
        <w:jc w:val="both"/>
        <w:rPr>
          <w:rFonts w:ascii="Times New Roman" w:hAnsi="Times New Roman" w:cs="Times New Roman"/>
          <w:b/>
          <w:sz w:val="24"/>
          <w:szCs w:val="24"/>
        </w:rPr>
      </w:pPr>
      <w:r w:rsidRPr="00165048">
        <w:rPr>
          <w:rFonts w:ascii="Times New Roman" w:hAnsi="Times New Roman" w:cs="Times New Roman"/>
          <w:b/>
          <w:sz w:val="24"/>
          <w:szCs w:val="24"/>
        </w:rPr>
        <w:lastRenderedPageBreak/>
        <w:t>Landasan Teori</w:t>
      </w:r>
    </w:p>
    <w:p w:rsidR="00F429A4" w:rsidRPr="00844701" w:rsidRDefault="00B76996" w:rsidP="00B76996">
      <w:pPr>
        <w:pStyle w:val="ListParagraph"/>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2.2.1.  </w:t>
      </w:r>
      <w:bookmarkStart w:id="0" w:name="_GoBack"/>
      <w:bookmarkEnd w:id="0"/>
      <w:r w:rsidR="00F429A4" w:rsidRPr="00844701">
        <w:rPr>
          <w:rFonts w:ascii="Times New Roman" w:hAnsi="Times New Roman" w:cs="Times New Roman"/>
          <w:b/>
          <w:sz w:val="24"/>
          <w:szCs w:val="24"/>
          <w:lang w:val="id-ID"/>
        </w:rPr>
        <w:t>Perilaku Konsumen</w:t>
      </w:r>
    </w:p>
    <w:p w:rsidR="00F429A4" w:rsidRPr="00693F32" w:rsidRDefault="00F429A4" w:rsidP="00F429A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Keller dan Kotler, (2012</w:t>
      </w:r>
      <w:r w:rsidRPr="00693F32">
        <w:rPr>
          <w:rFonts w:ascii="Times New Roman" w:hAnsi="Times New Roman" w:cs="Times New Roman"/>
          <w:sz w:val="24"/>
          <w:szCs w:val="24"/>
        </w:rPr>
        <w:t xml:space="preserve">) perilaku konsumen merupakan studi tentang cara individu, kelompok, dan organisasi menyeleksi, membeli, menggunakan, dan mendisposisikan barang, jasa, gagasan, atau pengalaman untuk memuaskan kebutuhan dan keinginan mereka. </w:t>
      </w:r>
    </w:p>
    <w:p w:rsidR="00F429A4" w:rsidRPr="00693F32" w:rsidRDefault="00F429A4" w:rsidP="00F429A4">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Menurut</w:t>
      </w:r>
      <w:r w:rsidRPr="00693F32">
        <w:rPr>
          <w:rFonts w:ascii="Times New Roman" w:hAnsi="Times New Roman" w:cs="Times New Roman"/>
          <w:color w:val="000000"/>
          <w:sz w:val="24"/>
          <w:szCs w:val="24"/>
        </w:rPr>
        <w:t xml:space="preserve">Swastha dan Irawan, </w:t>
      </w:r>
      <w:r w:rsidRPr="00693F32">
        <w:rPr>
          <w:rFonts w:ascii="Times New Roman" w:hAnsi="Times New Roman" w:cs="Times New Roman"/>
          <w:color w:val="000000"/>
          <w:sz w:val="24"/>
          <w:szCs w:val="24"/>
          <w:lang w:val="id-ID"/>
        </w:rPr>
        <w:t>(</w:t>
      </w:r>
      <w:r>
        <w:rPr>
          <w:rFonts w:ascii="Times New Roman" w:hAnsi="Times New Roman" w:cs="Times New Roman"/>
          <w:color w:val="000000"/>
          <w:sz w:val="24"/>
          <w:szCs w:val="24"/>
        </w:rPr>
        <w:t>2011</w:t>
      </w:r>
      <w:r w:rsidRPr="00693F32">
        <w:rPr>
          <w:rFonts w:ascii="Times New Roman" w:hAnsi="Times New Roman" w:cs="Times New Roman"/>
          <w:sz w:val="24"/>
          <w:szCs w:val="24"/>
        </w:rPr>
        <w:t xml:space="preserve">) perilaku konsumen adalah kegiatan individu yang secara langsung terlibat dalam mendapatkan dan mempengaruhi barang dan jasa, termasuk di dalamnya pengambilan  keputusan pada persiapan dan penentuan kegiatan tersebut. </w:t>
      </w:r>
    </w:p>
    <w:p w:rsidR="00F429A4" w:rsidRDefault="00F429A4" w:rsidP="00740A4D">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Menurut Keller dan Kotler, (20</w:t>
      </w:r>
      <w:r>
        <w:rPr>
          <w:rFonts w:ascii="Times New Roman" w:hAnsi="Times New Roman" w:cs="Times New Roman"/>
          <w:sz w:val="24"/>
          <w:szCs w:val="24"/>
        </w:rPr>
        <w:t>12</w:t>
      </w:r>
      <w:r w:rsidRPr="00693F32">
        <w:rPr>
          <w:rFonts w:ascii="Times New Roman" w:hAnsi="Times New Roman" w:cs="Times New Roman"/>
          <w:sz w:val="24"/>
          <w:szCs w:val="24"/>
        </w:rPr>
        <w:t>) perilaku pembelian konsumen dipengaruhi oleh faktor-faktor :</w:t>
      </w:r>
    </w:p>
    <w:p w:rsidR="00F429A4" w:rsidRPr="00693F32" w:rsidRDefault="00F429A4" w:rsidP="00740A4D">
      <w:pPr>
        <w:pStyle w:val="ListParagraph"/>
        <w:numPr>
          <w:ilvl w:val="0"/>
          <w:numId w:val="20"/>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Budaya</w:t>
      </w:r>
    </w:p>
    <w:p w:rsidR="00F429A4" w:rsidRDefault="00F429A4" w:rsidP="00740A4D">
      <w:pPr>
        <w:spacing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Budaya, sub budaya, dan kelas sosial sangat penting bagi perilaku pembelian.Budaya merupakan penentu keinginan dan perilaku paling dasar. Masing-masing budaya terdiri dari sub budaya mencakup kebanggaan, agama, kelompok ras, dan wilayah geografis. Dan ketika sub kultur menjadi cukup besardan cukup makmur, maka perusahaan sering merancang program pemasaran secara khusus untuk melayani konsumen. faktor budaya dibagi menjadi 2, yaitu :</w:t>
      </w:r>
    </w:p>
    <w:p w:rsidR="00F429A4" w:rsidRPr="00693F32" w:rsidRDefault="00F429A4" w:rsidP="00740A4D">
      <w:pPr>
        <w:pStyle w:val="ListParagraph"/>
        <w:numPr>
          <w:ilvl w:val="0"/>
          <w:numId w:val="17"/>
        </w:numPr>
        <w:tabs>
          <w:tab w:val="left" w:pos="1134"/>
        </w:tabs>
        <w:spacing w:after="0" w:line="480" w:lineRule="auto"/>
        <w:ind w:left="1134" w:hanging="22"/>
        <w:jc w:val="both"/>
        <w:rPr>
          <w:rFonts w:ascii="Times New Roman" w:hAnsi="Times New Roman" w:cs="Times New Roman"/>
          <w:sz w:val="24"/>
          <w:szCs w:val="24"/>
        </w:rPr>
      </w:pPr>
      <w:r w:rsidRPr="00693F32">
        <w:rPr>
          <w:rFonts w:ascii="Times New Roman" w:hAnsi="Times New Roman" w:cs="Times New Roman"/>
          <w:sz w:val="24"/>
          <w:szCs w:val="24"/>
        </w:rPr>
        <w:t>Sub budaya</w:t>
      </w:r>
    </w:p>
    <w:p w:rsidR="00F429A4" w:rsidRPr="00693F32" w:rsidRDefault="00F429A4" w:rsidP="00740A4D">
      <w:pPr>
        <w:spacing w:line="480" w:lineRule="auto"/>
        <w:ind w:left="1418"/>
        <w:jc w:val="both"/>
        <w:rPr>
          <w:rFonts w:ascii="Times New Roman" w:hAnsi="Times New Roman" w:cs="Times New Roman"/>
          <w:sz w:val="24"/>
          <w:szCs w:val="24"/>
          <w:lang w:val="id-ID"/>
        </w:rPr>
      </w:pPr>
      <w:r w:rsidRPr="00693F32">
        <w:rPr>
          <w:rFonts w:ascii="Times New Roman" w:hAnsi="Times New Roman" w:cs="Times New Roman"/>
          <w:sz w:val="24"/>
          <w:szCs w:val="24"/>
        </w:rPr>
        <w:t xml:space="preserve">Setiap budaya mempunyai kelompok-kelompok yang lebih kecil atau sekelompok orang yang mempunyai sistem nilai yang sama </w:t>
      </w:r>
      <w:r w:rsidRPr="00693F32">
        <w:rPr>
          <w:rFonts w:ascii="Times New Roman" w:hAnsi="Times New Roman" w:cs="Times New Roman"/>
          <w:sz w:val="24"/>
          <w:szCs w:val="24"/>
        </w:rPr>
        <w:lastRenderedPageBreak/>
        <w:t>berdasarkan pengalaman dan situasi hidup yang sama, yang meliputi : kewarganegaraan, agama, ras dan daerah geografis.</w:t>
      </w:r>
    </w:p>
    <w:p w:rsidR="00F429A4" w:rsidRPr="00693F32" w:rsidRDefault="00F429A4" w:rsidP="00740A4D">
      <w:pPr>
        <w:pStyle w:val="ListParagraph"/>
        <w:numPr>
          <w:ilvl w:val="0"/>
          <w:numId w:val="17"/>
        </w:numPr>
        <w:tabs>
          <w:tab w:val="left" w:pos="1134"/>
        </w:tabs>
        <w:spacing w:after="0" w:line="480" w:lineRule="auto"/>
        <w:ind w:left="1134" w:hanging="22"/>
        <w:jc w:val="both"/>
        <w:rPr>
          <w:rFonts w:ascii="Times New Roman" w:hAnsi="Times New Roman" w:cs="Times New Roman"/>
          <w:sz w:val="24"/>
          <w:szCs w:val="24"/>
        </w:rPr>
      </w:pPr>
      <w:r w:rsidRPr="00693F32">
        <w:rPr>
          <w:rFonts w:ascii="Times New Roman" w:hAnsi="Times New Roman" w:cs="Times New Roman"/>
          <w:sz w:val="24"/>
          <w:szCs w:val="24"/>
        </w:rPr>
        <w:t>Kelas sosial</w:t>
      </w:r>
    </w:p>
    <w:p w:rsidR="00F429A4" w:rsidRPr="00693F32" w:rsidRDefault="00F429A4" w:rsidP="00740A4D">
      <w:pPr>
        <w:spacing w:line="480" w:lineRule="auto"/>
        <w:ind w:left="1418"/>
        <w:jc w:val="both"/>
        <w:rPr>
          <w:rFonts w:ascii="Times New Roman" w:hAnsi="Times New Roman" w:cs="Times New Roman"/>
          <w:sz w:val="24"/>
          <w:szCs w:val="24"/>
        </w:rPr>
      </w:pPr>
      <w:r w:rsidRPr="00693F32">
        <w:rPr>
          <w:rFonts w:ascii="Times New Roman" w:hAnsi="Times New Roman" w:cs="Times New Roman"/>
          <w:sz w:val="24"/>
          <w:szCs w:val="24"/>
        </w:rPr>
        <w:t>Hampir setiap masyarakat memiliki beberapa bentuk struktur kelas sosial. Kelas sosial adalah bagian-bagian masyarakat yang relatif permanen dan tersusun rapi yang anggota-anggotanya memiliki nilai-nilai, kepentingan dan perilaku yang sama. Kelas sosial menunjukkan beberapa pilihan-pilihan produk dan merk dari seperti pakaian, perabotan rumah tangga, mobil dan aktivitas waktu senggang, kelas sosial seseorang dapat dinyatakan dalam beberapa variabel seperti jabatan, pendapatan, kekayaan, pendidikan dan variabel lainnya.</w:t>
      </w:r>
    </w:p>
    <w:p w:rsidR="00F429A4" w:rsidRPr="00693F32" w:rsidRDefault="00F429A4" w:rsidP="00740A4D">
      <w:pPr>
        <w:pStyle w:val="ListParagraph"/>
        <w:numPr>
          <w:ilvl w:val="0"/>
          <w:numId w:val="20"/>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Sosial</w:t>
      </w:r>
    </w:p>
    <w:p w:rsidR="00F429A4" w:rsidRPr="00693F32" w:rsidRDefault="00F429A4" w:rsidP="00740A4D">
      <w:pPr>
        <w:pStyle w:val="ListParagraph"/>
        <w:tabs>
          <w:tab w:val="left" w:pos="1134"/>
        </w:tabs>
        <w:spacing w:line="480" w:lineRule="auto"/>
        <w:ind w:left="1276"/>
        <w:jc w:val="both"/>
        <w:rPr>
          <w:rFonts w:ascii="Times New Roman" w:hAnsi="Times New Roman" w:cs="Times New Roman"/>
          <w:sz w:val="24"/>
          <w:szCs w:val="24"/>
        </w:rPr>
      </w:pPr>
      <w:r w:rsidRPr="00693F32">
        <w:rPr>
          <w:rFonts w:ascii="Times New Roman" w:hAnsi="Times New Roman" w:cs="Times New Roman"/>
          <w:sz w:val="24"/>
          <w:szCs w:val="24"/>
        </w:rPr>
        <w:t>Faktor-faktor yang mempengaruhi perilaku sosial, seperti kelompok acuan, keluarga, serta peran dan status sosial.</w:t>
      </w:r>
    </w:p>
    <w:p w:rsidR="00F429A4" w:rsidRPr="00693F32" w:rsidRDefault="00F429A4" w:rsidP="00740A4D">
      <w:pPr>
        <w:pStyle w:val="ListParagraph"/>
        <w:numPr>
          <w:ilvl w:val="0"/>
          <w:numId w:val="16"/>
        </w:numPr>
        <w:tabs>
          <w:tab w:val="left" w:pos="1843"/>
          <w:tab w:val="left" w:pos="1985"/>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Kelompok acuan terdiri dari semua kelompok yang memiliki pengaruh langsung (tatap muka) atau tidak langsung terhadap sikap atau perilaku seseorang.</w:t>
      </w:r>
    </w:p>
    <w:p w:rsidR="00F429A4" w:rsidRPr="00693F32" w:rsidRDefault="00F429A4" w:rsidP="00740A4D">
      <w:pPr>
        <w:pStyle w:val="ListParagraph"/>
        <w:numPr>
          <w:ilvl w:val="0"/>
          <w:numId w:val="16"/>
        </w:numPr>
        <w:tabs>
          <w:tab w:val="left" w:pos="1843"/>
          <w:tab w:val="left" w:pos="1985"/>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Keluarga merupakan organisasi pembelian konsumen yang paling penting dalam masyarakat dan para anggota keluarga menjadi kelompok acuan yang paling primer yang paling berpengaruh.</w:t>
      </w:r>
    </w:p>
    <w:p w:rsidR="00F429A4" w:rsidRPr="00693F32" w:rsidRDefault="00F429A4" w:rsidP="00740A4D">
      <w:pPr>
        <w:pStyle w:val="ListParagraph"/>
        <w:numPr>
          <w:ilvl w:val="0"/>
          <w:numId w:val="16"/>
        </w:numPr>
        <w:tabs>
          <w:tab w:val="left" w:pos="1843"/>
          <w:tab w:val="left" w:pos="1985"/>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lastRenderedPageBreak/>
        <w:t>Peran dan status terlihat pada kedudukan orang itu di masing-masing kelompok. Peran meliputi kegiatan yang diharapkan akan dilakukan oleh seseorang dan masing-masing peran menghasilkan status.</w:t>
      </w:r>
    </w:p>
    <w:p w:rsidR="00F429A4" w:rsidRPr="00693F32" w:rsidRDefault="00F429A4" w:rsidP="00740A4D">
      <w:pPr>
        <w:pStyle w:val="ListParagraph"/>
        <w:numPr>
          <w:ilvl w:val="0"/>
          <w:numId w:val="20"/>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Pribadi</w:t>
      </w:r>
    </w:p>
    <w:p w:rsidR="00F429A4" w:rsidRPr="00693F32" w:rsidRDefault="00F429A4" w:rsidP="00740A4D">
      <w:pPr>
        <w:pStyle w:val="ListParagraph"/>
        <w:spacing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pribadi meliputi, usia dan tahap siklus hidup, pekerjaan dan keadaan ekonomi, kepribadian dan konsep diri,serta nilai dan gaya hidup .</w:t>
      </w:r>
    </w:p>
    <w:p w:rsidR="00F429A4" w:rsidRPr="00693F32" w:rsidRDefault="00F429A4" w:rsidP="00740A4D">
      <w:pPr>
        <w:pStyle w:val="ListParagraph"/>
        <w:numPr>
          <w:ilvl w:val="0"/>
          <w:numId w:val="18"/>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Dalam usia dan tahap siklus hidup, jenis kebutuhan akan produk akan nampak perbedaan yng disesuaikan dengan umur seseorang dalam memenuhi suatu kebutuhan.</w:t>
      </w:r>
    </w:p>
    <w:p w:rsidR="00F429A4" w:rsidRPr="00693F32" w:rsidRDefault="00F429A4" w:rsidP="00740A4D">
      <w:pPr>
        <w:pStyle w:val="ListParagraph"/>
        <w:numPr>
          <w:ilvl w:val="0"/>
          <w:numId w:val="18"/>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 xml:space="preserve">Pekerjaan dan keadaan ekonomi membuat seseorang mempunyai pola konsumsi yang berbeda. </w:t>
      </w:r>
    </w:p>
    <w:p w:rsidR="00F429A4" w:rsidRPr="00693F32" w:rsidRDefault="00F429A4" w:rsidP="00740A4D">
      <w:pPr>
        <w:pStyle w:val="ListParagraph"/>
        <w:numPr>
          <w:ilvl w:val="0"/>
          <w:numId w:val="18"/>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Kepribadian dan Konsep diri membuat seseorang mempunyai ciri bawaan psikologis manusia yang mampu menpengaruhi perilaku pembelian.</w:t>
      </w:r>
    </w:p>
    <w:p w:rsidR="00F429A4" w:rsidRDefault="00F429A4" w:rsidP="00740A4D">
      <w:pPr>
        <w:pStyle w:val="ListParagraph"/>
        <w:numPr>
          <w:ilvl w:val="0"/>
          <w:numId w:val="18"/>
        </w:numPr>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Gaya hidup dan nilai merupakan pola hidup seseorang di dunia yang terungkap pada aktifitas, minat, dan opini.</w:t>
      </w:r>
    </w:p>
    <w:p w:rsidR="00F429A4" w:rsidRPr="00693F32" w:rsidRDefault="00F429A4" w:rsidP="00740A4D">
      <w:pPr>
        <w:pStyle w:val="ListParagraph"/>
        <w:numPr>
          <w:ilvl w:val="0"/>
          <w:numId w:val="20"/>
        </w:numPr>
        <w:spacing w:after="0"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Faktor Psikologis</w:t>
      </w:r>
    </w:p>
    <w:p w:rsidR="00F429A4" w:rsidRPr="00693F32" w:rsidRDefault="00F429A4" w:rsidP="00740A4D">
      <w:pPr>
        <w:pStyle w:val="ListParagraph"/>
        <w:spacing w:line="480" w:lineRule="auto"/>
        <w:ind w:left="1134"/>
        <w:jc w:val="both"/>
        <w:rPr>
          <w:rFonts w:ascii="Times New Roman" w:hAnsi="Times New Roman" w:cs="Times New Roman"/>
          <w:sz w:val="24"/>
          <w:szCs w:val="24"/>
        </w:rPr>
      </w:pPr>
      <w:r w:rsidRPr="00693F32">
        <w:rPr>
          <w:rFonts w:ascii="Times New Roman" w:hAnsi="Times New Roman" w:cs="Times New Roman"/>
          <w:sz w:val="24"/>
          <w:szCs w:val="24"/>
        </w:rPr>
        <w:t>Sigmund Freud mengansumsikan bahwa kekuatan psikologis yang membentuk perilaku manusia tidak disadari dan bahwa seseorang tidak dapat sepenuhnya memenuhi motivasi dirinya. Empat proses psikologis antara lain, motivasi, persepsi, pembelajaran, dan memori.</w:t>
      </w:r>
    </w:p>
    <w:p w:rsidR="00F429A4" w:rsidRPr="00693F32" w:rsidRDefault="00F429A4" w:rsidP="00740A4D">
      <w:pPr>
        <w:pStyle w:val="ListParagraph"/>
        <w:numPr>
          <w:ilvl w:val="0"/>
          <w:numId w:val="19"/>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lastRenderedPageBreak/>
        <w:t>Motivasi mampu membuat seseorang untuk bertindak melakukan pembelian.Persepsi merupakan proses yang digunakan untuk menginterpretasikan suatu informasi guna untuk menciptakan gambaran dunia yang memiliki arti.</w:t>
      </w:r>
    </w:p>
    <w:p w:rsidR="00F429A4" w:rsidRPr="00693F32" w:rsidRDefault="00F429A4" w:rsidP="00740A4D">
      <w:pPr>
        <w:pStyle w:val="ListParagraph"/>
        <w:numPr>
          <w:ilvl w:val="0"/>
          <w:numId w:val="19"/>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Persepsi itu bisa mempengaruhi perilaku konsumen secara a</w:t>
      </w:r>
      <w:r w:rsidRPr="00693F32">
        <w:rPr>
          <w:rFonts w:ascii="Times New Roman" w:hAnsi="Times New Roman" w:cs="Times New Roman"/>
          <w:sz w:val="24"/>
          <w:szCs w:val="24"/>
          <w:lang w:val="id-ID"/>
        </w:rPr>
        <w:t>k</w:t>
      </w:r>
      <w:r w:rsidRPr="00693F32">
        <w:rPr>
          <w:rFonts w:ascii="Times New Roman" w:hAnsi="Times New Roman" w:cs="Times New Roman"/>
          <w:sz w:val="24"/>
          <w:szCs w:val="24"/>
        </w:rPr>
        <w:t xml:space="preserve">tual. </w:t>
      </w:r>
    </w:p>
    <w:p w:rsidR="00F429A4" w:rsidRPr="00693F32" w:rsidRDefault="00F429A4" w:rsidP="00740A4D">
      <w:pPr>
        <w:pStyle w:val="ListParagraph"/>
        <w:numPr>
          <w:ilvl w:val="0"/>
          <w:numId w:val="19"/>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 xml:space="preserve">Pembelajaran meliputi perubahan perilaku seseorang yang timbul dari pengalaman. </w:t>
      </w:r>
    </w:p>
    <w:p w:rsidR="00F429A4" w:rsidRPr="005F7A86" w:rsidRDefault="00F429A4" w:rsidP="005F7A86">
      <w:pPr>
        <w:pStyle w:val="ListParagraph"/>
        <w:numPr>
          <w:ilvl w:val="0"/>
          <w:numId w:val="19"/>
        </w:numPr>
        <w:tabs>
          <w:tab w:val="left" w:pos="1843"/>
        </w:tabs>
        <w:spacing w:after="0" w:line="480" w:lineRule="auto"/>
        <w:ind w:left="1843" w:hanging="283"/>
        <w:jc w:val="both"/>
        <w:rPr>
          <w:rFonts w:ascii="Times New Roman" w:hAnsi="Times New Roman" w:cs="Times New Roman"/>
          <w:sz w:val="24"/>
          <w:szCs w:val="24"/>
        </w:rPr>
      </w:pPr>
      <w:r w:rsidRPr="00693F32">
        <w:rPr>
          <w:rFonts w:ascii="Times New Roman" w:hAnsi="Times New Roman" w:cs="Times New Roman"/>
          <w:sz w:val="24"/>
          <w:szCs w:val="24"/>
        </w:rPr>
        <w:t>Proses memori merupakan tindakan mendapatkan kembali ingatan yang merujuk pada bagaimana informasi membangkitkan ingatan kita.</w:t>
      </w:r>
    </w:p>
    <w:p w:rsidR="00F429A4" w:rsidRPr="00693F32" w:rsidRDefault="00B76996" w:rsidP="00B76996">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2.2.2.  </w:t>
      </w:r>
      <w:r w:rsidR="00F429A4" w:rsidRPr="007D3179">
        <w:rPr>
          <w:rFonts w:ascii="Times New Roman" w:hAnsi="Times New Roman" w:cs="Times New Roman"/>
          <w:b/>
          <w:sz w:val="24"/>
          <w:szCs w:val="24"/>
          <w:lang w:val="id-ID"/>
        </w:rPr>
        <w:t>Keputusan Pembelian</w:t>
      </w:r>
    </w:p>
    <w:p w:rsidR="00F429A4" w:rsidRPr="00693F32" w:rsidRDefault="00F429A4" w:rsidP="00F429A4">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Menurut Kotler dan Armstrong (20</w:t>
      </w:r>
      <w:r>
        <w:rPr>
          <w:rFonts w:ascii="Times New Roman" w:hAnsi="Times New Roman" w:cs="Times New Roman"/>
          <w:sz w:val="24"/>
          <w:szCs w:val="24"/>
        </w:rPr>
        <w:t>12</w:t>
      </w:r>
      <w:r w:rsidRPr="00693F32">
        <w:rPr>
          <w:rFonts w:ascii="Times New Roman" w:hAnsi="Times New Roman" w:cs="Times New Roman"/>
          <w:sz w:val="24"/>
          <w:szCs w:val="24"/>
        </w:rPr>
        <w:t>), keputusan pembelian konsumen adalah membeli merek yang paling disukai dari berbagai alternatif yang ada, tetapi dua faktor bisa berada antara niat pembelian dan keputusan pembelian.</w:t>
      </w:r>
    </w:p>
    <w:p w:rsidR="00F429A4" w:rsidRDefault="00F429A4" w:rsidP="00F429A4">
      <w:pPr>
        <w:pStyle w:val="ListParagraph"/>
        <w:spacing w:line="480" w:lineRule="auto"/>
        <w:ind w:firstLine="698"/>
        <w:jc w:val="both"/>
        <w:rPr>
          <w:rFonts w:ascii="Times New Roman" w:hAnsi="Times New Roman" w:cs="Times New Roman"/>
          <w:sz w:val="24"/>
          <w:szCs w:val="24"/>
        </w:rPr>
      </w:pPr>
      <w:r w:rsidRPr="00693F32">
        <w:rPr>
          <w:rFonts w:ascii="Times New Roman" w:hAnsi="Times New Roman" w:cs="Times New Roman"/>
          <w:sz w:val="24"/>
          <w:szCs w:val="24"/>
        </w:rPr>
        <w:t>Tahapan proses pembelian terdapat lima tahap yang dilalui konsumen dalam proses pengambilan keputusan pembelian, yaitu seperti terlihat pada gambar 2.1 berikut ini:</w:t>
      </w:r>
    </w:p>
    <w:p w:rsidR="00F429A4" w:rsidRPr="00693F32" w:rsidRDefault="00F429A4" w:rsidP="00F429A4">
      <w:pPr>
        <w:spacing w:line="480" w:lineRule="auto"/>
        <w:jc w:val="both"/>
        <w:rPr>
          <w:rFonts w:ascii="Times New Roman" w:hAnsi="Times New Roman" w:cs="Times New Roman"/>
          <w:sz w:val="24"/>
          <w:szCs w:val="24"/>
        </w:rPr>
      </w:pPr>
      <w:r w:rsidRPr="00693F32">
        <w:rPr>
          <w:rFonts w:ascii="Times New Roman" w:hAnsi="Times New Roman" w:cs="Times New Roman"/>
          <w:noProof/>
          <w:sz w:val="24"/>
          <w:szCs w:val="24"/>
          <w:lang w:val="id-ID" w:eastAsia="id-ID"/>
        </w:rPr>
        <w:lastRenderedPageBreak/>
        <w:drawing>
          <wp:inline distT="0" distB="0" distL="0" distR="0">
            <wp:extent cx="5457825" cy="1438275"/>
            <wp:effectExtent l="19050" t="0" r="9525"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8"/>
                    <a:srcRect t="-25807" b="-26411"/>
                    <a:stretch>
                      <a:fillRect/>
                    </a:stretch>
                  </pic:blipFill>
                  <pic:spPr bwMode="auto">
                    <a:xfrm>
                      <a:off x="0" y="0"/>
                      <a:ext cx="5457825" cy="1438275"/>
                    </a:xfrm>
                    <a:prstGeom prst="rect">
                      <a:avLst/>
                    </a:prstGeom>
                    <a:noFill/>
                    <a:ln w="9525">
                      <a:noFill/>
                      <a:miter lim="800000"/>
                      <a:headEnd/>
                      <a:tailEnd/>
                    </a:ln>
                  </pic:spPr>
                </pic:pic>
              </a:graphicData>
            </a:graphic>
          </wp:inline>
        </w:drawing>
      </w:r>
    </w:p>
    <w:p w:rsidR="00F429A4" w:rsidRPr="00693F32" w:rsidRDefault="00F429A4" w:rsidP="00F429A4">
      <w:pPr>
        <w:spacing w:after="0" w:line="240" w:lineRule="auto"/>
        <w:jc w:val="center"/>
        <w:rPr>
          <w:rFonts w:ascii="Times New Roman" w:hAnsi="Times New Roman" w:cs="Times New Roman"/>
          <w:noProof/>
          <w:sz w:val="24"/>
          <w:szCs w:val="24"/>
        </w:rPr>
      </w:pPr>
      <w:r w:rsidRPr="00693F32">
        <w:rPr>
          <w:rFonts w:ascii="Times New Roman" w:hAnsi="Times New Roman" w:cs="Times New Roman"/>
          <w:sz w:val="24"/>
          <w:szCs w:val="24"/>
        </w:rPr>
        <w:t>Gambar 2.1Tahap Proses Pengambilan Keputusan Konsumen</w:t>
      </w:r>
    </w:p>
    <w:p w:rsidR="00F429A4" w:rsidRPr="00A8566E" w:rsidRDefault="00F429A4" w:rsidP="00F429A4">
      <w:pPr>
        <w:spacing w:line="480" w:lineRule="auto"/>
        <w:jc w:val="both"/>
        <w:rPr>
          <w:rFonts w:ascii="Times New Roman" w:hAnsi="Times New Roman" w:cs="Times New Roman"/>
          <w:sz w:val="24"/>
          <w:szCs w:val="24"/>
        </w:rPr>
      </w:pPr>
      <w:r w:rsidRPr="00A8566E">
        <w:rPr>
          <w:rFonts w:ascii="Times New Roman" w:hAnsi="Times New Roman" w:cs="Times New Roman"/>
          <w:sz w:val="24"/>
          <w:szCs w:val="24"/>
        </w:rPr>
        <w:t>Sumber : (Kotler dan Keller, 20</w:t>
      </w:r>
      <w:r>
        <w:rPr>
          <w:rFonts w:ascii="Times New Roman" w:hAnsi="Times New Roman" w:cs="Times New Roman"/>
          <w:sz w:val="24"/>
          <w:szCs w:val="24"/>
        </w:rPr>
        <w:t>12</w:t>
      </w:r>
      <w:r w:rsidRPr="00A8566E">
        <w:rPr>
          <w:rFonts w:ascii="Times New Roman" w:hAnsi="Times New Roman" w:cs="Times New Roman"/>
          <w:sz w:val="24"/>
          <w:szCs w:val="24"/>
        </w:rPr>
        <w:t>).</w:t>
      </w:r>
    </w:p>
    <w:p w:rsidR="00F429A4" w:rsidRPr="00693F32" w:rsidRDefault="00F429A4" w:rsidP="00F429A4">
      <w:pPr>
        <w:spacing w:line="480" w:lineRule="auto"/>
        <w:ind w:left="709" w:firstLine="567"/>
        <w:jc w:val="both"/>
        <w:rPr>
          <w:rFonts w:ascii="Times New Roman" w:hAnsi="Times New Roman" w:cs="Times New Roman"/>
          <w:sz w:val="24"/>
          <w:szCs w:val="24"/>
        </w:rPr>
      </w:pPr>
      <w:r w:rsidRPr="00693F32">
        <w:rPr>
          <w:rFonts w:ascii="Times New Roman" w:hAnsi="Times New Roman" w:cs="Times New Roman"/>
          <w:sz w:val="24"/>
          <w:szCs w:val="24"/>
        </w:rPr>
        <w:t>Berdasarkan gambar di atas menunjukan bahwa proses pembelian Konsumen melalui lima tahap: Pengenalan masalah, pencarian informasi, evaluasi alternatif, keputusan pembelian, dan perilaku pasca pembelian.Jelaslah bahwa proses pembelian dimulai jauh sebelum pembelian aktual dilakukan dan memiliki dampak yang lama setelah itu. Dibawah ini akan diuraikan lebih lanjut mengenai proses keputusan pembelian. Dilihat secara umum bahwa konsumen memiliki 5 (lima) tahap untuk mencapai suatu keputusan pembelian dan hasilnya (Kotler dan Keller, 20</w:t>
      </w:r>
      <w:r>
        <w:rPr>
          <w:rFonts w:ascii="Times New Roman" w:hAnsi="Times New Roman" w:cs="Times New Roman"/>
          <w:sz w:val="24"/>
          <w:szCs w:val="24"/>
        </w:rPr>
        <w:t>12</w:t>
      </w:r>
      <w:r w:rsidRPr="00693F32">
        <w:rPr>
          <w:rFonts w:ascii="Times New Roman" w:hAnsi="Times New Roman" w:cs="Times New Roman"/>
          <w:sz w:val="24"/>
          <w:szCs w:val="24"/>
        </w:rPr>
        <w:t>), yaitu:</w:t>
      </w:r>
    </w:p>
    <w:p w:rsidR="00F429A4" w:rsidRPr="00693F32" w:rsidRDefault="00F429A4" w:rsidP="00740A4D">
      <w:pPr>
        <w:pStyle w:val="ListParagraph"/>
        <w:numPr>
          <w:ilvl w:val="0"/>
          <w:numId w:val="22"/>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 xml:space="preserve">Tahapan Pengenalan Masalah. Pada tahap ini konsumen mengenali sebuah kebutuhan, keinginan atau masalah. Kebutuhan pada dasarnya dapat di cetuskan oleh rangsangan internal atau eksternal. Perusahaan harus menentukan kebutuhan, keinginan atau masalah mana yang mendorong konsumen memulai proses membeli suatu produk. </w:t>
      </w:r>
    </w:p>
    <w:p w:rsidR="00F429A4" w:rsidRPr="00693F32" w:rsidRDefault="00F429A4" w:rsidP="00740A4D">
      <w:pPr>
        <w:pStyle w:val="ListParagraph"/>
        <w:numPr>
          <w:ilvl w:val="0"/>
          <w:numId w:val="22"/>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 xml:space="preserve">Tahapan Pencarian Informasi. Konsumen yang terangsang kebutuhannya akan terdorong untuk mencari informasi- informasi yang </w:t>
      </w:r>
      <w:r w:rsidRPr="00693F32">
        <w:rPr>
          <w:rFonts w:ascii="Times New Roman" w:hAnsi="Times New Roman" w:cs="Times New Roman"/>
          <w:sz w:val="24"/>
          <w:szCs w:val="24"/>
        </w:rPr>
        <w:lastRenderedPageBreak/>
        <w:t xml:space="preserve">lebih banyak. Sumber-sumber informasi konsumen terbagi dalam 4 (empat) kelompok yaitu: </w:t>
      </w:r>
    </w:p>
    <w:p w:rsidR="00F429A4" w:rsidRPr="00693F32" w:rsidRDefault="00F429A4" w:rsidP="00740A4D">
      <w:pPr>
        <w:pStyle w:val="ListParagraph"/>
        <w:numPr>
          <w:ilvl w:val="0"/>
          <w:numId w:val="21"/>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Sumber Pribadi. Sumber Pribadi ini di dapat konsumen melalui keluarga, teman, dan kenalan atau tetangga.</w:t>
      </w:r>
    </w:p>
    <w:p w:rsidR="00F429A4" w:rsidRPr="00693F32" w:rsidRDefault="00F429A4" w:rsidP="00740A4D">
      <w:pPr>
        <w:pStyle w:val="ListParagraph"/>
        <w:numPr>
          <w:ilvl w:val="0"/>
          <w:numId w:val="21"/>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 xml:space="preserve">Sumber Komersial. Sumber Komersial ini di dapat konsumen melalui iklan, wiraniaga, penyalur, kemasan, pajangan di toko. </w:t>
      </w:r>
    </w:p>
    <w:p w:rsidR="00F429A4" w:rsidRPr="00693F32" w:rsidRDefault="00F429A4" w:rsidP="00740A4D">
      <w:pPr>
        <w:pStyle w:val="ListParagraph"/>
        <w:numPr>
          <w:ilvl w:val="0"/>
          <w:numId w:val="21"/>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 xml:space="preserve">Sumber Publik. Sumber Publik ini di dapat konsumen melalui media masa, organisasi penentu peringkat konsumen atau lembaga konsumen. </w:t>
      </w:r>
    </w:p>
    <w:p w:rsidR="00F429A4" w:rsidRPr="00693F32" w:rsidRDefault="00F429A4" w:rsidP="00740A4D">
      <w:pPr>
        <w:pStyle w:val="ListParagraph"/>
        <w:numPr>
          <w:ilvl w:val="0"/>
          <w:numId w:val="21"/>
        </w:numPr>
        <w:spacing w:after="0" w:line="480" w:lineRule="auto"/>
        <w:ind w:left="1418" w:hanging="284"/>
        <w:jc w:val="both"/>
        <w:rPr>
          <w:rFonts w:ascii="Times New Roman" w:hAnsi="Times New Roman" w:cs="Times New Roman"/>
          <w:sz w:val="24"/>
          <w:szCs w:val="24"/>
        </w:rPr>
      </w:pPr>
      <w:r w:rsidRPr="00693F32">
        <w:rPr>
          <w:rFonts w:ascii="Times New Roman" w:hAnsi="Times New Roman" w:cs="Times New Roman"/>
          <w:sz w:val="24"/>
          <w:szCs w:val="24"/>
        </w:rPr>
        <w:t xml:space="preserve">Sumber Pengalaman. Sumber Pengalaman ini di dapat konsumen melalui penanganan, pengkajian, dan pemakaian produk. </w:t>
      </w:r>
    </w:p>
    <w:p w:rsidR="00F429A4" w:rsidRPr="00693F32" w:rsidRDefault="00F429A4" w:rsidP="00740A4D">
      <w:pPr>
        <w:pStyle w:val="ListParagraph"/>
        <w:numPr>
          <w:ilvl w:val="0"/>
          <w:numId w:val="22"/>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Tahapan Evaluasi Alternatif atau Pilihan. Setelah mengumpulkan informasi sebuah merek, konsumen akan melakukan evaluasi alternatif terhadap beberapa merek yang menghasilkan produk yang sama dan bagaimana konsumen memilih di antara produk-produk alternatif.</w:t>
      </w:r>
    </w:p>
    <w:p w:rsidR="00F429A4" w:rsidRPr="00693F32" w:rsidRDefault="00F429A4" w:rsidP="00740A4D">
      <w:pPr>
        <w:pStyle w:val="ListParagraph"/>
        <w:numPr>
          <w:ilvl w:val="0"/>
          <w:numId w:val="22"/>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t xml:space="preserve">Tahapan Keputusan Pembelian. Konsumen akan mengembangkan sebuah keyakinan atas merek dan tentang posisi tiap merek berdasarkan masing-masing atribut yang berujung pada pembentukan citra produk. Selain itu, pada evaluasi alternatif konsumen juga membentuk sebuah prefensi atas produk-produk yang ada dalam kumpulan pribadi dan konsumen juga akan membentuk niat untuk membeli merek yang paling di sukai dan berujung pada keputusan pembelian. </w:t>
      </w:r>
    </w:p>
    <w:p w:rsidR="00F429A4" w:rsidRPr="00693F32" w:rsidRDefault="00F429A4" w:rsidP="00740A4D">
      <w:pPr>
        <w:pStyle w:val="ListParagraph"/>
        <w:numPr>
          <w:ilvl w:val="0"/>
          <w:numId w:val="22"/>
        </w:numPr>
        <w:spacing w:after="0" w:line="480" w:lineRule="auto"/>
        <w:jc w:val="both"/>
        <w:rPr>
          <w:rFonts w:ascii="Times New Roman" w:hAnsi="Times New Roman" w:cs="Times New Roman"/>
          <w:sz w:val="24"/>
          <w:szCs w:val="24"/>
        </w:rPr>
      </w:pPr>
      <w:r w:rsidRPr="00693F32">
        <w:rPr>
          <w:rFonts w:ascii="Times New Roman" w:hAnsi="Times New Roman" w:cs="Times New Roman"/>
          <w:sz w:val="24"/>
          <w:szCs w:val="24"/>
        </w:rPr>
        <w:lastRenderedPageBreak/>
        <w:t>Tahapan Perilaku Pasca Pembelian. Tugas perusahaan pada dasarnya tidak hanya berakhir setelah konsumen membeli produk yang di hasilkan saja, tetapi yang harus diperhatikan lebih lanjut adalah meneliti dan memonitor apakah konsumen akan mengalami tingkat kepuasan dan ketidakpuasan setelah menggunakan produk yang akan dibeli. Tugas tersebut merupakan tugas akhir setelah periode sesudah pembelian.</w:t>
      </w:r>
    </w:p>
    <w:p w:rsidR="00F429A4" w:rsidRPr="00693F32" w:rsidRDefault="00F429A4" w:rsidP="00F429A4">
      <w:pPr>
        <w:spacing w:line="480" w:lineRule="auto"/>
        <w:ind w:left="709" w:firstLine="567"/>
        <w:jc w:val="both"/>
        <w:rPr>
          <w:rFonts w:ascii="Times New Roman" w:hAnsi="Times New Roman" w:cs="Times New Roman"/>
          <w:sz w:val="24"/>
          <w:szCs w:val="24"/>
          <w:lang w:val="id-ID"/>
        </w:rPr>
      </w:pPr>
      <w:r w:rsidRPr="00693F32">
        <w:rPr>
          <w:rFonts w:ascii="Times New Roman" w:hAnsi="Times New Roman" w:cs="Times New Roman"/>
          <w:sz w:val="24"/>
          <w:szCs w:val="24"/>
        </w:rPr>
        <w:t>Keputusan pembelian menurut Schiffman, Kanuk (20</w:t>
      </w:r>
      <w:r w:rsidR="00C4569C">
        <w:rPr>
          <w:rFonts w:ascii="Times New Roman" w:hAnsi="Times New Roman" w:cs="Times New Roman"/>
          <w:sz w:val="24"/>
          <w:szCs w:val="24"/>
        </w:rPr>
        <w:t>10</w:t>
      </w:r>
      <w:r w:rsidRPr="00693F32">
        <w:rPr>
          <w:rFonts w:ascii="Times New Roman" w:hAnsi="Times New Roman" w:cs="Times New Roman"/>
          <w:sz w:val="24"/>
          <w:szCs w:val="24"/>
        </w:rPr>
        <w:t>) adalah pemilihan dari dua atau lebih alternatif pilihan keputusan pembelian.Artinya bahwa seseorang dapat membuat keputusan, haruslah tersedia beberapa alternatif pilihan. Keputusan untuk membeli dapat mengarah kepada bagaimana proses dalam pengambilan keputusan tersebut itu dilakukan. Bentuk proses pengambilan keputusan tersebut dapat digolongkan sebagai berikut:</w:t>
      </w:r>
    </w:p>
    <w:p w:rsidR="00F429A4" w:rsidRPr="00693F32" w:rsidRDefault="00F429A4" w:rsidP="00F429A4">
      <w:pPr>
        <w:numPr>
          <w:ilvl w:val="6"/>
          <w:numId w:val="15"/>
        </w:numPr>
        <w:tabs>
          <w:tab w:val="clear" w:pos="5040"/>
          <w:tab w:val="num" w:pos="1276"/>
        </w:tabs>
        <w:spacing w:after="0" w:line="480" w:lineRule="auto"/>
        <w:ind w:left="1276"/>
        <w:jc w:val="both"/>
        <w:rPr>
          <w:rFonts w:ascii="Times New Roman" w:hAnsi="Times New Roman" w:cs="Times New Roman"/>
          <w:bCs/>
          <w:sz w:val="24"/>
          <w:szCs w:val="24"/>
          <w:lang w:val="id-ID" w:eastAsia="ja-JP"/>
        </w:rPr>
      </w:pPr>
      <w:r w:rsidRPr="00693F32">
        <w:rPr>
          <w:rFonts w:ascii="Times New Roman" w:hAnsi="Times New Roman" w:cs="Times New Roman"/>
          <w:i/>
          <w:iCs/>
          <w:sz w:val="24"/>
          <w:szCs w:val="24"/>
        </w:rPr>
        <w:t>Fully Planned Purchase</w:t>
      </w:r>
      <w:r w:rsidRPr="00693F32">
        <w:rPr>
          <w:rFonts w:ascii="Times New Roman" w:hAnsi="Times New Roman" w:cs="Times New Roman"/>
          <w:sz w:val="24"/>
          <w:szCs w:val="24"/>
        </w:rPr>
        <w:t>, dimana baik produk dan merek sudah dipilih sebelumnya. Biasanya terjadi ketika ada keterlibatan dengan produk tinggi (barang otomotif), namunbisa juga terjadi dengan keterlibatan pembelian yang rendah (barang kebutuhan rumah tangga)</w:t>
      </w:r>
    </w:p>
    <w:p w:rsidR="00F429A4" w:rsidRPr="00693F32" w:rsidRDefault="00F429A4" w:rsidP="00F429A4">
      <w:pPr>
        <w:numPr>
          <w:ilvl w:val="6"/>
          <w:numId w:val="15"/>
        </w:numPr>
        <w:tabs>
          <w:tab w:val="clear" w:pos="5040"/>
          <w:tab w:val="num" w:pos="1276"/>
        </w:tabs>
        <w:spacing w:after="0" w:line="480" w:lineRule="auto"/>
        <w:ind w:left="1276"/>
        <w:jc w:val="both"/>
        <w:rPr>
          <w:rFonts w:ascii="Times New Roman" w:hAnsi="Times New Roman" w:cs="Times New Roman"/>
          <w:bCs/>
          <w:sz w:val="24"/>
          <w:szCs w:val="24"/>
          <w:lang w:val="id-ID" w:eastAsia="ja-JP"/>
        </w:rPr>
      </w:pPr>
      <w:r w:rsidRPr="00693F32">
        <w:rPr>
          <w:rFonts w:ascii="Times New Roman" w:hAnsi="Times New Roman" w:cs="Times New Roman"/>
          <w:i/>
          <w:iCs/>
          <w:sz w:val="24"/>
          <w:szCs w:val="24"/>
        </w:rPr>
        <w:t>Partially Planned Purchase</w:t>
      </w:r>
      <w:r w:rsidRPr="00693F32">
        <w:rPr>
          <w:rFonts w:ascii="Times New Roman" w:hAnsi="Times New Roman" w:cs="Times New Roman"/>
          <w:sz w:val="24"/>
          <w:szCs w:val="24"/>
        </w:rPr>
        <w:t xml:space="preserve">, dimana konsumen bermaksud untuk membeli produk yang sudah ada tetapi pemilihan merek ditunda sampai saat pembelajaran. Keputusan akhir dapat dipengaruhi oleh diskon harga atau </w:t>
      </w:r>
      <w:r w:rsidRPr="00693F32">
        <w:rPr>
          <w:rFonts w:ascii="Times New Roman" w:hAnsi="Times New Roman" w:cs="Times New Roman"/>
          <w:i/>
          <w:iCs/>
          <w:sz w:val="24"/>
          <w:szCs w:val="24"/>
        </w:rPr>
        <w:t xml:space="preserve">display </w:t>
      </w:r>
      <w:r w:rsidRPr="00693F32">
        <w:rPr>
          <w:rFonts w:ascii="Times New Roman" w:hAnsi="Times New Roman" w:cs="Times New Roman"/>
          <w:sz w:val="24"/>
          <w:szCs w:val="24"/>
        </w:rPr>
        <w:t>produk</w:t>
      </w:r>
    </w:p>
    <w:p w:rsidR="00F429A4" w:rsidRPr="00995F18" w:rsidRDefault="00F429A4" w:rsidP="00F429A4">
      <w:pPr>
        <w:numPr>
          <w:ilvl w:val="6"/>
          <w:numId w:val="15"/>
        </w:numPr>
        <w:tabs>
          <w:tab w:val="clear" w:pos="5040"/>
          <w:tab w:val="num" w:pos="1276"/>
        </w:tabs>
        <w:spacing w:after="0" w:line="480" w:lineRule="auto"/>
        <w:ind w:left="1276"/>
        <w:jc w:val="both"/>
        <w:rPr>
          <w:rFonts w:ascii="Times New Roman" w:hAnsi="Times New Roman" w:cs="Times New Roman"/>
          <w:b/>
          <w:sz w:val="24"/>
          <w:szCs w:val="24"/>
        </w:rPr>
      </w:pPr>
      <w:r w:rsidRPr="00693F32">
        <w:rPr>
          <w:rFonts w:ascii="Times New Roman" w:hAnsi="Times New Roman" w:cs="Times New Roman"/>
          <w:i/>
          <w:iCs/>
          <w:sz w:val="24"/>
          <w:szCs w:val="24"/>
        </w:rPr>
        <w:lastRenderedPageBreak/>
        <w:t>Unplanned Purchase</w:t>
      </w:r>
      <w:r w:rsidRPr="00693F32">
        <w:rPr>
          <w:rFonts w:ascii="Times New Roman" w:hAnsi="Times New Roman" w:cs="Times New Roman"/>
          <w:sz w:val="24"/>
          <w:szCs w:val="24"/>
        </w:rPr>
        <w:t>, dimana produk ataupun merek dipilih pada saat berada di tempat pembelian. Konsumen sering memanfaatkan katalog dan produk pajangan sebagai pengganti daftar belanja. Dengan kata lain, sebuah pajangan dapat mengingatkan seseorang akan kebutuhan dan memicu pembelian</w:t>
      </w:r>
      <w:r w:rsidRPr="00693F32">
        <w:rPr>
          <w:rFonts w:ascii="Times New Roman" w:hAnsi="Times New Roman" w:cs="Times New Roman"/>
          <w:sz w:val="24"/>
          <w:szCs w:val="24"/>
          <w:lang w:val="id-ID"/>
        </w:rPr>
        <w:t>.</w:t>
      </w:r>
    </w:p>
    <w:p w:rsidR="00995F18" w:rsidRDefault="00995F18" w:rsidP="00995F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keputusan pembelian yang di kutip dari (Kotler, 2007) sebagai berikut: </w:t>
      </w:r>
    </w:p>
    <w:p w:rsidR="00995F18" w:rsidRDefault="00995F18" w:rsidP="00995F18">
      <w:pPr>
        <w:pStyle w:val="ListParagraph"/>
        <w:numPr>
          <w:ilvl w:val="0"/>
          <w:numId w:val="41"/>
        </w:numPr>
        <w:spacing w:after="0" w:line="480" w:lineRule="auto"/>
        <w:ind w:left="993" w:firstLine="0"/>
        <w:jc w:val="both"/>
        <w:rPr>
          <w:rFonts w:ascii="Times New Roman" w:hAnsi="Times New Roman" w:cs="Times New Roman"/>
          <w:bCs/>
          <w:sz w:val="24"/>
          <w:szCs w:val="24"/>
        </w:rPr>
      </w:pPr>
      <w:r w:rsidRPr="00995F18">
        <w:rPr>
          <w:rFonts w:ascii="Times New Roman" w:hAnsi="Times New Roman" w:cs="Times New Roman"/>
          <w:bCs/>
          <w:sz w:val="24"/>
          <w:szCs w:val="24"/>
        </w:rPr>
        <w:t>Kemantapan</w:t>
      </w:r>
      <w:r>
        <w:rPr>
          <w:rFonts w:ascii="Times New Roman" w:hAnsi="Times New Roman" w:cs="Times New Roman"/>
          <w:bCs/>
          <w:sz w:val="24"/>
          <w:szCs w:val="24"/>
        </w:rPr>
        <w:t xml:space="preserve"> Produk </w:t>
      </w:r>
    </w:p>
    <w:p w:rsidR="00995F18" w:rsidRDefault="00995F18" w:rsidP="00995F18">
      <w:pPr>
        <w:spacing w:after="0" w:line="480" w:lineRule="auto"/>
        <w:ind w:left="1440" w:firstLine="720"/>
        <w:jc w:val="both"/>
        <w:rPr>
          <w:rFonts w:ascii="Times New Roman" w:hAnsi="Times New Roman" w:cs="Times New Roman"/>
          <w:bCs/>
          <w:sz w:val="24"/>
          <w:szCs w:val="24"/>
        </w:rPr>
      </w:pPr>
      <w:r w:rsidRPr="00995F18">
        <w:rPr>
          <w:rFonts w:ascii="Times New Roman" w:hAnsi="Times New Roman" w:cs="Times New Roman"/>
          <w:bCs/>
          <w:sz w:val="24"/>
          <w:szCs w:val="24"/>
        </w:rPr>
        <w:t>Kemantapan produk pada sebuah produk yaitu kualitas produk yang sangat baik akan membangun kepercayaan konsumen sehingga merupakan penunjang kepuasan konsumen.</w:t>
      </w:r>
    </w:p>
    <w:p w:rsidR="00995F18" w:rsidRDefault="00995F18" w:rsidP="00995F18">
      <w:pPr>
        <w:pStyle w:val="ListParagraph"/>
        <w:numPr>
          <w:ilvl w:val="0"/>
          <w:numId w:val="41"/>
        </w:numPr>
        <w:spacing w:after="0" w:line="48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 xml:space="preserve">Kebiasaan Membeli Produk </w:t>
      </w:r>
    </w:p>
    <w:p w:rsidR="00995F18" w:rsidRDefault="00995F18" w:rsidP="00782493">
      <w:pPr>
        <w:pStyle w:val="ListParagraph"/>
        <w:spacing w:after="0" w:line="480" w:lineRule="auto"/>
        <w:ind w:left="1418" w:firstLine="709"/>
        <w:jc w:val="both"/>
        <w:rPr>
          <w:rFonts w:ascii="Times New Roman" w:hAnsi="Times New Roman" w:cs="Times New Roman"/>
          <w:bCs/>
          <w:sz w:val="24"/>
          <w:szCs w:val="24"/>
        </w:rPr>
      </w:pPr>
      <w:r>
        <w:rPr>
          <w:rFonts w:ascii="Times New Roman" w:hAnsi="Times New Roman" w:cs="Times New Roman"/>
          <w:bCs/>
          <w:sz w:val="24"/>
          <w:szCs w:val="24"/>
        </w:rPr>
        <w:t>Kebiasaan dalam membeli produk yaitu pengulangan sesuatu secara terus dalam melakukan pembelian produk yang sama.</w:t>
      </w:r>
    </w:p>
    <w:p w:rsidR="00782493" w:rsidRDefault="00782493" w:rsidP="00782493">
      <w:pPr>
        <w:pStyle w:val="ListParagraph"/>
        <w:numPr>
          <w:ilvl w:val="0"/>
          <w:numId w:val="41"/>
        </w:numPr>
        <w:spacing w:after="0" w:line="480" w:lineRule="auto"/>
        <w:ind w:hanging="76"/>
        <w:jc w:val="both"/>
        <w:rPr>
          <w:rFonts w:ascii="Times New Roman" w:hAnsi="Times New Roman" w:cs="Times New Roman"/>
          <w:bCs/>
          <w:sz w:val="24"/>
          <w:szCs w:val="24"/>
        </w:rPr>
      </w:pPr>
      <w:r>
        <w:rPr>
          <w:rFonts w:ascii="Times New Roman" w:hAnsi="Times New Roman" w:cs="Times New Roman"/>
          <w:bCs/>
          <w:sz w:val="24"/>
          <w:szCs w:val="24"/>
        </w:rPr>
        <w:t xml:space="preserve">Rekomendasi </w:t>
      </w:r>
    </w:p>
    <w:p w:rsidR="00782493" w:rsidRDefault="00782493" w:rsidP="00782493">
      <w:pPr>
        <w:pStyle w:val="ListParagraph"/>
        <w:spacing w:after="0" w:line="48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Memberikan rekomendasi kepada orang lain yaitu memberikan kepada seseorang atau lebih bahwa sesuatu yang dapat dipercaya, dapat juga merekomendasikan diartikan sebagai menyarankan, mengajak untuk bergabung, menganjurkan suatu bentuk perintah.</w:t>
      </w:r>
    </w:p>
    <w:p w:rsidR="0038039F" w:rsidRDefault="0038039F" w:rsidP="00782493">
      <w:pPr>
        <w:pStyle w:val="ListParagraph"/>
        <w:spacing w:after="0" w:line="480" w:lineRule="auto"/>
        <w:ind w:left="1440" w:firstLine="720"/>
        <w:jc w:val="both"/>
        <w:rPr>
          <w:rFonts w:ascii="Times New Roman" w:hAnsi="Times New Roman" w:cs="Times New Roman"/>
          <w:bCs/>
          <w:sz w:val="24"/>
          <w:szCs w:val="24"/>
        </w:rPr>
      </w:pPr>
    </w:p>
    <w:p w:rsidR="0038039F" w:rsidRDefault="0038039F" w:rsidP="00782493">
      <w:pPr>
        <w:pStyle w:val="ListParagraph"/>
        <w:spacing w:after="0" w:line="480" w:lineRule="auto"/>
        <w:ind w:left="1440" w:firstLine="720"/>
        <w:jc w:val="both"/>
        <w:rPr>
          <w:rFonts w:ascii="Times New Roman" w:hAnsi="Times New Roman" w:cs="Times New Roman"/>
          <w:bCs/>
          <w:sz w:val="24"/>
          <w:szCs w:val="24"/>
        </w:rPr>
      </w:pPr>
    </w:p>
    <w:p w:rsidR="00782493" w:rsidRDefault="00782493" w:rsidP="00782493">
      <w:pPr>
        <w:pStyle w:val="ListParagraph"/>
        <w:numPr>
          <w:ilvl w:val="0"/>
          <w:numId w:val="41"/>
        </w:numPr>
        <w:spacing w:after="0" w:line="480" w:lineRule="auto"/>
        <w:ind w:hanging="76"/>
        <w:jc w:val="both"/>
        <w:rPr>
          <w:rFonts w:ascii="Times New Roman" w:hAnsi="Times New Roman" w:cs="Times New Roman"/>
          <w:bCs/>
          <w:sz w:val="24"/>
          <w:szCs w:val="24"/>
        </w:rPr>
      </w:pPr>
      <w:r>
        <w:rPr>
          <w:rFonts w:ascii="Times New Roman" w:hAnsi="Times New Roman" w:cs="Times New Roman"/>
          <w:bCs/>
          <w:sz w:val="24"/>
          <w:szCs w:val="24"/>
        </w:rPr>
        <w:lastRenderedPageBreak/>
        <w:t>Melakukan Pembelian Ulang</w:t>
      </w:r>
    </w:p>
    <w:p w:rsidR="00995F18" w:rsidRPr="00995F18" w:rsidRDefault="00782493" w:rsidP="00782493">
      <w:pPr>
        <w:pStyle w:val="ListParagraph"/>
        <w:spacing w:after="0" w:line="480" w:lineRule="auto"/>
        <w:ind w:left="2160"/>
        <w:jc w:val="both"/>
        <w:rPr>
          <w:rFonts w:ascii="Times New Roman" w:hAnsi="Times New Roman" w:cs="Times New Roman"/>
          <w:bCs/>
          <w:sz w:val="24"/>
          <w:szCs w:val="24"/>
        </w:rPr>
      </w:pPr>
      <w:r>
        <w:rPr>
          <w:rFonts w:ascii="Times New Roman" w:hAnsi="Times New Roman" w:cs="Times New Roman"/>
          <w:bCs/>
          <w:sz w:val="24"/>
          <w:szCs w:val="24"/>
        </w:rPr>
        <w:t>Melakukan pembelian ulang yaitu individu melakukan pembelian produk atau jasa dan menentukan untuk membeli lagi, maka pembelian kedua dan selanjutnya disebut pembelian ulang.</w:t>
      </w:r>
    </w:p>
    <w:p w:rsidR="00844701" w:rsidRPr="003E7008" w:rsidRDefault="000E6F17" w:rsidP="005F7A86">
      <w:pPr>
        <w:pStyle w:val="ListParagraph"/>
        <w:numPr>
          <w:ilvl w:val="2"/>
          <w:numId w:val="45"/>
        </w:numPr>
        <w:tabs>
          <w:tab w:val="left" w:pos="426"/>
        </w:tabs>
        <w:spacing w:after="0" w:line="480" w:lineRule="auto"/>
        <w:ind w:left="1134" w:hanging="850"/>
        <w:jc w:val="both"/>
        <w:rPr>
          <w:rFonts w:ascii="Times New Roman" w:hAnsi="Times New Roman" w:cs="Times New Roman"/>
          <w:b/>
          <w:sz w:val="24"/>
          <w:szCs w:val="24"/>
          <w:lang w:val="id-ID"/>
        </w:rPr>
      </w:pPr>
      <w:r>
        <w:rPr>
          <w:rFonts w:ascii="Times New Roman" w:hAnsi="Times New Roman" w:cs="Times New Roman"/>
          <w:b/>
          <w:sz w:val="24"/>
          <w:szCs w:val="24"/>
        </w:rPr>
        <w:t xml:space="preserve">Inovasi </w:t>
      </w:r>
      <w:r w:rsidR="003E7008" w:rsidRPr="003E7008">
        <w:rPr>
          <w:rFonts w:ascii="Times New Roman" w:hAnsi="Times New Roman" w:cs="Times New Roman"/>
          <w:b/>
          <w:sz w:val="24"/>
          <w:szCs w:val="24"/>
        </w:rPr>
        <w:t>Produk</w:t>
      </w:r>
    </w:p>
    <w:p w:rsidR="00844701" w:rsidRDefault="000E6F17" w:rsidP="000E6F17">
      <w:pPr>
        <w:pStyle w:val="ListParagraph"/>
        <w:spacing w:line="480" w:lineRule="auto"/>
        <w:ind w:left="709" w:firstLine="425"/>
        <w:jc w:val="both"/>
        <w:rPr>
          <w:rFonts w:ascii="Times New Roman" w:hAnsi="Times New Roman" w:cs="Times New Roman"/>
          <w:color w:val="000000" w:themeColor="text1"/>
          <w:sz w:val="24"/>
        </w:rPr>
      </w:pPr>
      <w:r w:rsidRPr="005B4358">
        <w:rPr>
          <w:rFonts w:ascii="Times New Roman" w:hAnsi="Times New Roman" w:cs="Times New Roman"/>
          <w:sz w:val="24"/>
          <w:lang w:val="id-ID"/>
        </w:rPr>
        <w:t xml:space="preserve">Menurut Kotler dan Keller (2012) inovasi adalah produk, jasa, ide, dan persepsi yang baru dari seseorang.Inovasi adalah produk atau jasa yang dipersepsikan oleh konsumen sebagai produk atau jasa baru.Secara sederhana, inovasi dapat diartikan sebagai terobosan yang berkaitan dengan produkproduk baru.Namun Kotler menambahkan bahwa inovasi tidak hanya terbatas pada pengembangan produk-produk atau jasa-jasa baru. </w:t>
      </w:r>
      <w:r w:rsidRPr="000E6F17">
        <w:rPr>
          <w:rFonts w:ascii="Times New Roman" w:hAnsi="Times New Roman" w:cs="Times New Roman"/>
          <w:sz w:val="24"/>
        </w:rPr>
        <w:t>Inovasi juga termasuk pada pemikiran bisnis baru dan proses baru. Inovasi juga dipandang sebagai mekanisme perusahaan untuk beradaptasi terhadap lingkungan yang dinamis.Oleh sebab itu maka perusahaan diharapkan menciptakan pemikiran-pemikiran baru, gagasan baru yang menawarkan produk inovatif serta memberikan pelayanan yang memuaskan bagi pelanggan.Inovasi semakin memiliki arti penting bukan saja sebagai suatu alat untuk mempertahankan kelangsungan hidup perusahaan melainkan juga untuk unggul dalam persaingan</w:t>
      </w:r>
      <w:r w:rsidR="003E7008" w:rsidRPr="003E7008">
        <w:rPr>
          <w:rFonts w:ascii="Times New Roman" w:hAnsi="Times New Roman" w:cs="Times New Roman"/>
          <w:color w:val="000000" w:themeColor="text1"/>
          <w:sz w:val="24"/>
        </w:rPr>
        <w:t>.</w:t>
      </w:r>
    </w:p>
    <w:p w:rsidR="000E6F17" w:rsidRPr="00A034B1" w:rsidRDefault="00282E94" w:rsidP="0029775F">
      <w:pPr>
        <w:pStyle w:val="ListParagraph"/>
        <w:spacing w:line="480" w:lineRule="auto"/>
        <w:ind w:left="709" w:firstLine="425"/>
        <w:jc w:val="both"/>
        <w:rPr>
          <w:rFonts w:ascii="Times New Roman" w:hAnsi="Times New Roman" w:cs="Times New Roman"/>
          <w:sz w:val="24"/>
        </w:rPr>
      </w:pPr>
      <w:r w:rsidRPr="00A034B1">
        <w:rPr>
          <w:rFonts w:ascii="Times New Roman" w:hAnsi="Times New Roman" w:cs="Times New Roman"/>
          <w:sz w:val="24"/>
        </w:rPr>
        <w:t xml:space="preserve">Berdasarkan penelitian Farisi (2013), indicator </w:t>
      </w:r>
      <w:r w:rsidR="0029775F" w:rsidRPr="00A034B1">
        <w:rPr>
          <w:rFonts w:ascii="Times New Roman" w:hAnsi="Times New Roman" w:cs="Times New Roman"/>
          <w:sz w:val="24"/>
        </w:rPr>
        <w:t xml:space="preserve">inovasi produk yaitu: </w:t>
      </w:r>
    </w:p>
    <w:p w:rsidR="00282E94" w:rsidRPr="00282E94" w:rsidRDefault="00282E94" w:rsidP="00282E94">
      <w:pPr>
        <w:pStyle w:val="ListParagraph"/>
        <w:numPr>
          <w:ilvl w:val="7"/>
          <w:numId w:val="15"/>
        </w:numPr>
        <w:tabs>
          <w:tab w:val="clear" w:pos="5760"/>
        </w:tabs>
        <w:spacing w:line="480" w:lineRule="auto"/>
        <w:ind w:left="1843"/>
        <w:jc w:val="both"/>
        <w:rPr>
          <w:rFonts w:ascii="Times New Roman" w:hAnsi="Times New Roman" w:cs="Times New Roman"/>
          <w:color w:val="000000" w:themeColor="text1"/>
          <w:sz w:val="24"/>
          <w:szCs w:val="24"/>
          <w:lang w:val="id-ID"/>
        </w:rPr>
      </w:pPr>
      <w:r w:rsidRPr="00282E94">
        <w:rPr>
          <w:rFonts w:ascii="Times New Roman" w:hAnsi="Times New Roman" w:cs="Times New Roman"/>
          <w:color w:val="000000" w:themeColor="text1"/>
          <w:sz w:val="24"/>
          <w:szCs w:val="24"/>
        </w:rPr>
        <w:t>Variasi jenis produk</w:t>
      </w:r>
    </w:p>
    <w:p w:rsidR="00282E94" w:rsidRPr="00282E94" w:rsidRDefault="00282E94" w:rsidP="00282E94">
      <w:pPr>
        <w:pStyle w:val="ListParagraph"/>
        <w:numPr>
          <w:ilvl w:val="7"/>
          <w:numId w:val="15"/>
        </w:numPr>
        <w:tabs>
          <w:tab w:val="clear" w:pos="5760"/>
        </w:tabs>
        <w:spacing w:line="480" w:lineRule="auto"/>
        <w:ind w:left="1843"/>
        <w:jc w:val="both"/>
        <w:rPr>
          <w:rFonts w:ascii="Times New Roman" w:hAnsi="Times New Roman" w:cs="Times New Roman"/>
          <w:color w:val="000000" w:themeColor="text1"/>
          <w:sz w:val="24"/>
          <w:szCs w:val="24"/>
        </w:rPr>
      </w:pPr>
      <w:r w:rsidRPr="00282E94">
        <w:rPr>
          <w:rFonts w:ascii="Times New Roman" w:hAnsi="Times New Roman" w:cs="Times New Roman"/>
          <w:color w:val="000000" w:themeColor="text1"/>
          <w:sz w:val="24"/>
          <w:szCs w:val="24"/>
        </w:rPr>
        <w:t>Variasi bentuk produk</w:t>
      </w:r>
    </w:p>
    <w:p w:rsidR="00282E94" w:rsidRPr="00282E94" w:rsidRDefault="00282E94" w:rsidP="00282E94">
      <w:pPr>
        <w:pStyle w:val="ListParagraph"/>
        <w:numPr>
          <w:ilvl w:val="7"/>
          <w:numId w:val="15"/>
        </w:numPr>
        <w:tabs>
          <w:tab w:val="clear" w:pos="5760"/>
        </w:tabs>
        <w:spacing w:line="480" w:lineRule="auto"/>
        <w:ind w:left="1843"/>
        <w:jc w:val="both"/>
        <w:rPr>
          <w:rFonts w:ascii="Times New Roman" w:hAnsi="Times New Roman" w:cs="Times New Roman"/>
          <w:color w:val="000000" w:themeColor="text1"/>
          <w:sz w:val="24"/>
          <w:szCs w:val="24"/>
        </w:rPr>
      </w:pPr>
      <w:r w:rsidRPr="00282E94">
        <w:rPr>
          <w:rFonts w:ascii="Times New Roman" w:hAnsi="Times New Roman" w:cs="Times New Roman"/>
          <w:sz w:val="24"/>
          <w:szCs w:val="24"/>
        </w:rPr>
        <w:lastRenderedPageBreak/>
        <w:t>variasi rasa produk</w:t>
      </w:r>
    </w:p>
    <w:p w:rsidR="00282E94" w:rsidRPr="00282E94" w:rsidRDefault="00282E94" w:rsidP="00282E94">
      <w:pPr>
        <w:pStyle w:val="ListParagraph"/>
        <w:numPr>
          <w:ilvl w:val="7"/>
          <w:numId w:val="15"/>
        </w:numPr>
        <w:tabs>
          <w:tab w:val="clear" w:pos="5760"/>
        </w:tabs>
        <w:spacing w:line="480" w:lineRule="auto"/>
        <w:ind w:left="1843"/>
        <w:jc w:val="both"/>
        <w:rPr>
          <w:rFonts w:ascii="Times New Roman" w:hAnsi="Times New Roman" w:cs="Times New Roman"/>
          <w:color w:val="000000" w:themeColor="text1"/>
          <w:sz w:val="24"/>
          <w:szCs w:val="24"/>
        </w:rPr>
      </w:pPr>
      <w:r w:rsidRPr="00282E94">
        <w:rPr>
          <w:rFonts w:ascii="Times New Roman" w:hAnsi="Times New Roman" w:cs="Times New Roman"/>
          <w:sz w:val="24"/>
          <w:szCs w:val="24"/>
        </w:rPr>
        <w:t>.variasi ukuran/berat/kemasan produk</w:t>
      </w:r>
    </w:p>
    <w:p w:rsidR="00282E94" w:rsidRPr="005F7A86" w:rsidRDefault="00282E94" w:rsidP="005F7A86">
      <w:pPr>
        <w:pStyle w:val="ListParagraph"/>
        <w:numPr>
          <w:ilvl w:val="7"/>
          <w:numId w:val="15"/>
        </w:numPr>
        <w:tabs>
          <w:tab w:val="clear" w:pos="5760"/>
        </w:tabs>
        <w:spacing w:line="480" w:lineRule="auto"/>
        <w:ind w:left="1843"/>
        <w:jc w:val="both"/>
        <w:rPr>
          <w:rFonts w:ascii="Times New Roman" w:hAnsi="Times New Roman" w:cs="Times New Roman"/>
          <w:color w:val="000000" w:themeColor="text1"/>
          <w:sz w:val="24"/>
          <w:szCs w:val="24"/>
        </w:rPr>
      </w:pPr>
      <w:r w:rsidRPr="00282E94">
        <w:rPr>
          <w:rFonts w:ascii="Times New Roman" w:hAnsi="Times New Roman" w:cs="Times New Roman"/>
          <w:sz w:val="24"/>
          <w:szCs w:val="24"/>
        </w:rPr>
        <w:t>Variasi harga</w:t>
      </w:r>
      <w:r w:rsidR="00A034B1">
        <w:rPr>
          <w:rFonts w:ascii="Times New Roman" w:hAnsi="Times New Roman" w:cs="Times New Roman"/>
          <w:sz w:val="24"/>
          <w:szCs w:val="24"/>
        </w:rPr>
        <w:t xml:space="preserve"> produk</w:t>
      </w:r>
    </w:p>
    <w:p w:rsidR="00B81585" w:rsidRPr="00B81585" w:rsidRDefault="00B81585" w:rsidP="005F7A86">
      <w:pPr>
        <w:pStyle w:val="ListParagraph"/>
        <w:numPr>
          <w:ilvl w:val="2"/>
          <w:numId w:val="44"/>
        </w:numPr>
        <w:spacing w:after="0" w:line="480" w:lineRule="auto"/>
        <w:ind w:left="1134" w:hanging="708"/>
        <w:jc w:val="both"/>
        <w:rPr>
          <w:rFonts w:ascii="Times New Roman" w:hAnsi="Times New Roman" w:cs="Times New Roman"/>
          <w:b/>
          <w:bCs/>
          <w:i/>
          <w:sz w:val="24"/>
          <w:szCs w:val="24"/>
          <w:lang w:val="id-ID" w:eastAsia="ja-JP"/>
        </w:rPr>
      </w:pPr>
      <w:r w:rsidRPr="00B81585">
        <w:rPr>
          <w:rFonts w:ascii="Times New Roman" w:hAnsi="Times New Roman" w:cs="Times New Roman"/>
          <w:b/>
          <w:sz w:val="24"/>
          <w:szCs w:val="24"/>
        </w:rPr>
        <w:t>Sertifikasi Halal</w:t>
      </w:r>
    </w:p>
    <w:p w:rsidR="00B56B8E" w:rsidRDefault="00B56B8E" w:rsidP="00B81585">
      <w:pPr>
        <w:spacing w:line="480" w:lineRule="auto"/>
        <w:ind w:left="709" w:firstLine="709"/>
        <w:jc w:val="both"/>
        <w:rPr>
          <w:rFonts w:ascii="Times New Roman" w:hAnsi="Times New Roman" w:cs="Times New Roman"/>
          <w:sz w:val="24"/>
          <w:szCs w:val="24"/>
        </w:rPr>
      </w:pPr>
      <w:r w:rsidRPr="00995F18">
        <w:rPr>
          <w:rFonts w:ascii="Times New Roman" w:hAnsi="Times New Roman" w:cs="Times New Roman"/>
          <w:sz w:val="24"/>
          <w:szCs w:val="24"/>
          <w:lang w:val="id-ID"/>
        </w:rPr>
        <w:t xml:space="preserve">Menurut Keputusan Menteri Agama R.I nomor 518 sertifikasi halal adalah fatwa tertulis yang menyatakan kehalalan suatu produk pangan yang dikeluarkan oleh Lembaga Pengkajian Pangan, Obat-obatan dan Kosmetika Majelis Ulama Indonesia (LPPOM MUI). </w:t>
      </w:r>
      <w:r w:rsidRPr="00B56B8E">
        <w:rPr>
          <w:rFonts w:ascii="Times New Roman" w:hAnsi="Times New Roman" w:cs="Times New Roman"/>
          <w:sz w:val="24"/>
          <w:szCs w:val="24"/>
        </w:rPr>
        <w:t>Sertifikasi halal di indonesia dikeluarkan resmi oleh MUI yang mengindikasikan bahwa produk sudah lolos tes uji halal. Produk yang memiliki sertifikasi halal adalah produk yang telah teruji dalam kehalalan dan bisa dikonsumsi umat muslim. Produk yang telah memiliki sertifikasi halal dibuktikan dengan pencantuman label halal dalam kemasan produk (Agustian, 2013: 171). Produk makanan yang memiliki sertifikasi halal adalah produk yang didalam proses pengolahannya memenuhi standar dalam keamanan dan kebersihannya (Lada, 2009).</w:t>
      </w:r>
    </w:p>
    <w:p w:rsidR="00B81585" w:rsidRDefault="00B81585" w:rsidP="00B81585">
      <w:pPr>
        <w:spacing w:line="480" w:lineRule="auto"/>
        <w:ind w:left="709" w:firstLine="709"/>
        <w:jc w:val="both"/>
        <w:rPr>
          <w:rFonts w:ascii="Times New Roman" w:hAnsi="Times New Roman" w:cs="Times New Roman"/>
          <w:sz w:val="24"/>
          <w:szCs w:val="24"/>
        </w:rPr>
      </w:pPr>
      <w:r w:rsidRPr="00B81585">
        <w:rPr>
          <w:rFonts w:ascii="Times New Roman" w:hAnsi="Times New Roman" w:cs="Times New Roman"/>
          <w:sz w:val="24"/>
          <w:szCs w:val="24"/>
        </w:rPr>
        <w:t xml:space="preserve">Setiap perusahaan atau usaha yang bergerak dibidang makanan dan minuman tidak akan terlepas dari sertifikat halal yaitu tujuannya agar dapat memberikan kepastian status kehalalan suatu produk dalam kententraman batin konsumen yang menikmatinya, maka dari itu sertifikat halal sangat lah berpengaruh kepada konsumen yang menikmati makanan, dan minuman diperusahaan tersebut, bagaimana cara pihak managemen </w:t>
      </w:r>
      <w:r w:rsidRPr="00B81585">
        <w:rPr>
          <w:rFonts w:ascii="Times New Roman" w:hAnsi="Times New Roman" w:cs="Times New Roman"/>
          <w:sz w:val="24"/>
          <w:szCs w:val="24"/>
        </w:rPr>
        <w:lastRenderedPageBreak/>
        <w:t>membuat agar usaha yang didirikan memiliki persyaratan menurut peraturan yang ditegakkan oleh pemerintah.</w:t>
      </w:r>
    </w:p>
    <w:p w:rsidR="00A034B1" w:rsidRPr="00A034B1" w:rsidRDefault="00A034B1" w:rsidP="00B81585">
      <w:pPr>
        <w:spacing w:line="480" w:lineRule="auto"/>
        <w:ind w:left="709" w:firstLine="709"/>
        <w:jc w:val="both"/>
        <w:rPr>
          <w:rFonts w:ascii="Times New Roman" w:hAnsi="Times New Roman" w:cs="Times New Roman"/>
          <w:sz w:val="28"/>
          <w:szCs w:val="24"/>
        </w:rPr>
      </w:pPr>
      <w:r w:rsidRPr="00A034B1">
        <w:rPr>
          <w:rFonts w:ascii="Times New Roman" w:hAnsi="Times New Roman" w:cs="Times New Roman"/>
          <w:sz w:val="24"/>
        </w:rPr>
        <w:t>Lembaga pengkaji Pangan Obat-obatan dan Kosmetika Majelis Ulama Indonesia atau yang disingkat LPPOM MUI adalah lembaga yang bertugas untuk meneliti, mengkaji dan menganalisa untuk memutuskan apakah produk-produk baik pangan dan turunannya, obat-obatan dan kosmetika apakah aman dikonsumsi baik dari sisi kesehatan dan dari segi Agama Islam. Yakni halal atau boleh dan baik dikonsumsi bagi umat Islam.selain itu berbagai rekomendasi dan merumuskan ketentuan dan bimbingan pada masyarakat. Lembaga ini didirikan atas keputusan majelis ulama Indonesia (MUI) berdasarkan surat keputusan nomor 081/1989, pada tanggal 26 Jumadil Awal 1409 Hijriah atau 6 januari 1989.</w:t>
      </w:r>
    </w:p>
    <w:p w:rsidR="00A034B1" w:rsidRDefault="00A034B1" w:rsidP="00B81585">
      <w:pPr>
        <w:spacing w:line="480" w:lineRule="auto"/>
        <w:ind w:left="709" w:firstLine="709"/>
        <w:jc w:val="both"/>
        <w:rPr>
          <w:rFonts w:ascii="Times New Roman" w:hAnsi="Times New Roman" w:cs="Times New Roman"/>
          <w:sz w:val="24"/>
        </w:rPr>
      </w:pPr>
      <w:r w:rsidRPr="00A034B1">
        <w:rPr>
          <w:rFonts w:ascii="Times New Roman" w:hAnsi="Times New Roman" w:cs="Times New Roman"/>
          <w:sz w:val="24"/>
        </w:rPr>
        <w:t>Labelisasi halal merupakan perijinan pemasangan logo halal pada kemasan produk pangan oleh Badan POM yang didasarkan pada sertifikasi halal yang dikeluarkan komisi fatwa MUI. Sertifikat berlaku selama 2 tahun dan dapat diperpanjang kembali dengan ketentua-ketentuan yang berlaku, saat ini pemerintah memberikan kewenangan kepada Majelis Ulama Indonesia (MUI) untuk memberikan sertifikasi halal pada produk makanan dan minuman, kosmetik yang beredar di Indonesia</w:t>
      </w:r>
    </w:p>
    <w:p w:rsidR="005B4358" w:rsidRPr="005B4358" w:rsidRDefault="005B4358" w:rsidP="005B4358">
      <w:pPr>
        <w:pStyle w:val="ListParagraph"/>
        <w:spacing w:line="480" w:lineRule="auto"/>
        <w:ind w:left="426" w:firstLine="426"/>
        <w:jc w:val="both"/>
        <w:rPr>
          <w:rFonts w:ascii="Times New Roman" w:hAnsi="Times New Roman" w:cs="Times New Roman"/>
          <w:sz w:val="24"/>
          <w:szCs w:val="24"/>
        </w:rPr>
      </w:pPr>
      <w:r w:rsidRPr="0049300B">
        <w:rPr>
          <w:rFonts w:asciiTheme="majorBidi" w:hAnsiTheme="majorBidi" w:cstheme="majorBidi"/>
          <w:sz w:val="24"/>
          <w:szCs w:val="24"/>
        </w:rPr>
        <w:t>Mengacudari</w:t>
      </w:r>
      <w:r>
        <w:rPr>
          <w:rFonts w:asciiTheme="majorBidi" w:hAnsiTheme="majorBidi" w:cstheme="majorBidi"/>
          <w:sz w:val="24"/>
          <w:szCs w:val="24"/>
        </w:rPr>
        <w:t xml:space="preserve"> </w:t>
      </w:r>
      <w:r w:rsidRPr="0049300B">
        <w:rPr>
          <w:rFonts w:asciiTheme="majorBidi" w:hAnsiTheme="majorBidi" w:cstheme="majorBidi"/>
          <w:sz w:val="24"/>
          <w:szCs w:val="24"/>
        </w:rPr>
        <w:t>konsep yang dikemukakan</w:t>
      </w:r>
      <w:r>
        <w:rPr>
          <w:rFonts w:asciiTheme="majorBidi" w:hAnsiTheme="majorBidi" w:cstheme="majorBidi"/>
          <w:sz w:val="24"/>
          <w:szCs w:val="24"/>
        </w:rPr>
        <w:t xml:space="preserve"> </w:t>
      </w:r>
      <w:r w:rsidRPr="00EF3EB4">
        <w:rPr>
          <w:rFonts w:ascii="Times New Roman" w:hAnsi="Times New Roman" w:cs="Times New Roman"/>
          <w:sz w:val="24"/>
          <w:szCs w:val="24"/>
        </w:rPr>
        <w:t xml:space="preserve">oleh </w:t>
      </w:r>
      <w:r>
        <w:rPr>
          <w:rFonts w:ascii="Times New Roman" w:hAnsi="Times New Roman" w:cs="Times New Roman"/>
          <w:sz w:val="24"/>
          <w:szCs w:val="24"/>
        </w:rPr>
        <w:t>(</w:t>
      </w:r>
      <w:r w:rsidRPr="00B81585">
        <w:rPr>
          <w:rFonts w:ascii="Times New Roman" w:hAnsi="Times New Roman" w:cs="Times New Roman"/>
          <w:color w:val="000000" w:themeColor="text1"/>
          <w:sz w:val="24"/>
          <w:szCs w:val="24"/>
        </w:rPr>
        <w:t>Aziz (2013)</w:t>
      </w:r>
      <w:r w:rsidRPr="00EA5526">
        <w:rPr>
          <w:rFonts w:ascii="Times New Roman" w:hAnsi="Times New Roman" w:cs="Times New Roman"/>
          <w:sz w:val="24"/>
          <w:szCs w:val="24"/>
        </w:rPr>
        <w:t>:</w:t>
      </w:r>
      <w:r>
        <w:rPr>
          <w:rFonts w:ascii="Times New Roman" w:hAnsi="Times New Roman" w:cs="Times New Roman"/>
          <w:sz w:val="24"/>
          <w:szCs w:val="24"/>
        </w:rPr>
        <w:t xml:space="preserve"> </w:t>
      </w:r>
      <w:r w:rsidRPr="00EF3EB4">
        <w:rPr>
          <w:rFonts w:ascii="Times New Roman" w:hAnsi="Times New Roman" w:cs="Times New Roman"/>
          <w:sz w:val="24"/>
          <w:szCs w:val="24"/>
        </w:rPr>
        <w:t>dalam</w:t>
      </w:r>
      <w:r>
        <w:rPr>
          <w:rFonts w:ascii="Times New Roman" w:hAnsi="Times New Roman" w:cs="Times New Roman"/>
          <w:sz w:val="24"/>
          <w:szCs w:val="24"/>
        </w:rPr>
        <w:t xml:space="preserve"> </w:t>
      </w:r>
      <w:r w:rsidRPr="00EF3EB4">
        <w:rPr>
          <w:rFonts w:ascii="Times New Roman" w:hAnsi="Times New Roman" w:cs="Times New Roman"/>
          <w:sz w:val="24"/>
          <w:szCs w:val="24"/>
        </w:rPr>
        <w:t>penelitian</w:t>
      </w:r>
      <w:r>
        <w:rPr>
          <w:rFonts w:ascii="Times New Roman" w:hAnsi="Times New Roman" w:cs="Times New Roman"/>
          <w:sz w:val="24"/>
          <w:szCs w:val="24"/>
        </w:rPr>
        <w:t xml:space="preserve"> </w:t>
      </w:r>
      <w:r w:rsidRPr="00EF3EB4">
        <w:rPr>
          <w:rFonts w:ascii="Times New Roman" w:hAnsi="Times New Roman" w:cs="Times New Roman"/>
          <w:sz w:val="24"/>
          <w:szCs w:val="24"/>
        </w:rPr>
        <w:t>ini</w:t>
      </w:r>
      <w:r>
        <w:rPr>
          <w:rFonts w:ascii="Times New Roman" w:hAnsi="Times New Roman" w:cs="Times New Roman"/>
          <w:sz w:val="24"/>
          <w:szCs w:val="24"/>
        </w:rPr>
        <w:t xml:space="preserve"> sertifikasi halal adalah produk yang didalam proses pengolahannya memenuhi standar keamanan dan kebersihannya sehingga </w:t>
      </w:r>
      <w:r>
        <w:rPr>
          <w:rFonts w:ascii="Times New Roman" w:hAnsi="Times New Roman" w:cs="Times New Roman"/>
          <w:sz w:val="24"/>
          <w:szCs w:val="24"/>
        </w:rPr>
        <w:lastRenderedPageBreak/>
        <w:t>jaminan keamanan bagi seorang konsumen muslim untuk dapat memilih makanan yang baik baginya dan sesuai dengan aturan agama</w:t>
      </w:r>
      <w:r w:rsidRPr="00EF3EB4">
        <w:rPr>
          <w:rFonts w:ascii="Times New Roman" w:hAnsi="Times New Roman" w:cs="Times New Roman"/>
          <w:sz w:val="24"/>
          <w:szCs w:val="24"/>
        </w:rPr>
        <w:t>. Sertifikasi Halal</w:t>
      </w:r>
      <w:r w:rsidRPr="00EA5526">
        <w:rPr>
          <w:rFonts w:ascii="Times New Roman" w:hAnsi="Times New Roman" w:cs="Times New Roman"/>
          <w:sz w:val="24"/>
          <w:szCs w:val="24"/>
        </w:rPr>
        <w:t>inidapatdiukurdenganindikatorsebagaiberiku</w:t>
      </w:r>
      <w:r>
        <w:rPr>
          <w:rFonts w:ascii="Times New Roman" w:hAnsi="Times New Roman" w:cs="Times New Roman"/>
          <w:sz w:val="24"/>
          <w:szCs w:val="24"/>
        </w:rPr>
        <w:t>t</w:t>
      </w:r>
      <w:r w:rsidRPr="00EA5526">
        <w:rPr>
          <w:rFonts w:ascii="Times New Roman" w:hAnsi="Times New Roman" w:cs="Times New Roman"/>
          <w:sz w:val="24"/>
          <w:szCs w:val="24"/>
        </w:rPr>
        <w:t>:</w:t>
      </w:r>
    </w:p>
    <w:p w:rsidR="00B81585" w:rsidRPr="00B81585" w:rsidRDefault="00B81585" w:rsidP="00B81585">
      <w:pPr>
        <w:pStyle w:val="HTMLPreformatted"/>
        <w:numPr>
          <w:ilvl w:val="0"/>
          <w:numId w:val="40"/>
        </w:numPr>
        <w:shd w:val="clear" w:color="auto" w:fill="FFFFFF"/>
        <w:spacing w:line="480" w:lineRule="auto"/>
        <w:rPr>
          <w:rFonts w:ascii="Times New Roman" w:hAnsi="Times New Roman" w:cs="Times New Roman"/>
          <w:color w:val="212121"/>
          <w:sz w:val="24"/>
          <w:szCs w:val="24"/>
          <w:lang w:val="id-ID"/>
        </w:rPr>
      </w:pPr>
      <w:r w:rsidRPr="00B81585">
        <w:rPr>
          <w:rFonts w:ascii="Times New Roman" w:hAnsi="Times New Roman" w:cs="Times New Roman"/>
          <w:color w:val="212121"/>
          <w:sz w:val="24"/>
          <w:szCs w:val="24"/>
          <w:lang w:val="id-ID"/>
        </w:rPr>
        <w:t>Sikap</w:t>
      </w:r>
      <w:r w:rsidRPr="00B81585">
        <w:rPr>
          <w:rFonts w:ascii="Times New Roman" w:hAnsi="Times New Roman" w:cs="Times New Roman"/>
          <w:color w:val="212121"/>
          <w:sz w:val="24"/>
          <w:szCs w:val="24"/>
        </w:rPr>
        <w:t xml:space="preserve">, </w:t>
      </w:r>
      <w:r w:rsidR="00774B7F">
        <w:rPr>
          <w:rFonts w:ascii="Times New Roman" w:hAnsi="Times New Roman" w:cs="Times New Roman"/>
          <w:color w:val="212121"/>
          <w:sz w:val="24"/>
          <w:szCs w:val="24"/>
        </w:rPr>
        <w:t>penilaian konsumen terhadap</w:t>
      </w:r>
      <w:r w:rsidRPr="00B81585">
        <w:rPr>
          <w:rFonts w:ascii="Times New Roman" w:hAnsi="Times New Roman" w:cs="Times New Roman"/>
          <w:color w:val="212121"/>
          <w:sz w:val="24"/>
          <w:szCs w:val="24"/>
          <w:lang w:val="id-ID"/>
        </w:rPr>
        <w:t xml:space="preserve"> produk halal</w:t>
      </w:r>
    </w:p>
    <w:p w:rsidR="00B81585" w:rsidRPr="00774B7F" w:rsidRDefault="00B81585" w:rsidP="00B81585">
      <w:pPr>
        <w:pStyle w:val="HTMLPreformatted"/>
        <w:numPr>
          <w:ilvl w:val="0"/>
          <w:numId w:val="40"/>
        </w:numPr>
        <w:shd w:val="clear" w:color="auto" w:fill="FFFFFF"/>
        <w:spacing w:line="480" w:lineRule="auto"/>
        <w:rPr>
          <w:rFonts w:ascii="Times New Roman" w:hAnsi="Times New Roman" w:cs="Times New Roman"/>
          <w:color w:val="212121"/>
          <w:sz w:val="24"/>
          <w:szCs w:val="24"/>
          <w:lang w:val="id-ID"/>
        </w:rPr>
      </w:pPr>
      <w:r w:rsidRPr="00B81585">
        <w:rPr>
          <w:rFonts w:ascii="Times New Roman" w:hAnsi="Times New Roman" w:cs="Times New Roman"/>
          <w:color w:val="212121"/>
          <w:sz w:val="24"/>
          <w:szCs w:val="24"/>
          <w:lang w:val="id-ID"/>
        </w:rPr>
        <w:t>Subyektif</w:t>
      </w:r>
      <w:r w:rsidRPr="00B81585">
        <w:rPr>
          <w:rFonts w:ascii="Times New Roman" w:hAnsi="Times New Roman" w:cs="Times New Roman"/>
          <w:color w:val="212121"/>
          <w:sz w:val="24"/>
          <w:szCs w:val="24"/>
        </w:rPr>
        <w:t xml:space="preserve">, </w:t>
      </w:r>
      <w:r w:rsidR="00774B7F" w:rsidRPr="00774B7F">
        <w:rPr>
          <w:rFonts w:ascii="Times New Roman" w:hAnsi="Times New Roman" w:cs="Times New Roman"/>
          <w:color w:val="212121"/>
          <w:sz w:val="24"/>
          <w:szCs w:val="24"/>
          <w:lang w:val="id-ID"/>
        </w:rPr>
        <w:t>keyakinan bahwa sesuatu yang dipercayai itu benar atau nyata.</w:t>
      </w:r>
    </w:p>
    <w:p w:rsidR="00C94E58" w:rsidRPr="00774B7F" w:rsidRDefault="00B81585" w:rsidP="00B81585">
      <w:pPr>
        <w:pStyle w:val="HTMLPreformatted"/>
        <w:numPr>
          <w:ilvl w:val="0"/>
          <w:numId w:val="40"/>
        </w:numPr>
        <w:shd w:val="clear" w:color="auto" w:fill="FFFFFF"/>
        <w:spacing w:line="480" w:lineRule="auto"/>
        <w:rPr>
          <w:rFonts w:ascii="Times New Roman" w:hAnsi="Times New Roman" w:cs="Times New Roman"/>
          <w:color w:val="212121"/>
          <w:sz w:val="24"/>
          <w:szCs w:val="24"/>
          <w:lang w:val="id-ID"/>
        </w:rPr>
      </w:pPr>
      <w:r w:rsidRPr="00B81585">
        <w:rPr>
          <w:rFonts w:ascii="Times New Roman" w:hAnsi="Times New Roman" w:cs="Times New Roman"/>
          <w:color w:val="212121"/>
          <w:sz w:val="24"/>
          <w:szCs w:val="24"/>
          <w:lang w:val="id-ID"/>
        </w:rPr>
        <w:t>Norma,</w:t>
      </w:r>
      <w:r w:rsidR="00774B7F" w:rsidRPr="00774B7F">
        <w:rPr>
          <w:rFonts w:ascii="Times New Roman" w:hAnsi="Times New Roman" w:cs="Times New Roman"/>
          <w:color w:val="212121"/>
          <w:sz w:val="24"/>
          <w:szCs w:val="24"/>
          <w:lang w:val="id-ID"/>
        </w:rPr>
        <w:t xml:space="preserve">merasakan bagaimana orang lain menyetujui tindakan individu dalam </w:t>
      </w:r>
      <w:r w:rsidR="00B01031">
        <w:rPr>
          <w:rFonts w:ascii="Times New Roman" w:hAnsi="Times New Roman" w:cs="Times New Roman"/>
          <w:color w:val="212121"/>
          <w:sz w:val="24"/>
          <w:szCs w:val="24"/>
        </w:rPr>
        <w:t>mengkonsumsi produk halal</w:t>
      </w:r>
    </w:p>
    <w:p w:rsidR="00B81585" w:rsidRPr="00B01031" w:rsidRDefault="00C94E58" w:rsidP="00B81585">
      <w:pPr>
        <w:pStyle w:val="HTMLPreformatted"/>
        <w:numPr>
          <w:ilvl w:val="0"/>
          <w:numId w:val="40"/>
        </w:numPr>
        <w:shd w:val="clear" w:color="auto" w:fill="FFFFFF"/>
        <w:spacing w:line="480" w:lineRule="auto"/>
        <w:rPr>
          <w:rFonts w:ascii="Times New Roman" w:hAnsi="Times New Roman" w:cs="Times New Roman"/>
          <w:color w:val="212121"/>
          <w:sz w:val="24"/>
          <w:szCs w:val="24"/>
          <w:lang w:val="id-ID"/>
        </w:rPr>
      </w:pPr>
      <w:r>
        <w:rPr>
          <w:rFonts w:ascii="Times New Roman" w:hAnsi="Times New Roman" w:cs="Times New Roman"/>
          <w:color w:val="212121"/>
          <w:sz w:val="24"/>
          <w:szCs w:val="24"/>
        </w:rPr>
        <w:t>K</w:t>
      </w:r>
      <w:r w:rsidR="00B01031">
        <w:rPr>
          <w:rFonts w:ascii="Times New Roman" w:hAnsi="Times New Roman" w:cs="Times New Roman"/>
          <w:color w:val="212121"/>
          <w:sz w:val="24"/>
          <w:szCs w:val="24"/>
          <w:lang w:val="id-ID"/>
        </w:rPr>
        <w:t xml:space="preserve">ontrol perilaku, </w:t>
      </w:r>
      <w:r w:rsidR="00B01031" w:rsidRPr="00B01031">
        <w:rPr>
          <w:rFonts w:ascii="Times New Roman" w:hAnsi="Times New Roman" w:cs="Times New Roman"/>
          <w:color w:val="212121"/>
          <w:sz w:val="24"/>
          <w:szCs w:val="24"/>
          <w:lang w:val="id-ID"/>
        </w:rPr>
        <w:t>Tekanan yang dirasakan konsumen berasal dari preferensi keluarga atau teman dekat konsumen terhadap produk</w:t>
      </w:r>
      <w:r w:rsidR="00B01031">
        <w:rPr>
          <w:rFonts w:ascii="Times New Roman" w:hAnsi="Times New Roman" w:cs="Times New Roman"/>
          <w:color w:val="212121"/>
          <w:sz w:val="24"/>
          <w:szCs w:val="24"/>
        </w:rPr>
        <w:t xml:space="preserve"> halal</w:t>
      </w:r>
    </w:p>
    <w:p w:rsidR="00844701" w:rsidRPr="000D7AC4" w:rsidRDefault="00844701" w:rsidP="00844701">
      <w:pPr>
        <w:pStyle w:val="ListParagraph"/>
        <w:spacing w:after="0" w:line="240" w:lineRule="auto"/>
        <w:ind w:left="1069"/>
        <w:jc w:val="both"/>
        <w:rPr>
          <w:rFonts w:ascii="Times New Roman" w:hAnsi="Times New Roman" w:cs="Times New Roman"/>
          <w:sz w:val="24"/>
          <w:szCs w:val="24"/>
          <w:lang w:val="id-ID"/>
        </w:rPr>
      </w:pPr>
    </w:p>
    <w:p w:rsidR="00C552C5" w:rsidRPr="005F7A86" w:rsidRDefault="005F7A86" w:rsidP="005F7A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C552C5" w:rsidRPr="005F7A86">
        <w:rPr>
          <w:rFonts w:ascii="Times New Roman" w:hAnsi="Times New Roman" w:cs="Times New Roman"/>
          <w:b/>
          <w:sz w:val="24"/>
          <w:szCs w:val="24"/>
          <w:lang w:val="id-ID"/>
        </w:rPr>
        <w:t>Hubungan antar Variabel</w:t>
      </w:r>
    </w:p>
    <w:p w:rsidR="008B5952" w:rsidRPr="005F7A86" w:rsidRDefault="005F7A86" w:rsidP="005F7A86">
      <w:pPr>
        <w:tabs>
          <w:tab w:val="num" w:pos="851"/>
        </w:tabs>
        <w:spacing w:after="0" w:line="480" w:lineRule="auto"/>
        <w:ind w:left="426"/>
        <w:jc w:val="both"/>
        <w:rPr>
          <w:rFonts w:ascii="Times New Roman" w:hAnsi="Times New Roman" w:cs="Times New Roman"/>
          <w:b/>
          <w:bCs/>
          <w:sz w:val="24"/>
          <w:szCs w:val="24"/>
          <w:lang w:val="id-ID"/>
        </w:rPr>
      </w:pPr>
      <w:r>
        <w:rPr>
          <w:rFonts w:ascii="Times New Roman" w:hAnsi="Times New Roman" w:cs="Times New Roman"/>
          <w:b/>
          <w:sz w:val="24"/>
          <w:szCs w:val="24"/>
        </w:rPr>
        <w:t xml:space="preserve">2.3.1.  </w:t>
      </w:r>
      <w:r w:rsidR="008B5952" w:rsidRPr="005F7A86">
        <w:rPr>
          <w:rFonts w:ascii="Times New Roman" w:hAnsi="Times New Roman" w:cs="Times New Roman"/>
          <w:b/>
          <w:sz w:val="24"/>
          <w:szCs w:val="24"/>
        </w:rPr>
        <w:t>Hubungan</w:t>
      </w:r>
      <w:r w:rsidR="000E6F17" w:rsidRPr="005F7A86">
        <w:rPr>
          <w:rFonts w:ascii="Times New Roman" w:hAnsi="Times New Roman" w:cs="Times New Roman"/>
          <w:b/>
          <w:sz w:val="24"/>
          <w:szCs w:val="24"/>
        </w:rPr>
        <w:t>Inovasi</w:t>
      </w:r>
      <w:r w:rsidR="003E7008" w:rsidRPr="005F7A86">
        <w:rPr>
          <w:rFonts w:ascii="Times New Roman" w:hAnsi="Times New Roman" w:cs="Times New Roman"/>
          <w:b/>
          <w:sz w:val="24"/>
          <w:szCs w:val="24"/>
        </w:rPr>
        <w:t xml:space="preserve"> Produk</w:t>
      </w:r>
      <w:r w:rsidR="008B5952" w:rsidRPr="005F7A86">
        <w:rPr>
          <w:rFonts w:ascii="Times New Roman" w:hAnsi="Times New Roman" w:cs="Times New Roman"/>
          <w:b/>
          <w:sz w:val="24"/>
          <w:szCs w:val="24"/>
        </w:rPr>
        <w:t xml:space="preserve"> dengan Keputusan Pembelian</w:t>
      </w:r>
    </w:p>
    <w:p w:rsidR="003E7008" w:rsidRPr="003E7008" w:rsidRDefault="004A680F" w:rsidP="003E7008">
      <w:pPr>
        <w:pStyle w:val="ListParagraph"/>
        <w:spacing w:line="480" w:lineRule="auto"/>
        <w:ind w:firstLine="556"/>
        <w:jc w:val="both"/>
        <w:rPr>
          <w:rFonts w:ascii="Times New Roman" w:hAnsi="Times New Roman" w:cs="Times New Roman"/>
          <w:sz w:val="24"/>
          <w:szCs w:val="24"/>
        </w:rPr>
      </w:pPr>
      <w:r w:rsidRPr="004A680F">
        <w:rPr>
          <w:rFonts w:ascii="Times New Roman" w:hAnsi="Times New Roman" w:cs="Times New Roman"/>
          <w:sz w:val="24"/>
        </w:rPr>
        <w:t xml:space="preserve">Inovasi produk merupakan pusat dari keberhasilan suatu bisnis, di mana sebagai perusahaan yang menerapkan struktur dan strategi yang memusatkan pemilihan waktu pengembangan teknologi dan persaingan. Persaingan yang semakin ketat dan konsumen yang semakin kritis dalam memilih produk, menuntut perusahaan untuk lebih inovatif dalam menghasilkan suatu produk, dengan kata lain perusahaan harus mampu menawarkan produk baru yang berbeda dan jauh lebih baik dengan produk yang ditawarkan oleh pesaing. Inovasi akan meningkatkan nilai tambah dari suatu produk, inovasi akan menciptakan suatu produk baru yang dapat </w:t>
      </w:r>
      <w:r w:rsidRPr="004A680F">
        <w:rPr>
          <w:rFonts w:ascii="Times New Roman" w:hAnsi="Times New Roman" w:cs="Times New Roman"/>
          <w:sz w:val="24"/>
        </w:rPr>
        <w:lastRenderedPageBreak/>
        <w:t>memberikan solusi yang lebih baik bagi pemecahan masalah yang dihadapi konsumen. Inovasi harus mampu membuat produk berbeda di mata konsumen sehingga konsumen lebih tertarik membeli produk tersebut dibandingkan produk pesaing</w:t>
      </w:r>
      <w:r w:rsidR="003E7008" w:rsidRPr="003E7008">
        <w:rPr>
          <w:rFonts w:ascii="Times New Roman" w:hAnsi="Times New Roman" w:cs="Times New Roman"/>
          <w:sz w:val="24"/>
          <w:szCs w:val="24"/>
        </w:rPr>
        <w:t>.</w:t>
      </w:r>
    </w:p>
    <w:p w:rsidR="008B5952" w:rsidRDefault="003E7008" w:rsidP="003E7008">
      <w:pPr>
        <w:pStyle w:val="ListParagraph"/>
        <w:spacing w:line="480" w:lineRule="auto"/>
        <w:ind w:firstLine="556"/>
        <w:jc w:val="both"/>
        <w:rPr>
          <w:rFonts w:ascii="Times New Roman" w:hAnsi="Times New Roman" w:cs="Times New Roman"/>
          <w:sz w:val="24"/>
          <w:szCs w:val="24"/>
        </w:rPr>
      </w:pPr>
      <w:r w:rsidRPr="003E7008">
        <w:rPr>
          <w:rFonts w:ascii="Times New Roman" w:hAnsi="Times New Roman" w:cs="Times New Roman"/>
          <w:sz w:val="24"/>
          <w:szCs w:val="24"/>
        </w:rPr>
        <w:t>Dalam konsep produk menegaskan bahwa konsumen akan menyukai produk-produk yang menawarkan ciri-ciri paling berkualitas, berkinerja atau inofatif. Para manajer dalam organisasi memutuskan perhatian untuk menghasilkan produk yang unggul dan meningkatkan kualitasnya sepanjang waktu.Mereka berasumsi bahwa para pembeli mengagumi produk-produk yang dibuat dengan baik serta dapat mengharg</w:t>
      </w:r>
      <w:r>
        <w:rPr>
          <w:rFonts w:ascii="Times New Roman" w:hAnsi="Times New Roman" w:cs="Times New Roman"/>
          <w:sz w:val="24"/>
          <w:szCs w:val="24"/>
        </w:rPr>
        <w:t>ai mutu dan kinerja (Kotler, 2012</w:t>
      </w:r>
      <w:r w:rsidRPr="003E7008">
        <w:rPr>
          <w:rFonts w:ascii="Times New Roman" w:hAnsi="Times New Roman" w:cs="Times New Roman"/>
          <w:sz w:val="24"/>
          <w:szCs w:val="24"/>
        </w:rPr>
        <w:t>)</w:t>
      </w:r>
      <w:r w:rsidR="008B5952" w:rsidRPr="008B5952">
        <w:rPr>
          <w:rFonts w:ascii="Times New Roman" w:hAnsi="Times New Roman" w:cs="Times New Roman"/>
          <w:sz w:val="24"/>
          <w:szCs w:val="24"/>
        </w:rPr>
        <w:t>.</w:t>
      </w:r>
    </w:p>
    <w:p w:rsidR="0029775F" w:rsidRDefault="00D70E6F" w:rsidP="0029775F">
      <w:pPr>
        <w:pStyle w:val="ListParagraph"/>
        <w:spacing w:line="480" w:lineRule="auto"/>
        <w:ind w:firstLine="556"/>
        <w:jc w:val="both"/>
        <w:rPr>
          <w:rFonts w:ascii="Times New Roman" w:eastAsiaTheme="minorHAnsi" w:hAnsi="Times New Roman" w:cs="Times New Roman"/>
          <w:bCs/>
          <w:sz w:val="24"/>
          <w:szCs w:val="24"/>
        </w:rPr>
      </w:pPr>
      <w:r>
        <w:rPr>
          <w:rFonts w:ascii="Times New Roman" w:hAnsi="Times New Roman" w:cs="Times New Roman"/>
          <w:sz w:val="24"/>
          <w:szCs w:val="24"/>
        </w:rPr>
        <w:t xml:space="preserve">Penelitian </w:t>
      </w:r>
      <w:r w:rsidR="0029775F" w:rsidRPr="00E804C9">
        <w:rPr>
          <w:rFonts w:ascii="Times New Roman" w:hAnsi="Times New Roman" w:cs="Times New Roman"/>
          <w:color w:val="000000"/>
          <w:sz w:val="23"/>
          <w:szCs w:val="23"/>
        </w:rPr>
        <w:t xml:space="preserve">Risa </w:t>
      </w:r>
      <w:r w:rsidR="0029775F" w:rsidRPr="0029775F">
        <w:rPr>
          <w:rFonts w:ascii="Times New Roman" w:hAnsi="Times New Roman" w:cs="Times New Roman"/>
          <w:sz w:val="24"/>
          <w:szCs w:val="24"/>
        </w:rPr>
        <w:t>Rismawati</w:t>
      </w:r>
      <w:r w:rsidR="0029775F" w:rsidRPr="00037846">
        <w:rPr>
          <w:rFonts w:ascii="Times New Roman" w:hAnsi="Times New Roman" w:cs="Times New Roman"/>
          <w:sz w:val="24"/>
          <w:szCs w:val="24"/>
        </w:rPr>
        <w:t>(2016)</w:t>
      </w:r>
      <w:r w:rsidR="0029775F">
        <w:rPr>
          <w:rFonts w:ascii="Times New Roman" w:hAnsi="Times New Roman" w:cs="Times New Roman"/>
          <w:sz w:val="24"/>
          <w:szCs w:val="24"/>
        </w:rPr>
        <w:t xml:space="preserve"> membuktikan bahwa </w:t>
      </w:r>
      <w:r w:rsidR="0029775F" w:rsidRPr="00E804C9">
        <w:rPr>
          <w:rFonts w:ascii="Times New Roman" w:eastAsiaTheme="minorHAnsi" w:hAnsi="Times New Roman" w:cs="Times New Roman"/>
          <w:bCs/>
          <w:sz w:val="24"/>
          <w:szCs w:val="24"/>
          <w:lang w:val="id-ID"/>
        </w:rPr>
        <w:t>inovasi produk berpengaruh signifikan terhadap keputusan pembelian</w:t>
      </w:r>
      <w:r w:rsidR="0029775F">
        <w:rPr>
          <w:rFonts w:ascii="Times New Roman" w:eastAsiaTheme="minorHAnsi" w:hAnsi="Times New Roman" w:cs="Times New Roman"/>
          <w:bCs/>
          <w:sz w:val="24"/>
          <w:szCs w:val="24"/>
        </w:rPr>
        <w:t>.</w:t>
      </w:r>
    </w:p>
    <w:p w:rsidR="0029775F" w:rsidRPr="00D85137" w:rsidRDefault="0029775F" w:rsidP="00D85137">
      <w:pPr>
        <w:pStyle w:val="ListParagraph"/>
        <w:numPr>
          <w:ilvl w:val="2"/>
          <w:numId w:val="46"/>
        </w:numPr>
        <w:tabs>
          <w:tab w:val="num" w:pos="851"/>
        </w:tabs>
        <w:spacing w:after="0" w:line="480" w:lineRule="auto"/>
        <w:ind w:left="2706" w:hanging="2422"/>
        <w:jc w:val="both"/>
        <w:rPr>
          <w:rFonts w:ascii="Times New Roman" w:hAnsi="Times New Roman" w:cs="Times New Roman"/>
          <w:sz w:val="24"/>
          <w:lang w:val="id-ID"/>
        </w:rPr>
      </w:pPr>
      <w:r w:rsidRPr="00D85137">
        <w:rPr>
          <w:rFonts w:ascii="Times New Roman" w:hAnsi="Times New Roman" w:cs="Times New Roman"/>
          <w:b/>
          <w:sz w:val="24"/>
          <w:szCs w:val="24"/>
        </w:rPr>
        <w:t xml:space="preserve">Hubungan </w:t>
      </w:r>
      <w:r w:rsidR="00697C2A" w:rsidRPr="00D85137">
        <w:rPr>
          <w:rFonts w:ascii="Times New Roman" w:eastAsia="Times New Roman" w:hAnsi="Times New Roman" w:cs="Times New Roman"/>
          <w:b/>
          <w:color w:val="000000" w:themeColor="text1"/>
          <w:sz w:val="24"/>
        </w:rPr>
        <w:t>Sertifikasi</w:t>
      </w:r>
      <w:r w:rsidRPr="00D85137">
        <w:rPr>
          <w:rFonts w:ascii="Times New Roman" w:eastAsia="Times New Roman" w:hAnsi="Times New Roman" w:cs="Times New Roman"/>
          <w:b/>
          <w:color w:val="000000" w:themeColor="text1"/>
          <w:sz w:val="24"/>
        </w:rPr>
        <w:t xml:space="preserve"> Halaldengan Keputusan pembelian</w:t>
      </w:r>
    </w:p>
    <w:p w:rsidR="0029775F" w:rsidRPr="004A680F" w:rsidRDefault="0029775F" w:rsidP="0029775F">
      <w:pPr>
        <w:spacing w:line="456" w:lineRule="auto"/>
        <w:ind w:left="720" w:firstLine="556"/>
        <w:jc w:val="both"/>
        <w:rPr>
          <w:rFonts w:ascii="Times New Roman" w:hAnsi="Times New Roman" w:cs="Times New Roman"/>
          <w:sz w:val="24"/>
          <w:szCs w:val="24"/>
          <w:lang w:eastAsia="id-ID"/>
        </w:rPr>
      </w:pPr>
      <w:r w:rsidRPr="004A680F">
        <w:rPr>
          <w:rFonts w:ascii="Times New Roman" w:hAnsi="Times New Roman" w:cs="Times New Roman"/>
          <w:sz w:val="24"/>
          <w:szCs w:val="24"/>
          <w:lang w:eastAsia="id-ID"/>
        </w:rPr>
        <w:t xml:space="preserve">Sertifikasi </w:t>
      </w:r>
      <w:r w:rsidRPr="004A680F">
        <w:rPr>
          <w:rFonts w:ascii="Times New Roman" w:hAnsi="Times New Roman" w:cs="Times New Roman"/>
          <w:sz w:val="24"/>
          <w:szCs w:val="24"/>
          <w:lang w:val="id-ID"/>
        </w:rPr>
        <w:t xml:space="preserve">halal merupakan sebuah jaminan keamanan yangmenandakan suatu produk makanan dapat dikonsumsi atau tidak. Sertifikathalal diberikan kepada perusahaan setelah produk dari perusahaan tersebutlolos uji halal oleh MUI. </w:t>
      </w:r>
      <w:r w:rsidR="004A680F" w:rsidRPr="004A680F">
        <w:rPr>
          <w:rFonts w:ascii="Times New Roman" w:hAnsi="Times New Roman" w:cs="Times New Roman"/>
          <w:sz w:val="24"/>
          <w:szCs w:val="24"/>
        </w:rPr>
        <w:t>Perilaku konsumen yang religious dapat dilihat dari adanya kenyataan yang menunjukan bahwa konsumen suka dengan produk yang mengusung simbolsimbol agama. Kehalalan suatu produk secara prinsip adalah menginformasikan kepada pengguna produk bahwa produk tersebut halal untuk digunakan oleh umat muslim, bahwa produknya benar-benar halal dan kandungan dalam produk tidak mengandung unsur yang diharamkan secara syariah.</w:t>
      </w:r>
    </w:p>
    <w:p w:rsidR="004A680F" w:rsidRPr="004A680F" w:rsidRDefault="004A680F" w:rsidP="0029775F">
      <w:pPr>
        <w:spacing w:line="456" w:lineRule="auto"/>
        <w:ind w:left="720" w:firstLine="556"/>
        <w:jc w:val="both"/>
        <w:rPr>
          <w:rFonts w:ascii="Times New Roman" w:hAnsi="Times New Roman" w:cs="Times New Roman"/>
          <w:sz w:val="24"/>
          <w:szCs w:val="24"/>
          <w:lang w:eastAsia="id-ID"/>
        </w:rPr>
      </w:pPr>
      <w:r w:rsidRPr="004A680F">
        <w:rPr>
          <w:rFonts w:ascii="Times New Roman" w:hAnsi="Times New Roman" w:cs="Times New Roman"/>
          <w:sz w:val="24"/>
          <w:szCs w:val="24"/>
        </w:rPr>
        <w:lastRenderedPageBreak/>
        <w:t>Kehalalan produk merupakkan strategi bauran pemasaran, khususnya strategi produk, ini dapat meningkatkan peluang bagi produsen untuk mendapatkan market share yang lebih menjanjikan.Maka dari itu kehalalan produk juga sangat penting dalam keputusan pembelian. Dengan adanya produk yang halal secara tidak langsung akan memberikan pengaruh bagi konsumen khususnya masyarakat muslim untuk menggunakan produk tersebut. Munculnya rasa aman dalam menggunakan produk tersebut akan meningkatkan kepercayaan serta keputusan pembelian</w:t>
      </w:r>
    </w:p>
    <w:p w:rsidR="00D70E6F" w:rsidRPr="00697C2A" w:rsidRDefault="0029775F" w:rsidP="00697C2A">
      <w:pPr>
        <w:spacing w:line="456" w:lineRule="auto"/>
        <w:ind w:left="720" w:firstLine="556"/>
        <w:jc w:val="both"/>
        <w:rPr>
          <w:rFonts w:ascii="Times New Roman" w:hAnsi="Times New Roman" w:cs="Times New Roman"/>
          <w:sz w:val="24"/>
          <w:szCs w:val="24"/>
        </w:rPr>
      </w:pPr>
      <w:r w:rsidRPr="00C33B3D">
        <w:rPr>
          <w:rFonts w:ascii="Times New Roman" w:hAnsi="Times New Roman" w:cs="Times New Roman"/>
          <w:sz w:val="24"/>
          <w:szCs w:val="24"/>
          <w:lang w:val="id-ID"/>
        </w:rPr>
        <w:t xml:space="preserve">Penelitian </w:t>
      </w:r>
      <w:r w:rsidR="00C33B3D" w:rsidRPr="00C33B3D">
        <w:rPr>
          <w:rFonts w:ascii="Times New Roman" w:hAnsi="Times New Roman" w:cs="Times New Roman"/>
          <w:sz w:val="24"/>
          <w:szCs w:val="24"/>
        </w:rPr>
        <w:t>Lilik Andriani (2017) hasilnya menunjukkan bahwa Label halal berpengaruh terhadap pembelian Produk Kosmetik Wardah Di Bandar Lampung</w:t>
      </w:r>
    </w:p>
    <w:p w:rsidR="00291A22" w:rsidRPr="00D85137" w:rsidRDefault="00291A22" w:rsidP="00D85137">
      <w:pPr>
        <w:pStyle w:val="ListParagraph"/>
        <w:numPr>
          <w:ilvl w:val="1"/>
          <w:numId w:val="46"/>
        </w:numPr>
        <w:spacing w:after="0" w:line="480" w:lineRule="auto"/>
        <w:ind w:left="612" w:hanging="612"/>
        <w:jc w:val="both"/>
        <w:rPr>
          <w:rFonts w:ascii="Times New Roman" w:hAnsi="Times New Roman" w:cs="Times New Roman"/>
          <w:b/>
          <w:sz w:val="24"/>
          <w:szCs w:val="24"/>
        </w:rPr>
      </w:pPr>
      <w:r w:rsidRPr="00D85137">
        <w:rPr>
          <w:rFonts w:ascii="Times New Roman" w:hAnsi="Times New Roman" w:cs="Times New Roman"/>
          <w:b/>
          <w:sz w:val="24"/>
          <w:szCs w:val="24"/>
        </w:rPr>
        <w:t xml:space="preserve">Kerangka </w:t>
      </w:r>
      <w:r w:rsidR="004F2381" w:rsidRPr="00D85137">
        <w:rPr>
          <w:rFonts w:ascii="Times New Roman" w:hAnsi="Times New Roman" w:cs="Times New Roman"/>
          <w:b/>
          <w:sz w:val="24"/>
          <w:szCs w:val="24"/>
          <w:lang w:val="id-ID"/>
        </w:rPr>
        <w:t>Konseptual</w:t>
      </w:r>
    </w:p>
    <w:p w:rsidR="00FC0534" w:rsidRDefault="00641F7A" w:rsidP="00641F7A">
      <w:pPr>
        <w:pStyle w:val="ListParagraph"/>
        <w:spacing w:after="0" w:line="480" w:lineRule="auto"/>
        <w:ind w:left="426" w:firstLine="698"/>
        <w:jc w:val="both"/>
        <w:rPr>
          <w:rFonts w:ascii="Times New Roman" w:hAnsi="Times New Roman" w:cs="Times New Roman"/>
          <w:sz w:val="24"/>
          <w:szCs w:val="24"/>
        </w:rPr>
      </w:pPr>
      <w:r w:rsidRPr="00B018DE">
        <w:rPr>
          <w:rFonts w:ascii="Times New Roman" w:hAnsi="Times New Roman" w:cs="Times New Roman"/>
          <w:sz w:val="24"/>
          <w:szCs w:val="24"/>
        </w:rPr>
        <w:t>Berdasarkan pe</w:t>
      </w:r>
      <w:r w:rsidR="00747209">
        <w:rPr>
          <w:rFonts w:ascii="Times New Roman" w:hAnsi="Times New Roman" w:cs="Times New Roman"/>
          <w:sz w:val="24"/>
          <w:szCs w:val="24"/>
        </w:rPr>
        <w:t>r</w:t>
      </w:r>
      <w:r w:rsidRPr="00B018DE">
        <w:rPr>
          <w:rFonts w:ascii="Times New Roman" w:hAnsi="Times New Roman" w:cs="Times New Roman"/>
          <w:sz w:val="24"/>
          <w:szCs w:val="24"/>
        </w:rPr>
        <w:t xml:space="preserve">umusan masalah dan </w:t>
      </w:r>
      <w:r w:rsidR="00747209">
        <w:rPr>
          <w:rFonts w:ascii="Times New Roman" w:hAnsi="Times New Roman" w:cs="Times New Roman"/>
          <w:sz w:val="24"/>
          <w:szCs w:val="24"/>
        </w:rPr>
        <w:t>landasan teroi serta hasil penelitian terdahulu</w:t>
      </w:r>
      <w:r w:rsidRPr="00B018DE">
        <w:rPr>
          <w:rFonts w:ascii="Times New Roman" w:hAnsi="Times New Roman" w:cs="Times New Roman"/>
          <w:sz w:val="24"/>
          <w:szCs w:val="24"/>
        </w:rPr>
        <w:t xml:space="preserve">, </w:t>
      </w:r>
      <w:r w:rsidR="00747209">
        <w:rPr>
          <w:rFonts w:ascii="Times New Roman" w:hAnsi="Times New Roman" w:cs="Times New Roman"/>
          <w:sz w:val="24"/>
          <w:szCs w:val="24"/>
        </w:rPr>
        <w:t>maka dapat dibuat model konseptual</w:t>
      </w:r>
      <w:r w:rsidRPr="00B018DE">
        <w:rPr>
          <w:rFonts w:ascii="Times New Roman" w:hAnsi="Times New Roman" w:cs="Times New Roman"/>
          <w:sz w:val="24"/>
          <w:szCs w:val="24"/>
        </w:rPr>
        <w:t xml:space="preserve"> sebagai berikut:</w:t>
      </w:r>
    </w:p>
    <w:p w:rsidR="00697C2A" w:rsidRDefault="00755535" w:rsidP="00697C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00697C2A" w:rsidRPr="00A6544F">
        <w:rPr>
          <w:rFonts w:ascii="Times New Roman" w:hAnsi="Times New Roman" w:cs="Times New Roman"/>
          <w:sz w:val="24"/>
          <w:szCs w:val="24"/>
        </w:rPr>
        <w:t>Gambar 2.</w:t>
      </w:r>
      <w:r w:rsidR="00697C2A" w:rsidRPr="00A6544F">
        <w:rPr>
          <w:rFonts w:ascii="Times New Roman" w:hAnsi="Times New Roman" w:cs="Times New Roman"/>
          <w:sz w:val="24"/>
          <w:szCs w:val="24"/>
          <w:lang w:val="id-ID"/>
        </w:rPr>
        <w:t>2</w:t>
      </w:r>
      <w:r w:rsidR="00697C2A" w:rsidRPr="00A6544F">
        <w:rPr>
          <w:rFonts w:ascii="Times New Roman" w:hAnsi="Times New Roman" w:cs="Times New Roman"/>
          <w:sz w:val="24"/>
          <w:szCs w:val="24"/>
        </w:rPr>
        <w:t>Kerangka Konseptual</w:t>
      </w:r>
    </w:p>
    <w:p w:rsidR="00697C2A" w:rsidRDefault="00697C2A" w:rsidP="00697C2A">
      <w:pPr>
        <w:spacing w:after="0" w:line="240" w:lineRule="auto"/>
        <w:jc w:val="center"/>
        <w:rPr>
          <w:rFonts w:ascii="Times New Roman" w:hAnsi="Times New Roman" w:cs="Times New Roman"/>
          <w:sz w:val="24"/>
          <w:szCs w:val="24"/>
        </w:rPr>
      </w:pPr>
    </w:p>
    <w:p w:rsidR="00697C2A" w:rsidRDefault="00697C2A" w:rsidP="00697C2A">
      <w:pPr>
        <w:spacing w:after="0" w:line="240" w:lineRule="auto"/>
        <w:jc w:val="center"/>
        <w:rPr>
          <w:rFonts w:ascii="Times New Roman" w:hAnsi="Times New Roman" w:cs="Times New Roman"/>
          <w:sz w:val="24"/>
          <w:szCs w:val="24"/>
        </w:rPr>
      </w:pPr>
    </w:p>
    <w:p w:rsidR="00697C2A" w:rsidRDefault="00B76996" w:rsidP="00697C2A">
      <w:pPr>
        <w:tabs>
          <w:tab w:val="left" w:pos="3123"/>
        </w:tabs>
        <w:spacing w:after="0"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w:pict>
          <v:group id="Group 10" o:spid="_x0000_s1027" style="position:absolute;margin-left:27.95pt;margin-top:3.1pt;width:339pt;height:136.25pt;z-index:251694080" coordsize="43053,1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">
            <v:oval id="1031" o:spid="_x0000_s1028" style="position:absolute;left:25431;top:6667;width:17622;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BA1EF9" w:rsidRPr="0041368D" w:rsidRDefault="009D7A7C" w:rsidP="00641F7A">
                    <w:pPr>
                      <w:jc w:val="center"/>
                      <w:rPr>
                        <w:rFonts w:ascii="Times New Roman" w:hAnsi="Times New Roman" w:cs="Times New Roman"/>
                      </w:rPr>
                    </w:pPr>
                    <w:r w:rsidRPr="009D7A7C">
                      <w:rPr>
                        <w:rFonts w:ascii="Times New Roman" w:hAnsi="Times New Roman" w:cs="Times New Roman"/>
                        <w:sz w:val="24"/>
                        <w:szCs w:val="24"/>
                      </w:rPr>
                      <w:t>Keputusan Pembelian</w:t>
                    </w:r>
                    <w:r w:rsidR="00BA1EF9" w:rsidRPr="0041368D">
                      <w:rPr>
                        <w:rFonts w:ascii="Times New Roman" w:hAnsi="Times New Roman" w:cs="Times New Roman"/>
                      </w:rPr>
                      <w:t>(Y)</w:t>
                    </w:r>
                  </w:p>
                </w:txbxContent>
              </v:textbox>
            </v:oval>
            <v:oval id="1030" o:spid="_x0000_s1029" style="position:absolute;left:190;width:1634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BA1EF9" w:rsidRPr="0041368D" w:rsidRDefault="00C33B3D" w:rsidP="00641F7A">
                    <w:pPr>
                      <w:jc w:val="center"/>
                      <w:rPr>
                        <w:rFonts w:ascii="Times New Roman" w:hAnsi="Times New Roman" w:cs="Times New Roman"/>
                      </w:rPr>
                    </w:pPr>
                    <w:r>
                      <w:rPr>
                        <w:rFonts w:ascii="Times New Roman" w:hAnsi="Times New Roman" w:cs="Times New Roman"/>
                      </w:rPr>
                      <w:t>Inovasi Produk</w:t>
                    </w:r>
                    <w:r w:rsidR="00BA1EF9" w:rsidRPr="0041368D">
                      <w:rPr>
                        <w:rFonts w:ascii="Times New Roman" w:hAnsi="Times New Roman" w:cs="Times New Roman"/>
                      </w:rPr>
                      <w:t xml:space="preserve"> (X</w:t>
                    </w:r>
                    <w:r w:rsidR="003E7008">
                      <w:rPr>
                        <w:rFonts w:ascii="Times New Roman" w:hAnsi="Times New Roman" w:cs="Times New Roman"/>
                      </w:rPr>
                      <w:t>1</w:t>
                    </w:r>
                    <w:r w:rsidR="00BA1EF9" w:rsidRPr="0041368D">
                      <w:rPr>
                        <w:rFonts w:ascii="Times New Roman" w:hAnsi="Times New Roman" w:cs="Times New Roman"/>
                      </w:rPr>
                      <w:t>)</w:t>
                    </w:r>
                  </w:p>
                </w:txbxContent>
              </v:textbox>
            </v:oval>
            <v:oval id="1036" o:spid="_x0000_s1030" style="position:absolute;top:11334;width:16097;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rsidR="00BA1EF9" w:rsidRPr="000B58F5" w:rsidRDefault="00C33B3D" w:rsidP="00641F7A">
                    <w:pPr>
                      <w:jc w:val="center"/>
                      <w:rPr>
                        <w:rFonts w:ascii="Times New Roman" w:hAnsi="Times New Roman" w:cs="Times New Roman"/>
                        <w:sz w:val="20"/>
                      </w:rPr>
                    </w:pPr>
                    <w:r>
                      <w:rPr>
                        <w:rFonts w:ascii="Times New Roman" w:hAnsi="Times New Roman" w:cs="Times New Roman"/>
                        <w:szCs w:val="24"/>
                      </w:rPr>
                      <w:t>Sertifikasi Halal</w:t>
                    </w:r>
                    <w:r w:rsidR="003E7008" w:rsidRPr="000B58F5">
                      <w:rPr>
                        <w:rFonts w:ascii="Times New Roman" w:hAnsi="Times New Roman" w:cs="Times New Roman"/>
                        <w:szCs w:val="24"/>
                      </w:rPr>
                      <w:t xml:space="preserve"> (X2)</w:t>
                    </w:r>
                  </w:p>
                </w:txbxContent>
              </v:textbox>
            </v:oval>
            <v:shapetype id="_x0000_t32" coordsize="21600,21600" o:spt="32" o:oned="t" path="m,l21600,21600e" filled="f">
              <v:path arrowok="t" fillok="f" o:connecttype="none"/>
              <o:lock v:ext="edit" shapetype="t"/>
            </v:shapetype>
            <v:shape id="AutoShape 292" o:spid="_x0000_s1031" type="#_x0000_t32" style="position:absolute;left:16535;top:3238;width:8896;height:6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297" o:spid="_x0000_s1032" type="#_x0000_t32" style="position:absolute;left:16097;top:10382;width:9334;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group>
        </w:pict>
      </w:r>
      <w:r w:rsidR="00697C2A">
        <w:rPr>
          <w:rFonts w:ascii="Times New Roman" w:hAnsi="Times New Roman" w:cs="Times New Roman"/>
          <w:sz w:val="24"/>
          <w:szCs w:val="24"/>
        </w:rPr>
        <w:tab/>
      </w:r>
    </w:p>
    <w:p w:rsidR="00697C2A" w:rsidRDefault="00697C2A" w:rsidP="00697C2A">
      <w:pPr>
        <w:spacing w:after="0" w:line="240" w:lineRule="auto"/>
        <w:jc w:val="center"/>
        <w:rPr>
          <w:rFonts w:ascii="Times New Roman" w:hAnsi="Times New Roman" w:cs="Times New Roman"/>
          <w:sz w:val="24"/>
          <w:szCs w:val="24"/>
        </w:rPr>
      </w:pPr>
    </w:p>
    <w:p w:rsidR="00697C2A" w:rsidRDefault="00697C2A" w:rsidP="00697C2A">
      <w:pPr>
        <w:spacing w:after="0" w:line="240" w:lineRule="auto"/>
        <w:jc w:val="center"/>
        <w:rPr>
          <w:rFonts w:ascii="Times New Roman" w:hAnsi="Times New Roman" w:cs="Times New Roman"/>
          <w:sz w:val="24"/>
          <w:szCs w:val="24"/>
        </w:rPr>
      </w:pPr>
    </w:p>
    <w:p w:rsidR="00641F7A" w:rsidRPr="00697C2A" w:rsidRDefault="00697C2A" w:rsidP="00697C2A">
      <w:pPr>
        <w:rPr>
          <w:rFonts w:ascii="Times New Roman" w:hAnsi="Times New Roman" w:cs="Times New Roman"/>
          <w:sz w:val="24"/>
          <w:szCs w:val="24"/>
        </w:rPr>
      </w:pPr>
      <w:r>
        <w:rPr>
          <w:rFonts w:ascii="Times New Roman" w:hAnsi="Times New Roman" w:cs="Times New Roman"/>
          <w:sz w:val="24"/>
          <w:szCs w:val="24"/>
        </w:rPr>
        <w:br w:type="page"/>
      </w:r>
    </w:p>
    <w:p w:rsidR="007E3EB8" w:rsidRPr="00E44F54" w:rsidRDefault="00E44F54" w:rsidP="00E44F54">
      <w:pPr>
        <w:pStyle w:val="ListParagraph"/>
        <w:spacing w:after="0" w:line="480" w:lineRule="auto"/>
        <w:ind w:left="426" w:firstLine="698"/>
        <w:jc w:val="both"/>
        <w:rPr>
          <w:rFonts w:ascii="Times New Roman" w:hAnsi="Times New Roman" w:cs="Times New Roman"/>
          <w:sz w:val="28"/>
          <w:szCs w:val="24"/>
          <w:lang w:val="id-ID"/>
        </w:rPr>
      </w:pPr>
      <w:r w:rsidRPr="00E44F54">
        <w:rPr>
          <w:rFonts w:ascii="Times New Roman" w:hAnsi="Times New Roman" w:cs="Times New Roman"/>
          <w:sz w:val="24"/>
        </w:rPr>
        <w:lastRenderedPageBreak/>
        <w:t>Berdasarkan gambar 2.2 dapat dijelaskan kerangka konsep penelitian mengacu pada landasan teori diatas peneliti menggunakan 2 variabel yang dirasa penting untuk diteliti lebih lanjut, yaitu inovasi produk</w:t>
      </w:r>
      <w:r w:rsidR="00C33B3D">
        <w:rPr>
          <w:rFonts w:ascii="Times New Roman" w:hAnsi="Times New Roman" w:cs="Times New Roman"/>
          <w:sz w:val="24"/>
        </w:rPr>
        <w:t xml:space="preserve"> dan sertifikat halal</w:t>
      </w:r>
      <w:r w:rsidRPr="00E44F54">
        <w:rPr>
          <w:rFonts w:ascii="Times New Roman" w:hAnsi="Times New Roman" w:cs="Times New Roman"/>
          <w:sz w:val="24"/>
        </w:rPr>
        <w:t xml:space="preserve">. Variabel tersebut secara tidak sadar saling berhubungan dan berpengaruh penting </w:t>
      </w:r>
      <w:r w:rsidR="00C33B3D">
        <w:rPr>
          <w:rFonts w:ascii="Times New Roman" w:hAnsi="Times New Roman" w:cs="Times New Roman"/>
          <w:sz w:val="24"/>
        </w:rPr>
        <w:t>terhadap</w:t>
      </w:r>
      <w:r w:rsidRPr="00E44F54">
        <w:rPr>
          <w:rFonts w:ascii="Times New Roman" w:hAnsi="Times New Roman" w:cs="Times New Roman"/>
          <w:sz w:val="24"/>
        </w:rPr>
        <w:t xml:space="preserve"> keputusan membeli suatu barang</w:t>
      </w:r>
    </w:p>
    <w:p w:rsidR="00291A22" w:rsidRPr="00A6544F" w:rsidRDefault="00B367C2" w:rsidP="00D85137">
      <w:pPr>
        <w:pStyle w:val="ListParagraph"/>
        <w:numPr>
          <w:ilvl w:val="1"/>
          <w:numId w:val="46"/>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lang w:val="id-ID"/>
        </w:rPr>
        <w:tab/>
      </w:r>
      <w:r w:rsidR="00291A22" w:rsidRPr="00A6544F">
        <w:rPr>
          <w:rFonts w:ascii="Times New Roman" w:hAnsi="Times New Roman" w:cs="Times New Roman"/>
          <w:b/>
          <w:sz w:val="24"/>
          <w:szCs w:val="24"/>
        </w:rPr>
        <w:t>Hipotesis</w:t>
      </w:r>
    </w:p>
    <w:p w:rsidR="00291A22" w:rsidRPr="009827DB" w:rsidRDefault="00291A22" w:rsidP="00291A22">
      <w:pPr>
        <w:spacing w:after="0" w:line="480" w:lineRule="auto"/>
        <w:ind w:left="426" w:firstLine="708"/>
        <w:jc w:val="both"/>
        <w:rPr>
          <w:rFonts w:ascii="Times New Roman" w:hAnsi="Times New Roman" w:cs="Times New Roman"/>
          <w:bCs/>
          <w:sz w:val="24"/>
          <w:szCs w:val="24"/>
        </w:rPr>
      </w:pPr>
      <w:r w:rsidRPr="009827DB">
        <w:rPr>
          <w:rFonts w:ascii="Times New Roman" w:hAnsi="Times New Roman" w:cs="Times New Roman"/>
          <w:bCs/>
          <w:sz w:val="24"/>
          <w:szCs w:val="24"/>
        </w:rPr>
        <w:t xml:space="preserve">Berdasarkan kerangka </w:t>
      </w:r>
      <w:r w:rsidR="00641F7A">
        <w:rPr>
          <w:rFonts w:ascii="Times New Roman" w:hAnsi="Times New Roman" w:cs="Times New Roman"/>
          <w:bCs/>
          <w:sz w:val="24"/>
          <w:szCs w:val="24"/>
          <w:lang w:val="id-ID"/>
        </w:rPr>
        <w:t>konseptual</w:t>
      </w:r>
      <w:r w:rsidRPr="009827DB">
        <w:rPr>
          <w:rFonts w:ascii="Times New Roman" w:hAnsi="Times New Roman" w:cs="Times New Roman"/>
          <w:bCs/>
          <w:sz w:val="24"/>
          <w:szCs w:val="24"/>
        </w:rPr>
        <w:t xml:space="preserve"> di atas maka </w:t>
      </w:r>
      <w:r w:rsidRPr="009827DB">
        <w:rPr>
          <w:rFonts w:ascii="Times New Roman" w:hAnsi="Times New Roman" w:cs="Times New Roman"/>
          <w:bCs/>
          <w:sz w:val="24"/>
          <w:szCs w:val="24"/>
          <w:lang w:val="id-ID"/>
        </w:rPr>
        <w:t>penulis meng</w:t>
      </w:r>
      <w:r w:rsidR="00641F7A">
        <w:rPr>
          <w:rFonts w:ascii="Times New Roman" w:hAnsi="Times New Roman" w:cs="Times New Roman"/>
          <w:bCs/>
          <w:sz w:val="24"/>
          <w:szCs w:val="24"/>
          <w:lang w:val="id-ID"/>
        </w:rPr>
        <w:t>a</w:t>
      </w:r>
      <w:r w:rsidRPr="009827DB">
        <w:rPr>
          <w:rFonts w:ascii="Times New Roman" w:hAnsi="Times New Roman" w:cs="Times New Roman"/>
          <w:bCs/>
          <w:sz w:val="24"/>
          <w:szCs w:val="24"/>
          <w:lang w:val="id-ID"/>
        </w:rPr>
        <w:t xml:space="preserve">jukan </w:t>
      </w:r>
      <w:r w:rsidRPr="009827DB">
        <w:rPr>
          <w:rFonts w:ascii="Times New Roman" w:hAnsi="Times New Roman" w:cs="Times New Roman"/>
          <w:bCs/>
          <w:sz w:val="24"/>
          <w:szCs w:val="24"/>
        </w:rPr>
        <w:t xml:space="preserve">hipotesis </w:t>
      </w:r>
      <w:r w:rsidRPr="009827DB">
        <w:rPr>
          <w:rFonts w:ascii="Times New Roman" w:hAnsi="Times New Roman" w:cs="Times New Roman"/>
          <w:bCs/>
          <w:sz w:val="24"/>
          <w:szCs w:val="24"/>
          <w:lang w:val="id-ID"/>
        </w:rPr>
        <w:t>sebagai berikut</w:t>
      </w:r>
      <w:r w:rsidRPr="009827DB">
        <w:rPr>
          <w:rFonts w:ascii="Times New Roman" w:hAnsi="Times New Roman" w:cs="Times New Roman"/>
          <w:bCs/>
          <w:sz w:val="24"/>
          <w:szCs w:val="24"/>
        </w:rPr>
        <w:t xml:space="preserve"> :</w:t>
      </w:r>
    </w:p>
    <w:p w:rsidR="009D7A7C" w:rsidRPr="00370A01" w:rsidRDefault="00291A22" w:rsidP="00370A01">
      <w:pPr>
        <w:spacing w:after="0" w:line="480" w:lineRule="auto"/>
        <w:ind w:left="1418" w:hanging="992"/>
        <w:jc w:val="both"/>
        <w:rPr>
          <w:rFonts w:ascii="Times New Roman" w:hAnsi="Times New Roman" w:cs="Times New Roman"/>
          <w:b/>
          <w:i/>
          <w:sz w:val="24"/>
          <w:szCs w:val="24"/>
          <w:lang w:val="id-ID"/>
        </w:rPr>
      </w:pPr>
      <w:r w:rsidRPr="009D7A7C">
        <w:rPr>
          <w:rFonts w:ascii="Times New Roman" w:hAnsi="Times New Roman" w:cs="Times New Roman"/>
          <w:sz w:val="24"/>
          <w:szCs w:val="24"/>
        </w:rPr>
        <w:t>H1</w:t>
      </w:r>
      <w:r w:rsidRPr="009D7A7C">
        <w:rPr>
          <w:rFonts w:ascii="Times New Roman" w:hAnsi="Times New Roman" w:cs="Times New Roman"/>
          <w:sz w:val="24"/>
          <w:szCs w:val="24"/>
          <w:lang w:val="id-ID"/>
        </w:rPr>
        <w:t xml:space="preserve"> :</w:t>
      </w:r>
      <w:r w:rsidRPr="009D7A7C">
        <w:rPr>
          <w:rFonts w:ascii="Times New Roman" w:hAnsi="Times New Roman" w:cs="Times New Roman"/>
          <w:sz w:val="24"/>
          <w:szCs w:val="24"/>
        </w:rPr>
        <w:tab/>
      </w:r>
      <w:r w:rsidR="00C33B3D" w:rsidRPr="00370A01">
        <w:rPr>
          <w:rFonts w:ascii="Times New Roman" w:hAnsi="Times New Roman" w:cs="Times New Roman"/>
          <w:sz w:val="24"/>
          <w:szCs w:val="24"/>
          <w:lang w:eastAsia="ja-JP"/>
        </w:rPr>
        <w:t xml:space="preserve">Semakin baik </w:t>
      </w:r>
      <w:r w:rsidR="00C33B3D" w:rsidRPr="00370A01">
        <w:rPr>
          <w:rFonts w:ascii="Times New Roman" w:hAnsi="Times New Roman" w:cs="Times New Roman"/>
          <w:bCs/>
          <w:iCs/>
          <w:color w:val="000000" w:themeColor="text1"/>
          <w:sz w:val="24"/>
          <w:szCs w:val="24"/>
        </w:rPr>
        <w:t>inovasi produk</w:t>
      </w:r>
      <w:r w:rsidR="00C33B3D" w:rsidRPr="00370A01">
        <w:rPr>
          <w:rFonts w:ascii="Times New Roman" w:hAnsi="Times New Roman" w:cs="Times New Roman"/>
          <w:sz w:val="24"/>
          <w:szCs w:val="24"/>
          <w:lang w:val="id-ID"/>
        </w:rPr>
        <w:t xml:space="preserve">maka semakin </w:t>
      </w:r>
      <w:r w:rsidR="00C33B3D" w:rsidRPr="00370A01">
        <w:rPr>
          <w:rFonts w:ascii="Times New Roman" w:hAnsi="Times New Roman" w:cs="Times New Roman"/>
          <w:sz w:val="24"/>
          <w:szCs w:val="24"/>
        </w:rPr>
        <w:t>tinggi Keputusan Pembelian</w:t>
      </w:r>
    </w:p>
    <w:p w:rsidR="00B018DE" w:rsidRPr="00B018DE" w:rsidRDefault="009D7A7C" w:rsidP="009B5F92">
      <w:pPr>
        <w:spacing w:after="0" w:line="480" w:lineRule="auto"/>
        <w:ind w:left="1418" w:hanging="992"/>
        <w:jc w:val="both"/>
        <w:rPr>
          <w:rFonts w:ascii="Times New Roman" w:hAnsi="Times New Roman" w:cs="Times New Roman"/>
          <w:sz w:val="24"/>
          <w:szCs w:val="24"/>
          <w:lang w:val="id-ID"/>
        </w:rPr>
      </w:pPr>
      <w:r w:rsidRPr="00370A01">
        <w:rPr>
          <w:rFonts w:ascii="Times New Roman" w:eastAsia="Times New Roman" w:hAnsi="Times New Roman" w:cs="Times New Roman"/>
          <w:sz w:val="24"/>
          <w:szCs w:val="24"/>
        </w:rPr>
        <w:t>H</w:t>
      </w:r>
      <w:r w:rsidR="003E7008" w:rsidRPr="00370A01">
        <w:rPr>
          <w:rFonts w:ascii="Times New Roman" w:eastAsia="Times New Roman" w:hAnsi="Times New Roman" w:cs="Times New Roman"/>
          <w:sz w:val="24"/>
          <w:szCs w:val="24"/>
        </w:rPr>
        <w:t>2</w:t>
      </w:r>
      <w:r w:rsidRPr="00370A01">
        <w:rPr>
          <w:rFonts w:ascii="Times New Roman" w:eastAsia="Times New Roman" w:hAnsi="Times New Roman" w:cs="Times New Roman"/>
          <w:sz w:val="24"/>
          <w:szCs w:val="24"/>
        </w:rPr>
        <w:t xml:space="preserve"> :</w:t>
      </w:r>
      <w:r w:rsidRPr="00370A01">
        <w:rPr>
          <w:rFonts w:ascii="Times New Roman" w:eastAsia="Times New Roman" w:hAnsi="Times New Roman" w:cs="Times New Roman"/>
          <w:sz w:val="24"/>
          <w:szCs w:val="24"/>
        </w:rPr>
        <w:tab/>
      </w:r>
      <w:r w:rsidR="00C33B3D" w:rsidRPr="00370A01">
        <w:rPr>
          <w:rFonts w:ascii="Times New Roman" w:hAnsi="Times New Roman" w:cs="Times New Roman"/>
          <w:sz w:val="24"/>
          <w:szCs w:val="24"/>
          <w:lang w:eastAsia="ja-JP"/>
        </w:rPr>
        <w:t xml:space="preserve">Semakin baik </w:t>
      </w:r>
      <w:r w:rsidR="00C33B3D" w:rsidRPr="00370A01">
        <w:rPr>
          <w:rFonts w:ascii="Times New Roman" w:hAnsi="Times New Roman" w:cs="Times New Roman"/>
          <w:bCs/>
          <w:iCs/>
          <w:color w:val="000000" w:themeColor="text1"/>
          <w:sz w:val="24"/>
          <w:szCs w:val="24"/>
        </w:rPr>
        <w:t>Sertifikat Halal</w:t>
      </w:r>
      <w:r w:rsidR="00C33B3D" w:rsidRPr="00370A01">
        <w:rPr>
          <w:rFonts w:ascii="Times New Roman" w:hAnsi="Times New Roman" w:cs="Times New Roman"/>
          <w:sz w:val="24"/>
          <w:szCs w:val="24"/>
          <w:lang w:val="id-ID"/>
        </w:rPr>
        <w:t xml:space="preserve">maka semakin </w:t>
      </w:r>
      <w:r w:rsidR="00C33B3D" w:rsidRPr="00370A01">
        <w:rPr>
          <w:rFonts w:ascii="Times New Roman" w:hAnsi="Times New Roman" w:cs="Times New Roman"/>
          <w:sz w:val="24"/>
          <w:szCs w:val="24"/>
        </w:rPr>
        <w:t xml:space="preserve">tinggi </w:t>
      </w:r>
      <w:r w:rsidRPr="00370A01">
        <w:rPr>
          <w:rFonts w:ascii="Times New Roman" w:hAnsi="Times New Roman" w:cs="Times New Roman"/>
          <w:sz w:val="24"/>
          <w:szCs w:val="24"/>
        </w:rPr>
        <w:t xml:space="preserve">Keputusan Pembelian </w:t>
      </w:r>
    </w:p>
    <w:sectPr w:rsidR="00B018DE" w:rsidRPr="00B018DE" w:rsidSect="00056044">
      <w:headerReference w:type="default" r:id="rId9"/>
      <w:pgSz w:w="11907" w:h="16840" w:code="9"/>
      <w:pgMar w:top="2268"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6C" w:rsidRDefault="00670D6C" w:rsidP="000661DE">
      <w:pPr>
        <w:spacing w:after="0" w:line="240" w:lineRule="auto"/>
      </w:pPr>
      <w:r>
        <w:separator/>
      </w:r>
    </w:p>
  </w:endnote>
  <w:endnote w:type="continuationSeparator" w:id="0">
    <w:p w:rsidR="00670D6C" w:rsidRDefault="00670D6C"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6C" w:rsidRDefault="00670D6C" w:rsidP="000661DE">
      <w:pPr>
        <w:spacing w:after="0" w:line="240" w:lineRule="auto"/>
      </w:pPr>
      <w:r>
        <w:separator/>
      </w:r>
    </w:p>
  </w:footnote>
  <w:footnote w:type="continuationSeparator" w:id="0">
    <w:p w:rsidR="00670D6C" w:rsidRDefault="00670D6C" w:rsidP="0006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89"/>
      <w:docPartObj>
        <w:docPartGallery w:val="Page Numbers (Top of Page)"/>
        <w:docPartUnique/>
      </w:docPartObj>
    </w:sdtPr>
    <w:sdtEndPr>
      <w:rPr>
        <w:rFonts w:ascii="Times New Roman" w:hAnsi="Times New Roman" w:cs="Times New Roman"/>
        <w:sz w:val="24"/>
        <w:szCs w:val="24"/>
      </w:rPr>
    </w:sdtEndPr>
    <w:sdtContent>
      <w:p w:rsidR="00BA1EF9" w:rsidRPr="000661DE" w:rsidRDefault="00FA140B">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00BA1EF9"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B76996">
          <w:rPr>
            <w:rFonts w:ascii="Times New Roman" w:hAnsi="Times New Roman" w:cs="Times New Roman"/>
            <w:noProof/>
            <w:sz w:val="24"/>
            <w:szCs w:val="24"/>
          </w:rPr>
          <w:t>14</w:t>
        </w:r>
        <w:r w:rsidRPr="000661DE">
          <w:rPr>
            <w:rFonts w:ascii="Times New Roman" w:hAnsi="Times New Roman" w:cs="Times New Roman"/>
            <w:sz w:val="24"/>
            <w:szCs w:val="24"/>
          </w:rPr>
          <w:fldChar w:fldCharType="end"/>
        </w:r>
      </w:p>
    </w:sdtContent>
  </w:sdt>
  <w:p w:rsidR="00BA1EF9" w:rsidRDefault="00BA1E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1B5"/>
    <w:multiLevelType w:val="hybridMultilevel"/>
    <w:tmpl w:val="209A2A04"/>
    <w:lvl w:ilvl="0" w:tplc="5EF660E8">
      <w:start w:val="1"/>
      <w:numFmt w:val="lowerLetter"/>
      <w:lvlText w:val="%1)"/>
      <w:lvlJc w:val="left"/>
      <w:pPr>
        <w:ind w:left="1069" w:hanging="360"/>
      </w:pPr>
      <w:rPr>
        <w:rFonts w:asciiTheme="minorHAnsi" w:hAnsiTheme="minorHAnsi" w:cstheme="minorBidi" w:hint="default"/>
        <w:b w:val="0"/>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A34345"/>
    <w:multiLevelType w:val="hybridMultilevel"/>
    <w:tmpl w:val="D0922374"/>
    <w:lvl w:ilvl="0" w:tplc="87543FD4">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 w15:restartNumberingAfterBreak="0">
    <w:nsid w:val="152C7FEF"/>
    <w:multiLevelType w:val="hybridMultilevel"/>
    <w:tmpl w:val="692C55B6"/>
    <w:lvl w:ilvl="0" w:tplc="97E8093A">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3" w15:restartNumberingAfterBreak="0">
    <w:nsid w:val="16CA00AA"/>
    <w:multiLevelType w:val="hybridMultilevel"/>
    <w:tmpl w:val="5BEE4C50"/>
    <w:lvl w:ilvl="0" w:tplc="11A41EA4">
      <w:start w:val="1"/>
      <w:numFmt w:val="upperLetter"/>
      <w:lvlText w:val="%1."/>
      <w:lvlJc w:val="left"/>
      <w:pPr>
        <w:ind w:left="1154" w:hanging="284"/>
      </w:pPr>
      <w:rPr>
        <w:rFonts w:ascii="Times New Roman" w:eastAsia="Times New Roman" w:hAnsi="Times New Roman" w:cs="Times New Roman" w:hint="default"/>
        <w:b/>
        <w:bCs/>
        <w:spacing w:val="-1"/>
        <w:w w:val="99"/>
        <w:sz w:val="24"/>
        <w:szCs w:val="24"/>
      </w:rPr>
    </w:lvl>
    <w:lvl w:ilvl="1" w:tplc="FEDCEB2A">
      <w:start w:val="1"/>
      <w:numFmt w:val="decimal"/>
      <w:lvlText w:val="%2."/>
      <w:lvlJc w:val="left"/>
      <w:pPr>
        <w:ind w:left="1440" w:hanging="284"/>
      </w:pPr>
      <w:rPr>
        <w:rFonts w:hint="default"/>
        <w:spacing w:val="-17"/>
        <w:w w:val="99"/>
      </w:rPr>
    </w:lvl>
    <w:lvl w:ilvl="2" w:tplc="2F94B74A">
      <w:start w:val="1"/>
      <w:numFmt w:val="lowerLetter"/>
      <w:lvlText w:val="%3."/>
      <w:lvlJc w:val="left"/>
      <w:pPr>
        <w:ind w:left="1721" w:hanging="284"/>
      </w:pPr>
      <w:rPr>
        <w:rFonts w:ascii="Times New Roman" w:eastAsia="Times New Roman" w:hAnsi="Times New Roman" w:cs="Times New Roman" w:hint="default"/>
        <w:spacing w:val="-5"/>
        <w:w w:val="99"/>
        <w:sz w:val="24"/>
        <w:szCs w:val="24"/>
      </w:rPr>
    </w:lvl>
    <w:lvl w:ilvl="3" w:tplc="2D5A5A70">
      <w:start w:val="1"/>
      <w:numFmt w:val="decimal"/>
      <w:lvlText w:val="%4)"/>
      <w:lvlJc w:val="left"/>
      <w:pPr>
        <w:ind w:left="2083" w:hanging="284"/>
      </w:pPr>
      <w:rPr>
        <w:rFonts w:ascii="Times New Roman" w:eastAsia="Times New Roman" w:hAnsi="Times New Roman" w:cs="Times New Roman" w:hint="default"/>
        <w:spacing w:val="-20"/>
        <w:w w:val="99"/>
        <w:sz w:val="24"/>
        <w:szCs w:val="24"/>
      </w:rPr>
    </w:lvl>
    <w:lvl w:ilvl="4" w:tplc="F8183E44">
      <w:start w:val="1"/>
      <w:numFmt w:val="decimal"/>
      <w:lvlText w:val="%5)"/>
      <w:lvlJc w:val="left"/>
      <w:pPr>
        <w:ind w:left="2290" w:hanging="284"/>
      </w:pPr>
      <w:rPr>
        <w:rFonts w:ascii="Times New Roman" w:eastAsia="Times New Roman" w:hAnsi="Times New Roman" w:cs="Times New Roman" w:hint="default"/>
        <w:w w:val="99"/>
        <w:sz w:val="24"/>
        <w:szCs w:val="24"/>
      </w:rPr>
    </w:lvl>
    <w:lvl w:ilvl="5" w:tplc="4212FFBE">
      <w:numFmt w:val="bullet"/>
      <w:lvlText w:val="•"/>
      <w:lvlJc w:val="left"/>
      <w:pPr>
        <w:ind w:left="2080" w:hanging="284"/>
      </w:pPr>
      <w:rPr>
        <w:rFonts w:hint="default"/>
      </w:rPr>
    </w:lvl>
    <w:lvl w:ilvl="6" w:tplc="D42C306E">
      <w:numFmt w:val="bullet"/>
      <w:lvlText w:val="•"/>
      <w:lvlJc w:val="left"/>
      <w:pPr>
        <w:ind w:left="2300" w:hanging="284"/>
      </w:pPr>
      <w:rPr>
        <w:rFonts w:hint="default"/>
      </w:rPr>
    </w:lvl>
    <w:lvl w:ilvl="7" w:tplc="4E00D932">
      <w:numFmt w:val="bullet"/>
      <w:lvlText w:val="•"/>
      <w:lvlJc w:val="left"/>
      <w:pPr>
        <w:ind w:left="3886" w:hanging="284"/>
      </w:pPr>
      <w:rPr>
        <w:rFonts w:hint="default"/>
      </w:rPr>
    </w:lvl>
    <w:lvl w:ilvl="8" w:tplc="D66EBD2C">
      <w:numFmt w:val="bullet"/>
      <w:lvlText w:val="•"/>
      <w:lvlJc w:val="left"/>
      <w:pPr>
        <w:ind w:left="5473" w:hanging="284"/>
      </w:pPr>
      <w:rPr>
        <w:rFonts w:hint="default"/>
      </w:rPr>
    </w:lvl>
  </w:abstractNum>
  <w:abstractNum w:abstractNumId="4" w15:restartNumberingAfterBreak="0">
    <w:nsid w:val="2082426B"/>
    <w:multiLevelType w:val="multilevel"/>
    <w:tmpl w:val="4D74D2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A469DD"/>
    <w:multiLevelType w:val="hybridMultilevel"/>
    <w:tmpl w:val="EFB6E02C"/>
    <w:lvl w:ilvl="0" w:tplc="7A8A8E84">
      <w:start w:val="1"/>
      <w:numFmt w:val="decimal"/>
      <w:lvlText w:val="%1."/>
      <w:lvlJc w:val="left"/>
      <w:pPr>
        <w:ind w:left="1494" w:hanging="360"/>
      </w:pPr>
      <w:rPr>
        <w:rFonts w:ascii="Times New Roman" w:hAnsi="Times New Roman" w:cs="Times New Roman" w:hint="default"/>
        <w:color w:val="auto"/>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23166AF"/>
    <w:multiLevelType w:val="hybridMultilevel"/>
    <w:tmpl w:val="2B7C819E"/>
    <w:lvl w:ilvl="0" w:tplc="26EEBB80">
      <w:start w:val="1"/>
      <w:numFmt w:val="decimal"/>
      <w:lvlText w:val="%1."/>
      <w:lvlJc w:val="left"/>
      <w:pPr>
        <w:ind w:left="2006" w:hanging="286"/>
      </w:pPr>
      <w:rPr>
        <w:rFonts w:ascii="Times New Roman" w:eastAsia="Times New Roman" w:hAnsi="Times New Roman" w:cs="Times New Roman" w:hint="default"/>
        <w:spacing w:val="-15"/>
        <w:w w:val="99"/>
        <w:sz w:val="24"/>
        <w:szCs w:val="24"/>
      </w:rPr>
    </w:lvl>
    <w:lvl w:ilvl="1" w:tplc="AD86645A">
      <w:numFmt w:val="bullet"/>
      <w:lvlText w:val="•"/>
      <w:lvlJc w:val="left"/>
      <w:pPr>
        <w:ind w:left="2664" w:hanging="286"/>
      </w:pPr>
      <w:rPr>
        <w:rFonts w:hint="default"/>
      </w:rPr>
    </w:lvl>
    <w:lvl w:ilvl="2" w:tplc="59963764">
      <w:numFmt w:val="bullet"/>
      <w:lvlText w:val="•"/>
      <w:lvlJc w:val="left"/>
      <w:pPr>
        <w:ind w:left="3329" w:hanging="286"/>
      </w:pPr>
      <w:rPr>
        <w:rFonts w:hint="default"/>
      </w:rPr>
    </w:lvl>
    <w:lvl w:ilvl="3" w:tplc="79C64288">
      <w:numFmt w:val="bullet"/>
      <w:lvlText w:val="•"/>
      <w:lvlJc w:val="left"/>
      <w:pPr>
        <w:ind w:left="3993" w:hanging="286"/>
      </w:pPr>
      <w:rPr>
        <w:rFonts w:hint="default"/>
      </w:rPr>
    </w:lvl>
    <w:lvl w:ilvl="4" w:tplc="AFAE2826">
      <w:numFmt w:val="bullet"/>
      <w:lvlText w:val="•"/>
      <w:lvlJc w:val="left"/>
      <w:pPr>
        <w:ind w:left="4658" w:hanging="286"/>
      </w:pPr>
      <w:rPr>
        <w:rFonts w:hint="default"/>
      </w:rPr>
    </w:lvl>
    <w:lvl w:ilvl="5" w:tplc="955689B0">
      <w:numFmt w:val="bullet"/>
      <w:lvlText w:val="•"/>
      <w:lvlJc w:val="left"/>
      <w:pPr>
        <w:ind w:left="5323" w:hanging="286"/>
      </w:pPr>
      <w:rPr>
        <w:rFonts w:hint="default"/>
      </w:rPr>
    </w:lvl>
    <w:lvl w:ilvl="6" w:tplc="9174B2F6">
      <w:numFmt w:val="bullet"/>
      <w:lvlText w:val="•"/>
      <w:lvlJc w:val="left"/>
      <w:pPr>
        <w:ind w:left="5987" w:hanging="286"/>
      </w:pPr>
      <w:rPr>
        <w:rFonts w:hint="default"/>
      </w:rPr>
    </w:lvl>
    <w:lvl w:ilvl="7" w:tplc="2DA67F98">
      <w:numFmt w:val="bullet"/>
      <w:lvlText w:val="•"/>
      <w:lvlJc w:val="left"/>
      <w:pPr>
        <w:ind w:left="6652" w:hanging="286"/>
      </w:pPr>
      <w:rPr>
        <w:rFonts w:hint="default"/>
      </w:rPr>
    </w:lvl>
    <w:lvl w:ilvl="8" w:tplc="849498B4">
      <w:numFmt w:val="bullet"/>
      <w:lvlText w:val="•"/>
      <w:lvlJc w:val="left"/>
      <w:pPr>
        <w:ind w:left="7317" w:hanging="286"/>
      </w:pPr>
      <w:rPr>
        <w:rFonts w:hint="default"/>
      </w:rPr>
    </w:lvl>
  </w:abstractNum>
  <w:abstractNum w:abstractNumId="7" w15:restartNumberingAfterBreak="0">
    <w:nsid w:val="2413189A"/>
    <w:multiLevelType w:val="hybridMultilevel"/>
    <w:tmpl w:val="0E3C8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35BF8"/>
    <w:multiLevelType w:val="hybridMultilevel"/>
    <w:tmpl w:val="5E46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03472"/>
    <w:multiLevelType w:val="hybridMultilevel"/>
    <w:tmpl w:val="50DC56A8"/>
    <w:lvl w:ilvl="0" w:tplc="F72CF1BA">
      <w:start w:val="1"/>
      <w:numFmt w:val="decimal"/>
      <w:lvlText w:val="%1."/>
      <w:lvlJc w:val="left"/>
      <w:pPr>
        <w:ind w:left="869" w:hanging="284"/>
      </w:pPr>
      <w:rPr>
        <w:rFonts w:ascii="Times New Roman" w:eastAsia="Times New Roman" w:hAnsi="Times New Roman" w:cs="Times New Roman" w:hint="default"/>
        <w:spacing w:val="-17"/>
        <w:w w:val="99"/>
        <w:sz w:val="24"/>
        <w:szCs w:val="24"/>
      </w:rPr>
    </w:lvl>
    <w:lvl w:ilvl="1" w:tplc="025E515C">
      <w:numFmt w:val="bullet"/>
      <w:lvlText w:val="•"/>
      <w:lvlJc w:val="left"/>
      <w:pPr>
        <w:ind w:left="1638" w:hanging="284"/>
      </w:pPr>
      <w:rPr>
        <w:rFonts w:hint="default"/>
      </w:rPr>
    </w:lvl>
    <w:lvl w:ilvl="2" w:tplc="C91A8522">
      <w:numFmt w:val="bullet"/>
      <w:lvlText w:val="•"/>
      <w:lvlJc w:val="left"/>
      <w:pPr>
        <w:ind w:left="2416" w:hanging="284"/>
      </w:pPr>
      <w:rPr>
        <w:rFonts w:hint="default"/>
      </w:rPr>
    </w:lvl>
    <w:lvl w:ilvl="3" w:tplc="10A6081E">
      <w:numFmt w:val="bullet"/>
      <w:lvlText w:val="•"/>
      <w:lvlJc w:val="left"/>
      <w:pPr>
        <w:ind w:left="3195" w:hanging="284"/>
      </w:pPr>
      <w:rPr>
        <w:rFonts w:hint="default"/>
      </w:rPr>
    </w:lvl>
    <w:lvl w:ilvl="4" w:tplc="B2BC5598">
      <w:numFmt w:val="bullet"/>
      <w:lvlText w:val="•"/>
      <w:lvlJc w:val="left"/>
      <w:pPr>
        <w:ind w:left="3973" w:hanging="284"/>
      </w:pPr>
      <w:rPr>
        <w:rFonts w:hint="default"/>
      </w:rPr>
    </w:lvl>
    <w:lvl w:ilvl="5" w:tplc="FAE0029A">
      <w:numFmt w:val="bullet"/>
      <w:lvlText w:val="•"/>
      <w:lvlJc w:val="left"/>
      <w:pPr>
        <w:ind w:left="4752" w:hanging="284"/>
      </w:pPr>
      <w:rPr>
        <w:rFonts w:hint="default"/>
      </w:rPr>
    </w:lvl>
    <w:lvl w:ilvl="6" w:tplc="32DA36D0">
      <w:numFmt w:val="bullet"/>
      <w:lvlText w:val="•"/>
      <w:lvlJc w:val="left"/>
      <w:pPr>
        <w:ind w:left="5530" w:hanging="284"/>
      </w:pPr>
      <w:rPr>
        <w:rFonts w:hint="default"/>
      </w:rPr>
    </w:lvl>
    <w:lvl w:ilvl="7" w:tplc="350ECC9E">
      <w:numFmt w:val="bullet"/>
      <w:lvlText w:val="•"/>
      <w:lvlJc w:val="left"/>
      <w:pPr>
        <w:ind w:left="6308" w:hanging="284"/>
      </w:pPr>
      <w:rPr>
        <w:rFonts w:hint="default"/>
      </w:rPr>
    </w:lvl>
    <w:lvl w:ilvl="8" w:tplc="6822463A">
      <w:numFmt w:val="bullet"/>
      <w:lvlText w:val="•"/>
      <w:lvlJc w:val="left"/>
      <w:pPr>
        <w:ind w:left="7087" w:hanging="284"/>
      </w:pPr>
      <w:rPr>
        <w:rFonts w:hint="default"/>
      </w:rPr>
    </w:lvl>
  </w:abstractNum>
  <w:abstractNum w:abstractNumId="10" w15:restartNumberingAfterBreak="0">
    <w:nsid w:val="2BA75EAB"/>
    <w:multiLevelType w:val="hybridMultilevel"/>
    <w:tmpl w:val="D8607E44"/>
    <w:lvl w:ilvl="0" w:tplc="9CC82108">
      <w:start w:val="1"/>
      <w:numFmt w:val="decimal"/>
      <w:lvlText w:val="2.2.%1."/>
      <w:lvlJc w:val="left"/>
      <w:pPr>
        <w:tabs>
          <w:tab w:val="num" w:pos="3210"/>
        </w:tabs>
        <w:ind w:left="3210" w:hanging="32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5D226A1C">
      <w:start w:val="1"/>
      <w:numFmt w:val="decimal"/>
      <w:lvlText w:val="%7."/>
      <w:lvlJc w:val="left"/>
      <w:pPr>
        <w:tabs>
          <w:tab w:val="num" w:pos="5040"/>
        </w:tabs>
        <w:ind w:left="5040" w:hanging="360"/>
      </w:pPr>
      <w:rPr>
        <w:rFonts w:cs="Times New Roman"/>
        <w:b/>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D211233"/>
    <w:multiLevelType w:val="hybridMultilevel"/>
    <w:tmpl w:val="E2C2CF4C"/>
    <w:lvl w:ilvl="0" w:tplc="17F8C274">
      <w:start w:val="1"/>
      <w:numFmt w:val="decimal"/>
      <w:lvlText w:val="%1."/>
      <w:lvlJc w:val="left"/>
      <w:pPr>
        <w:ind w:left="1494" w:hanging="360"/>
      </w:pPr>
      <w:rPr>
        <w:rFonts w:ascii="Times New Roman" w:hAnsi="Times New Roman" w:cs="Times New Roman" w:hint="default"/>
        <w:color w:val="auto"/>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7586F2C"/>
    <w:multiLevelType w:val="hybridMultilevel"/>
    <w:tmpl w:val="B80E61B0"/>
    <w:lvl w:ilvl="0" w:tplc="2146F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4C5B53"/>
    <w:multiLevelType w:val="hybridMultilevel"/>
    <w:tmpl w:val="6EB6C382"/>
    <w:lvl w:ilvl="0" w:tplc="3DFEA1C4">
      <w:start w:val="1"/>
      <w:numFmt w:val="decimal"/>
      <w:lvlText w:val="1.%1."/>
      <w:lvlJc w:val="left"/>
      <w:pPr>
        <w:tabs>
          <w:tab w:val="num" w:pos="5170"/>
        </w:tabs>
        <w:ind w:left="3437" w:hanging="737"/>
      </w:pPr>
      <w:rPr>
        <w:rFonts w:cs="Times New Roman" w:hint="default"/>
      </w:rPr>
    </w:lvl>
    <w:lvl w:ilvl="1" w:tplc="7B9CB162">
      <w:start w:val="1"/>
      <w:numFmt w:val="decimal"/>
      <w:lvlText w:val="2.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970053A6">
      <w:start w:val="1"/>
      <w:numFmt w:val="decimal"/>
      <w:lvlText w:val="%4."/>
      <w:lvlJc w:val="left"/>
      <w:pPr>
        <w:tabs>
          <w:tab w:val="num" w:pos="928"/>
        </w:tabs>
        <w:ind w:left="928" w:hanging="360"/>
      </w:pPr>
      <w:rPr>
        <w:rFonts w:ascii="Times New Roman" w:eastAsia="MS Mincho" w:hAnsi="Times New Roman" w:cs="Times New Roman" w:hint="default"/>
        <w:b w:val="0"/>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654415C">
      <w:start w:val="1"/>
      <w:numFmt w:val="decimal"/>
      <w:lvlText w:val="%7."/>
      <w:lvlJc w:val="left"/>
      <w:pPr>
        <w:tabs>
          <w:tab w:val="num" w:pos="5040"/>
        </w:tabs>
        <w:ind w:left="5040" w:hanging="360"/>
      </w:pPr>
      <w:rPr>
        <w:rFonts w:cs="Times New Roman"/>
        <w:b w:val="0"/>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24342C3"/>
    <w:multiLevelType w:val="multilevel"/>
    <w:tmpl w:val="D722F0DA"/>
    <w:lvl w:ilvl="0">
      <w:start w:val="2"/>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rPr>
    </w:lvl>
    <w:lvl w:ilvl="2">
      <w:start w:val="4"/>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5" w15:restartNumberingAfterBreak="0">
    <w:nsid w:val="43AB39E3"/>
    <w:multiLevelType w:val="multilevel"/>
    <w:tmpl w:val="012C54D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91C69C0"/>
    <w:multiLevelType w:val="multilevel"/>
    <w:tmpl w:val="661EE23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542F23"/>
    <w:multiLevelType w:val="hybridMultilevel"/>
    <w:tmpl w:val="F5488066"/>
    <w:lvl w:ilvl="0" w:tplc="F4C84F2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4B327AAE"/>
    <w:multiLevelType w:val="multilevel"/>
    <w:tmpl w:val="FCF611A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E710012"/>
    <w:multiLevelType w:val="hybridMultilevel"/>
    <w:tmpl w:val="B7C0C788"/>
    <w:lvl w:ilvl="0" w:tplc="04090017">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15:restartNumberingAfterBreak="0">
    <w:nsid w:val="50A63234"/>
    <w:multiLevelType w:val="multilevel"/>
    <w:tmpl w:val="434647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CC5353"/>
    <w:multiLevelType w:val="hybridMultilevel"/>
    <w:tmpl w:val="FC025B66"/>
    <w:lvl w:ilvl="0" w:tplc="CC4654AE">
      <w:start w:val="1"/>
      <w:numFmt w:val="decimal"/>
      <w:lvlText w:val="%1."/>
      <w:lvlJc w:val="left"/>
      <w:pPr>
        <w:ind w:left="1013" w:hanging="428"/>
      </w:pPr>
      <w:rPr>
        <w:rFonts w:ascii="Times New Roman" w:eastAsia="Times New Roman" w:hAnsi="Times New Roman" w:cs="Times New Roman" w:hint="default"/>
        <w:color w:val="auto"/>
        <w:spacing w:val="-10"/>
        <w:w w:val="99"/>
        <w:sz w:val="24"/>
        <w:szCs w:val="24"/>
      </w:rPr>
    </w:lvl>
    <w:lvl w:ilvl="1" w:tplc="D6668A30">
      <w:numFmt w:val="bullet"/>
      <w:lvlText w:val="•"/>
      <w:lvlJc w:val="left"/>
      <w:pPr>
        <w:ind w:left="1782" w:hanging="428"/>
      </w:pPr>
      <w:rPr>
        <w:rFonts w:hint="default"/>
      </w:rPr>
    </w:lvl>
    <w:lvl w:ilvl="2" w:tplc="CAD2501E">
      <w:numFmt w:val="bullet"/>
      <w:lvlText w:val="•"/>
      <w:lvlJc w:val="left"/>
      <w:pPr>
        <w:ind w:left="2544" w:hanging="428"/>
      </w:pPr>
      <w:rPr>
        <w:rFonts w:hint="default"/>
      </w:rPr>
    </w:lvl>
    <w:lvl w:ilvl="3" w:tplc="25D834CA">
      <w:numFmt w:val="bullet"/>
      <w:lvlText w:val="•"/>
      <w:lvlJc w:val="left"/>
      <w:pPr>
        <w:ind w:left="3307" w:hanging="428"/>
      </w:pPr>
      <w:rPr>
        <w:rFonts w:hint="default"/>
      </w:rPr>
    </w:lvl>
    <w:lvl w:ilvl="4" w:tplc="7B4EDE06">
      <w:numFmt w:val="bullet"/>
      <w:lvlText w:val="•"/>
      <w:lvlJc w:val="left"/>
      <w:pPr>
        <w:ind w:left="4069" w:hanging="428"/>
      </w:pPr>
      <w:rPr>
        <w:rFonts w:hint="default"/>
      </w:rPr>
    </w:lvl>
    <w:lvl w:ilvl="5" w:tplc="458213E6">
      <w:numFmt w:val="bullet"/>
      <w:lvlText w:val="•"/>
      <w:lvlJc w:val="left"/>
      <w:pPr>
        <w:ind w:left="4832" w:hanging="428"/>
      </w:pPr>
      <w:rPr>
        <w:rFonts w:hint="default"/>
      </w:rPr>
    </w:lvl>
    <w:lvl w:ilvl="6" w:tplc="E034B140">
      <w:numFmt w:val="bullet"/>
      <w:lvlText w:val="•"/>
      <w:lvlJc w:val="left"/>
      <w:pPr>
        <w:ind w:left="5594" w:hanging="428"/>
      </w:pPr>
      <w:rPr>
        <w:rFonts w:hint="default"/>
      </w:rPr>
    </w:lvl>
    <w:lvl w:ilvl="7" w:tplc="7EAAD26C">
      <w:numFmt w:val="bullet"/>
      <w:lvlText w:val="•"/>
      <w:lvlJc w:val="left"/>
      <w:pPr>
        <w:ind w:left="6356" w:hanging="428"/>
      </w:pPr>
      <w:rPr>
        <w:rFonts w:hint="default"/>
      </w:rPr>
    </w:lvl>
    <w:lvl w:ilvl="8" w:tplc="0F48BEF8">
      <w:numFmt w:val="bullet"/>
      <w:lvlText w:val="•"/>
      <w:lvlJc w:val="left"/>
      <w:pPr>
        <w:ind w:left="7119" w:hanging="428"/>
      </w:pPr>
      <w:rPr>
        <w:rFonts w:hint="default"/>
      </w:rPr>
    </w:lvl>
  </w:abstractNum>
  <w:abstractNum w:abstractNumId="22" w15:restartNumberingAfterBreak="0">
    <w:nsid w:val="56DA302D"/>
    <w:multiLevelType w:val="multilevel"/>
    <w:tmpl w:val="B6740DE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3848CC"/>
    <w:multiLevelType w:val="multilevel"/>
    <w:tmpl w:val="51C083EC"/>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883639F"/>
    <w:multiLevelType w:val="multilevel"/>
    <w:tmpl w:val="87E4A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525453"/>
    <w:multiLevelType w:val="multilevel"/>
    <w:tmpl w:val="91A634E0"/>
    <w:lvl w:ilvl="0">
      <w:start w:val="2"/>
      <w:numFmt w:val="decimal"/>
      <w:lvlText w:val="%1."/>
      <w:lvlJc w:val="left"/>
      <w:pPr>
        <w:ind w:left="540" w:hanging="540"/>
      </w:pPr>
      <w:rPr>
        <w:rFonts w:hint="default"/>
        <w:b/>
      </w:rPr>
    </w:lvl>
    <w:lvl w:ilvl="1">
      <w:start w:val="3"/>
      <w:numFmt w:val="decimal"/>
      <w:lvlText w:val="%1.%2."/>
      <w:lvlJc w:val="left"/>
      <w:pPr>
        <w:ind w:left="2880" w:hanging="540"/>
      </w:pPr>
      <w:rPr>
        <w:rFonts w:hint="default"/>
        <w:b/>
      </w:rPr>
    </w:lvl>
    <w:lvl w:ilvl="2">
      <w:start w:val="2"/>
      <w:numFmt w:val="decimal"/>
      <w:lvlText w:val="%1.%2.%3."/>
      <w:lvlJc w:val="left"/>
      <w:pPr>
        <w:ind w:left="5400" w:hanging="720"/>
      </w:pPr>
      <w:rPr>
        <w:rFonts w:hint="default"/>
        <w:b/>
      </w:rPr>
    </w:lvl>
    <w:lvl w:ilvl="3">
      <w:start w:val="1"/>
      <w:numFmt w:val="decimal"/>
      <w:lvlText w:val="%1.%2.%3.%4."/>
      <w:lvlJc w:val="left"/>
      <w:pPr>
        <w:ind w:left="7740" w:hanging="720"/>
      </w:pPr>
      <w:rPr>
        <w:rFonts w:hint="default"/>
        <w:b/>
      </w:rPr>
    </w:lvl>
    <w:lvl w:ilvl="4">
      <w:start w:val="1"/>
      <w:numFmt w:val="decimal"/>
      <w:lvlText w:val="%1.%2.%3.%4.%5."/>
      <w:lvlJc w:val="left"/>
      <w:pPr>
        <w:ind w:left="10440" w:hanging="1080"/>
      </w:pPr>
      <w:rPr>
        <w:rFonts w:hint="default"/>
        <w:b/>
      </w:rPr>
    </w:lvl>
    <w:lvl w:ilvl="5">
      <w:start w:val="1"/>
      <w:numFmt w:val="decimal"/>
      <w:lvlText w:val="%1.%2.%3.%4.%5.%6."/>
      <w:lvlJc w:val="left"/>
      <w:pPr>
        <w:ind w:left="12780" w:hanging="1080"/>
      </w:pPr>
      <w:rPr>
        <w:rFonts w:hint="default"/>
        <w:b/>
      </w:rPr>
    </w:lvl>
    <w:lvl w:ilvl="6">
      <w:start w:val="1"/>
      <w:numFmt w:val="decimal"/>
      <w:lvlText w:val="%1.%2.%3.%4.%5.%6.%7."/>
      <w:lvlJc w:val="left"/>
      <w:pPr>
        <w:ind w:left="15480" w:hanging="1440"/>
      </w:pPr>
      <w:rPr>
        <w:rFonts w:hint="default"/>
        <w:b/>
      </w:rPr>
    </w:lvl>
    <w:lvl w:ilvl="7">
      <w:start w:val="1"/>
      <w:numFmt w:val="decimal"/>
      <w:lvlText w:val="%1.%2.%3.%4.%5.%6.%7.%8."/>
      <w:lvlJc w:val="left"/>
      <w:pPr>
        <w:ind w:left="17820" w:hanging="1440"/>
      </w:pPr>
      <w:rPr>
        <w:rFonts w:hint="default"/>
        <w:b/>
      </w:rPr>
    </w:lvl>
    <w:lvl w:ilvl="8">
      <w:start w:val="1"/>
      <w:numFmt w:val="decimal"/>
      <w:lvlText w:val="%1.%2.%3.%4.%5.%6.%7.%8.%9."/>
      <w:lvlJc w:val="left"/>
      <w:pPr>
        <w:ind w:left="20520" w:hanging="1800"/>
      </w:pPr>
      <w:rPr>
        <w:rFonts w:hint="default"/>
        <w:b/>
      </w:rPr>
    </w:lvl>
  </w:abstractNum>
  <w:abstractNum w:abstractNumId="26" w15:restartNumberingAfterBreak="0">
    <w:nsid w:val="5C4E60BA"/>
    <w:multiLevelType w:val="hybridMultilevel"/>
    <w:tmpl w:val="CDFCF2E6"/>
    <w:lvl w:ilvl="0" w:tplc="FFE82F02">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7" w15:restartNumberingAfterBreak="0">
    <w:nsid w:val="5D380122"/>
    <w:multiLevelType w:val="hybridMultilevel"/>
    <w:tmpl w:val="930254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FA20342"/>
    <w:multiLevelType w:val="hybridMultilevel"/>
    <w:tmpl w:val="1E309B3C"/>
    <w:lvl w:ilvl="0" w:tplc="2BD86A2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618E3D71"/>
    <w:multiLevelType w:val="hybridMultilevel"/>
    <w:tmpl w:val="BED47778"/>
    <w:lvl w:ilvl="0" w:tplc="B44E85CE">
      <w:start w:val="1"/>
      <w:numFmt w:val="decimal"/>
      <w:lvlText w:val="%1."/>
      <w:lvlJc w:val="left"/>
      <w:pPr>
        <w:ind w:left="1013" w:hanging="428"/>
      </w:pPr>
      <w:rPr>
        <w:rFonts w:ascii="Times New Roman" w:eastAsia="Times New Roman" w:hAnsi="Times New Roman" w:cs="Times New Roman" w:hint="default"/>
        <w:color w:val="auto"/>
        <w:spacing w:val="-30"/>
        <w:w w:val="99"/>
        <w:sz w:val="24"/>
        <w:szCs w:val="24"/>
      </w:rPr>
    </w:lvl>
    <w:lvl w:ilvl="1" w:tplc="9A622DB4">
      <w:numFmt w:val="bullet"/>
      <w:lvlText w:val="•"/>
      <w:lvlJc w:val="left"/>
      <w:pPr>
        <w:ind w:left="1782" w:hanging="428"/>
      </w:pPr>
      <w:rPr>
        <w:rFonts w:hint="default"/>
      </w:rPr>
    </w:lvl>
    <w:lvl w:ilvl="2" w:tplc="DD583AE4">
      <w:numFmt w:val="bullet"/>
      <w:lvlText w:val="•"/>
      <w:lvlJc w:val="left"/>
      <w:pPr>
        <w:ind w:left="2544" w:hanging="428"/>
      </w:pPr>
      <w:rPr>
        <w:rFonts w:hint="default"/>
      </w:rPr>
    </w:lvl>
    <w:lvl w:ilvl="3" w:tplc="9418FAB2">
      <w:numFmt w:val="bullet"/>
      <w:lvlText w:val="•"/>
      <w:lvlJc w:val="left"/>
      <w:pPr>
        <w:ind w:left="3307" w:hanging="428"/>
      </w:pPr>
      <w:rPr>
        <w:rFonts w:hint="default"/>
      </w:rPr>
    </w:lvl>
    <w:lvl w:ilvl="4" w:tplc="48845294">
      <w:numFmt w:val="bullet"/>
      <w:lvlText w:val="•"/>
      <w:lvlJc w:val="left"/>
      <w:pPr>
        <w:ind w:left="4069" w:hanging="428"/>
      </w:pPr>
      <w:rPr>
        <w:rFonts w:hint="default"/>
      </w:rPr>
    </w:lvl>
    <w:lvl w:ilvl="5" w:tplc="6E2A9B58">
      <w:numFmt w:val="bullet"/>
      <w:lvlText w:val="•"/>
      <w:lvlJc w:val="left"/>
      <w:pPr>
        <w:ind w:left="4832" w:hanging="428"/>
      </w:pPr>
      <w:rPr>
        <w:rFonts w:hint="default"/>
      </w:rPr>
    </w:lvl>
    <w:lvl w:ilvl="6" w:tplc="13F4FDD2">
      <w:numFmt w:val="bullet"/>
      <w:lvlText w:val="•"/>
      <w:lvlJc w:val="left"/>
      <w:pPr>
        <w:ind w:left="5594" w:hanging="428"/>
      </w:pPr>
      <w:rPr>
        <w:rFonts w:hint="default"/>
      </w:rPr>
    </w:lvl>
    <w:lvl w:ilvl="7" w:tplc="1B98EDD4">
      <w:numFmt w:val="bullet"/>
      <w:lvlText w:val="•"/>
      <w:lvlJc w:val="left"/>
      <w:pPr>
        <w:ind w:left="6356" w:hanging="428"/>
      </w:pPr>
      <w:rPr>
        <w:rFonts w:hint="default"/>
      </w:rPr>
    </w:lvl>
    <w:lvl w:ilvl="8" w:tplc="82AEE978">
      <w:numFmt w:val="bullet"/>
      <w:lvlText w:val="•"/>
      <w:lvlJc w:val="left"/>
      <w:pPr>
        <w:ind w:left="7119" w:hanging="428"/>
      </w:pPr>
      <w:rPr>
        <w:rFonts w:hint="default"/>
      </w:rPr>
    </w:lvl>
  </w:abstractNum>
  <w:abstractNum w:abstractNumId="30" w15:restartNumberingAfterBreak="0">
    <w:nsid w:val="636A2730"/>
    <w:multiLevelType w:val="hybridMultilevel"/>
    <w:tmpl w:val="36D2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379F0"/>
    <w:multiLevelType w:val="hybridMultilevel"/>
    <w:tmpl w:val="968620AA"/>
    <w:lvl w:ilvl="0" w:tplc="2C08BAAA">
      <w:start w:val="1"/>
      <w:numFmt w:val="decimal"/>
      <w:lvlText w:val="%1)"/>
      <w:lvlJc w:val="left"/>
      <w:pPr>
        <w:ind w:left="720" w:hanging="360"/>
      </w:pPr>
      <w:rPr>
        <w:rFonts w:asciiTheme="minorHAnsi" w:hAnsiTheme="minorHAns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611565B"/>
    <w:multiLevelType w:val="hybridMultilevel"/>
    <w:tmpl w:val="5CAA63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3" w15:restartNumberingAfterBreak="0">
    <w:nsid w:val="6790474E"/>
    <w:multiLevelType w:val="hybridMultilevel"/>
    <w:tmpl w:val="669610CC"/>
    <w:lvl w:ilvl="0" w:tplc="D9341ED0">
      <w:start w:val="1"/>
      <w:numFmt w:val="decimal"/>
      <w:lvlText w:val="%1."/>
      <w:lvlJc w:val="left"/>
      <w:pPr>
        <w:ind w:left="1069" w:hanging="360"/>
      </w:pPr>
      <w:rPr>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9F401C1"/>
    <w:multiLevelType w:val="hybridMultilevel"/>
    <w:tmpl w:val="5E46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07BC"/>
    <w:multiLevelType w:val="hybridMultilevel"/>
    <w:tmpl w:val="AF280E4A"/>
    <w:lvl w:ilvl="0" w:tplc="7BFE33A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6" w15:restartNumberingAfterBreak="0">
    <w:nsid w:val="6E9E7EE5"/>
    <w:multiLevelType w:val="hybridMultilevel"/>
    <w:tmpl w:val="5CDA8E78"/>
    <w:lvl w:ilvl="0" w:tplc="CF381A2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7" w15:restartNumberingAfterBreak="0">
    <w:nsid w:val="6EFB6844"/>
    <w:multiLevelType w:val="hybridMultilevel"/>
    <w:tmpl w:val="8A2673F4"/>
    <w:lvl w:ilvl="0" w:tplc="2D5A5A70">
      <w:start w:val="1"/>
      <w:numFmt w:val="decimal"/>
      <w:lvlText w:val="%1)"/>
      <w:lvlJc w:val="left"/>
      <w:pPr>
        <w:ind w:left="2083" w:hanging="284"/>
      </w:pPr>
      <w:rPr>
        <w:rFonts w:ascii="Times New Roman" w:eastAsia="Times New Roman" w:hAnsi="Times New Roman" w:cs="Times New Roman" w:hint="default"/>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525076"/>
    <w:multiLevelType w:val="hybridMultilevel"/>
    <w:tmpl w:val="143497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0A81E9F"/>
    <w:multiLevelType w:val="hybridMultilevel"/>
    <w:tmpl w:val="E466BD80"/>
    <w:lvl w:ilvl="0" w:tplc="2654CC22">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71E770C8"/>
    <w:multiLevelType w:val="hybridMultilevel"/>
    <w:tmpl w:val="0F1E3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633CB0"/>
    <w:multiLevelType w:val="hybridMultilevel"/>
    <w:tmpl w:val="1B20E36E"/>
    <w:lvl w:ilvl="0" w:tplc="3B7A03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75423632"/>
    <w:multiLevelType w:val="multilevel"/>
    <w:tmpl w:val="C0667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528E4"/>
    <w:multiLevelType w:val="hybridMultilevel"/>
    <w:tmpl w:val="2B0CC9B2"/>
    <w:lvl w:ilvl="0" w:tplc="392A68AC">
      <w:start w:val="1"/>
      <w:numFmt w:val="decimal"/>
      <w:lvlText w:val="%1)"/>
      <w:lvlJc w:val="left"/>
      <w:pPr>
        <w:ind w:left="720" w:hanging="360"/>
      </w:pPr>
      <w:rPr>
        <w:rFonts w:ascii="Times New Roman" w:eastAsiaTheme="minorEastAsia" w:hAnsi="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AFA27C8"/>
    <w:multiLevelType w:val="hybridMultilevel"/>
    <w:tmpl w:val="09BCD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EA60D4"/>
    <w:multiLevelType w:val="hybridMultilevel"/>
    <w:tmpl w:val="89203920"/>
    <w:lvl w:ilvl="0" w:tplc="3DE856E2">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40"/>
  </w:num>
  <w:num w:numId="3">
    <w:abstractNumId w:val="10"/>
  </w:num>
  <w:num w:numId="4">
    <w:abstractNumId w:val="43"/>
  </w:num>
  <w:num w:numId="5">
    <w:abstractNumId w:val="19"/>
  </w:num>
  <w:num w:numId="6">
    <w:abstractNumId w:val="3"/>
  </w:num>
  <w:num w:numId="7">
    <w:abstractNumId w:val="22"/>
  </w:num>
  <w:num w:numId="8">
    <w:abstractNumId w:val="31"/>
  </w:num>
  <w:num w:numId="9">
    <w:abstractNumId w:val="37"/>
  </w:num>
  <w:num w:numId="10">
    <w:abstractNumId w:val="6"/>
  </w:num>
  <w:num w:numId="11">
    <w:abstractNumId w:val="44"/>
  </w:num>
  <w:num w:numId="12">
    <w:abstractNumId w:val="38"/>
  </w:num>
  <w:num w:numId="13">
    <w:abstractNumId w:val="27"/>
  </w:num>
  <w:num w:numId="14">
    <w:abstractNumId w:val="15"/>
  </w:num>
  <w:num w:numId="15">
    <w:abstractNumId w:val="13"/>
  </w:num>
  <w:num w:numId="16">
    <w:abstractNumId w:val="35"/>
  </w:num>
  <w:num w:numId="17">
    <w:abstractNumId w:val="17"/>
  </w:num>
  <w:num w:numId="18">
    <w:abstractNumId w:val="1"/>
  </w:num>
  <w:num w:numId="19">
    <w:abstractNumId w:val="2"/>
  </w:num>
  <w:num w:numId="20">
    <w:abstractNumId w:val="26"/>
  </w:num>
  <w:num w:numId="21">
    <w:abstractNumId w:val="36"/>
  </w:num>
  <w:num w:numId="22">
    <w:abstractNumId w:val="28"/>
  </w:num>
  <w:num w:numId="23">
    <w:abstractNumId w:val="9"/>
  </w:num>
  <w:num w:numId="24">
    <w:abstractNumId w:val="29"/>
  </w:num>
  <w:num w:numId="25">
    <w:abstractNumId w:val="21"/>
  </w:num>
  <w:num w:numId="26">
    <w:abstractNumId w:val="39"/>
  </w:num>
  <w:num w:numId="27">
    <w:abstractNumId w:val="7"/>
  </w:num>
  <w:num w:numId="28">
    <w:abstractNumId w:val="23"/>
  </w:num>
  <w:num w:numId="29">
    <w:abstractNumId w:val="42"/>
  </w:num>
  <w:num w:numId="30">
    <w:abstractNumId w:val="0"/>
  </w:num>
  <w:num w:numId="31">
    <w:abstractNumId w:val="4"/>
  </w:num>
  <w:num w:numId="32">
    <w:abstractNumId w:val="34"/>
  </w:num>
  <w:num w:numId="33">
    <w:abstractNumId w:val="12"/>
  </w:num>
  <w:num w:numId="34">
    <w:abstractNumId w:val="5"/>
  </w:num>
  <w:num w:numId="35">
    <w:abstractNumId w:val="8"/>
  </w:num>
  <w:num w:numId="36">
    <w:abstractNumId w:val="45"/>
  </w:num>
  <w:num w:numId="37">
    <w:abstractNumId w:val="30"/>
  </w:num>
  <w:num w:numId="38">
    <w:abstractNumId w:val="11"/>
  </w:num>
  <w:num w:numId="39">
    <w:abstractNumId w:val="18"/>
  </w:num>
  <w:num w:numId="40">
    <w:abstractNumId w:val="41"/>
  </w:num>
  <w:num w:numId="41">
    <w:abstractNumId w:val="33"/>
  </w:num>
  <w:num w:numId="42">
    <w:abstractNumId w:val="32"/>
  </w:num>
  <w:num w:numId="43">
    <w:abstractNumId w:val="20"/>
  </w:num>
  <w:num w:numId="44">
    <w:abstractNumId w:val="14"/>
  </w:num>
  <w:num w:numId="45">
    <w:abstractNumId w:val="16"/>
  </w:num>
  <w:num w:numId="4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29C9"/>
    <w:rsid w:val="00002F64"/>
    <w:rsid w:val="000058CF"/>
    <w:rsid w:val="00011913"/>
    <w:rsid w:val="000121D2"/>
    <w:rsid w:val="000136B6"/>
    <w:rsid w:val="000173EB"/>
    <w:rsid w:val="00017EA7"/>
    <w:rsid w:val="0002123C"/>
    <w:rsid w:val="00027027"/>
    <w:rsid w:val="00031A5F"/>
    <w:rsid w:val="00034BA9"/>
    <w:rsid w:val="000361E0"/>
    <w:rsid w:val="00037846"/>
    <w:rsid w:val="00047196"/>
    <w:rsid w:val="000526FA"/>
    <w:rsid w:val="000533AF"/>
    <w:rsid w:val="00056044"/>
    <w:rsid w:val="0005741E"/>
    <w:rsid w:val="000605CF"/>
    <w:rsid w:val="0006157D"/>
    <w:rsid w:val="00063FFB"/>
    <w:rsid w:val="00064CAD"/>
    <w:rsid w:val="00064D6F"/>
    <w:rsid w:val="000661DE"/>
    <w:rsid w:val="000674B8"/>
    <w:rsid w:val="00070AF8"/>
    <w:rsid w:val="00073FCD"/>
    <w:rsid w:val="0007403F"/>
    <w:rsid w:val="000743EF"/>
    <w:rsid w:val="00074DF6"/>
    <w:rsid w:val="00077DD2"/>
    <w:rsid w:val="0008174D"/>
    <w:rsid w:val="0008635F"/>
    <w:rsid w:val="0008713C"/>
    <w:rsid w:val="00087171"/>
    <w:rsid w:val="00090F20"/>
    <w:rsid w:val="00091D37"/>
    <w:rsid w:val="00092117"/>
    <w:rsid w:val="00093305"/>
    <w:rsid w:val="00097863"/>
    <w:rsid w:val="000A706A"/>
    <w:rsid w:val="000B2290"/>
    <w:rsid w:val="000B3E01"/>
    <w:rsid w:val="000B4D39"/>
    <w:rsid w:val="000B58F5"/>
    <w:rsid w:val="000C1B28"/>
    <w:rsid w:val="000C2ED7"/>
    <w:rsid w:val="000C56E4"/>
    <w:rsid w:val="000C649D"/>
    <w:rsid w:val="000D4779"/>
    <w:rsid w:val="000D5BCC"/>
    <w:rsid w:val="000E0344"/>
    <w:rsid w:val="000E1FD3"/>
    <w:rsid w:val="000E23B6"/>
    <w:rsid w:val="000E665B"/>
    <w:rsid w:val="000E6F17"/>
    <w:rsid w:val="000F00D9"/>
    <w:rsid w:val="000F02FE"/>
    <w:rsid w:val="000F1D1B"/>
    <w:rsid w:val="000F2A65"/>
    <w:rsid w:val="000F493B"/>
    <w:rsid w:val="000F789B"/>
    <w:rsid w:val="000F7F33"/>
    <w:rsid w:val="00100520"/>
    <w:rsid w:val="0010090E"/>
    <w:rsid w:val="0010528B"/>
    <w:rsid w:val="001127A5"/>
    <w:rsid w:val="0011419F"/>
    <w:rsid w:val="0011441C"/>
    <w:rsid w:val="00115E20"/>
    <w:rsid w:val="00117D04"/>
    <w:rsid w:val="00120AE6"/>
    <w:rsid w:val="00122B18"/>
    <w:rsid w:val="00124A40"/>
    <w:rsid w:val="00127D55"/>
    <w:rsid w:val="0013115A"/>
    <w:rsid w:val="00131A06"/>
    <w:rsid w:val="00131C57"/>
    <w:rsid w:val="00131CBA"/>
    <w:rsid w:val="0013617D"/>
    <w:rsid w:val="00136B94"/>
    <w:rsid w:val="00137C05"/>
    <w:rsid w:val="00150C72"/>
    <w:rsid w:val="001521A8"/>
    <w:rsid w:val="00152257"/>
    <w:rsid w:val="00157F20"/>
    <w:rsid w:val="00160064"/>
    <w:rsid w:val="00162576"/>
    <w:rsid w:val="00165048"/>
    <w:rsid w:val="00165931"/>
    <w:rsid w:val="001666B7"/>
    <w:rsid w:val="001703EA"/>
    <w:rsid w:val="00174149"/>
    <w:rsid w:val="00175DA4"/>
    <w:rsid w:val="001765C8"/>
    <w:rsid w:val="001773B7"/>
    <w:rsid w:val="00183763"/>
    <w:rsid w:val="00183DFE"/>
    <w:rsid w:val="00190654"/>
    <w:rsid w:val="00190F86"/>
    <w:rsid w:val="00191029"/>
    <w:rsid w:val="00193798"/>
    <w:rsid w:val="00194C9D"/>
    <w:rsid w:val="001A1586"/>
    <w:rsid w:val="001A2605"/>
    <w:rsid w:val="001A3FC9"/>
    <w:rsid w:val="001A605A"/>
    <w:rsid w:val="001A6D30"/>
    <w:rsid w:val="001A74C5"/>
    <w:rsid w:val="001A7D2F"/>
    <w:rsid w:val="001B362A"/>
    <w:rsid w:val="001B5BBF"/>
    <w:rsid w:val="001B5DE4"/>
    <w:rsid w:val="001B6E46"/>
    <w:rsid w:val="001C1DA5"/>
    <w:rsid w:val="001C334C"/>
    <w:rsid w:val="001C3E9B"/>
    <w:rsid w:val="001C5355"/>
    <w:rsid w:val="001C6354"/>
    <w:rsid w:val="001D37B4"/>
    <w:rsid w:val="001D6758"/>
    <w:rsid w:val="001D7B9B"/>
    <w:rsid w:val="001D7FD3"/>
    <w:rsid w:val="001E11D0"/>
    <w:rsid w:val="001E1498"/>
    <w:rsid w:val="001E3947"/>
    <w:rsid w:val="001E7F8C"/>
    <w:rsid w:val="001F4360"/>
    <w:rsid w:val="001F7B95"/>
    <w:rsid w:val="00200D1D"/>
    <w:rsid w:val="00201376"/>
    <w:rsid w:val="00203D9B"/>
    <w:rsid w:val="00203F01"/>
    <w:rsid w:val="00207AAE"/>
    <w:rsid w:val="002101D7"/>
    <w:rsid w:val="0021147D"/>
    <w:rsid w:val="0021304C"/>
    <w:rsid w:val="00216739"/>
    <w:rsid w:val="0022392A"/>
    <w:rsid w:val="00225FCC"/>
    <w:rsid w:val="002312EE"/>
    <w:rsid w:val="002327F4"/>
    <w:rsid w:val="00233B30"/>
    <w:rsid w:val="00233C85"/>
    <w:rsid w:val="0023572B"/>
    <w:rsid w:val="002412EA"/>
    <w:rsid w:val="00242029"/>
    <w:rsid w:val="00251A20"/>
    <w:rsid w:val="00254A40"/>
    <w:rsid w:val="00257F3D"/>
    <w:rsid w:val="00266B0D"/>
    <w:rsid w:val="00271D64"/>
    <w:rsid w:val="002723AD"/>
    <w:rsid w:val="00272DFF"/>
    <w:rsid w:val="00273380"/>
    <w:rsid w:val="00273BB2"/>
    <w:rsid w:val="00276B16"/>
    <w:rsid w:val="002800DE"/>
    <w:rsid w:val="002824ED"/>
    <w:rsid w:val="00282E94"/>
    <w:rsid w:val="00283BA9"/>
    <w:rsid w:val="00291439"/>
    <w:rsid w:val="00291A22"/>
    <w:rsid w:val="00293D39"/>
    <w:rsid w:val="002959AF"/>
    <w:rsid w:val="0029775F"/>
    <w:rsid w:val="002A096F"/>
    <w:rsid w:val="002A1396"/>
    <w:rsid w:val="002A266E"/>
    <w:rsid w:val="002B013D"/>
    <w:rsid w:val="002B7514"/>
    <w:rsid w:val="002C0180"/>
    <w:rsid w:val="002C538E"/>
    <w:rsid w:val="002D2E7A"/>
    <w:rsid w:val="002D70B6"/>
    <w:rsid w:val="002E138D"/>
    <w:rsid w:val="002E1622"/>
    <w:rsid w:val="002E18F8"/>
    <w:rsid w:val="002E2655"/>
    <w:rsid w:val="002E3D48"/>
    <w:rsid w:val="002E4567"/>
    <w:rsid w:val="002E5357"/>
    <w:rsid w:val="002F005A"/>
    <w:rsid w:val="002F19F4"/>
    <w:rsid w:val="003104A0"/>
    <w:rsid w:val="003115BD"/>
    <w:rsid w:val="00312673"/>
    <w:rsid w:val="00314069"/>
    <w:rsid w:val="00315289"/>
    <w:rsid w:val="00315E0C"/>
    <w:rsid w:val="00316456"/>
    <w:rsid w:val="00316E9C"/>
    <w:rsid w:val="0032072A"/>
    <w:rsid w:val="00321667"/>
    <w:rsid w:val="00324D6C"/>
    <w:rsid w:val="0033161E"/>
    <w:rsid w:val="00335F65"/>
    <w:rsid w:val="003450C2"/>
    <w:rsid w:val="00345C21"/>
    <w:rsid w:val="0034612A"/>
    <w:rsid w:val="00353CB5"/>
    <w:rsid w:val="003548FE"/>
    <w:rsid w:val="003562BE"/>
    <w:rsid w:val="00356F55"/>
    <w:rsid w:val="00361FBE"/>
    <w:rsid w:val="00363DA3"/>
    <w:rsid w:val="00366645"/>
    <w:rsid w:val="003668A5"/>
    <w:rsid w:val="003706B7"/>
    <w:rsid w:val="00370A01"/>
    <w:rsid w:val="0037353D"/>
    <w:rsid w:val="003735D9"/>
    <w:rsid w:val="00374701"/>
    <w:rsid w:val="0038039F"/>
    <w:rsid w:val="00380BAC"/>
    <w:rsid w:val="0038148A"/>
    <w:rsid w:val="00384854"/>
    <w:rsid w:val="0038493D"/>
    <w:rsid w:val="00386B3A"/>
    <w:rsid w:val="00390D55"/>
    <w:rsid w:val="003952CF"/>
    <w:rsid w:val="003956B3"/>
    <w:rsid w:val="003A0302"/>
    <w:rsid w:val="003A0496"/>
    <w:rsid w:val="003A0ACA"/>
    <w:rsid w:val="003A0DA7"/>
    <w:rsid w:val="003A14EC"/>
    <w:rsid w:val="003A14F0"/>
    <w:rsid w:val="003A22F2"/>
    <w:rsid w:val="003A2440"/>
    <w:rsid w:val="003A5AD0"/>
    <w:rsid w:val="003A7D12"/>
    <w:rsid w:val="003B0564"/>
    <w:rsid w:val="003B1E10"/>
    <w:rsid w:val="003B1EC2"/>
    <w:rsid w:val="003B58B5"/>
    <w:rsid w:val="003C03E6"/>
    <w:rsid w:val="003C7530"/>
    <w:rsid w:val="003D0C06"/>
    <w:rsid w:val="003D31BB"/>
    <w:rsid w:val="003D43EC"/>
    <w:rsid w:val="003D45A6"/>
    <w:rsid w:val="003D7E15"/>
    <w:rsid w:val="003E4D66"/>
    <w:rsid w:val="003E5EF4"/>
    <w:rsid w:val="003E7008"/>
    <w:rsid w:val="003E7180"/>
    <w:rsid w:val="003F06E0"/>
    <w:rsid w:val="003F14A8"/>
    <w:rsid w:val="003F4B38"/>
    <w:rsid w:val="003F5E10"/>
    <w:rsid w:val="003F65D7"/>
    <w:rsid w:val="003F7124"/>
    <w:rsid w:val="003F7EA2"/>
    <w:rsid w:val="00400C7C"/>
    <w:rsid w:val="00401E6C"/>
    <w:rsid w:val="00410924"/>
    <w:rsid w:val="00411617"/>
    <w:rsid w:val="0041261D"/>
    <w:rsid w:val="0041368D"/>
    <w:rsid w:val="00413EB1"/>
    <w:rsid w:val="00414FEC"/>
    <w:rsid w:val="004175AF"/>
    <w:rsid w:val="00423A93"/>
    <w:rsid w:val="004252E1"/>
    <w:rsid w:val="004263E6"/>
    <w:rsid w:val="00430C97"/>
    <w:rsid w:val="00432984"/>
    <w:rsid w:val="00433703"/>
    <w:rsid w:val="004369BC"/>
    <w:rsid w:val="0044357A"/>
    <w:rsid w:val="00443869"/>
    <w:rsid w:val="00444807"/>
    <w:rsid w:val="00452151"/>
    <w:rsid w:val="00452F1C"/>
    <w:rsid w:val="00453E3F"/>
    <w:rsid w:val="004550C6"/>
    <w:rsid w:val="0046145D"/>
    <w:rsid w:val="00461E0B"/>
    <w:rsid w:val="00462053"/>
    <w:rsid w:val="004635DE"/>
    <w:rsid w:val="004637FE"/>
    <w:rsid w:val="004669B8"/>
    <w:rsid w:val="00467189"/>
    <w:rsid w:val="00467339"/>
    <w:rsid w:val="0047122C"/>
    <w:rsid w:val="0047136A"/>
    <w:rsid w:val="004737AF"/>
    <w:rsid w:val="00474552"/>
    <w:rsid w:val="00474C8B"/>
    <w:rsid w:val="00475770"/>
    <w:rsid w:val="004759B3"/>
    <w:rsid w:val="00475A5E"/>
    <w:rsid w:val="00477E69"/>
    <w:rsid w:val="00483BF2"/>
    <w:rsid w:val="0048637F"/>
    <w:rsid w:val="004933E9"/>
    <w:rsid w:val="00493EC9"/>
    <w:rsid w:val="00495C4C"/>
    <w:rsid w:val="004966B5"/>
    <w:rsid w:val="004A32FB"/>
    <w:rsid w:val="004A369E"/>
    <w:rsid w:val="004A39F5"/>
    <w:rsid w:val="004A4791"/>
    <w:rsid w:val="004A4D04"/>
    <w:rsid w:val="004A680F"/>
    <w:rsid w:val="004B020C"/>
    <w:rsid w:val="004B0440"/>
    <w:rsid w:val="004B05B5"/>
    <w:rsid w:val="004B1849"/>
    <w:rsid w:val="004B1C0A"/>
    <w:rsid w:val="004B2F84"/>
    <w:rsid w:val="004B3B22"/>
    <w:rsid w:val="004C0A67"/>
    <w:rsid w:val="004C2D6B"/>
    <w:rsid w:val="004C4574"/>
    <w:rsid w:val="004D054C"/>
    <w:rsid w:val="004D0960"/>
    <w:rsid w:val="004D5026"/>
    <w:rsid w:val="004E0210"/>
    <w:rsid w:val="004E0966"/>
    <w:rsid w:val="004E2E50"/>
    <w:rsid w:val="004E6475"/>
    <w:rsid w:val="004E6683"/>
    <w:rsid w:val="004F0C31"/>
    <w:rsid w:val="004F12C8"/>
    <w:rsid w:val="004F21C7"/>
    <w:rsid w:val="004F2381"/>
    <w:rsid w:val="004F3DDC"/>
    <w:rsid w:val="004F4D91"/>
    <w:rsid w:val="004F7A0D"/>
    <w:rsid w:val="00503CF9"/>
    <w:rsid w:val="00503FE5"/>
    <w:rsid w:val="00504512"/>
    <w:rsid w:val="005162AD"/>
    <w:rsid w:val="005164D6"/>
    <w:rsid w:val="00522698"/>
    <w:rsid w:val="00523978"/>
    <w:rsid w:val="00524B18"/>
    <w:rsid w:val="00525CEA"/>
    <w:rsid w:val="00526374"/>
    <w:rsid w:val="005373FE"/>
    <w:rsid w:val="005411A7"/>
    <w:rsid w:val="005416FE"/>
    <w:rsid w:val="005426AE"/>
    <w:rsid w:val="00543F30"/>
    <w:rsid w:val="00544251"/>
    <w:rsid w:val="005451CD"/>
    <w:rsid w:val="00553189"/>
    <w:rsid w:val="00554FF4"/>
    <w:rsid w:val="00557180"/>
    <w:rsid w:val="005712EC"/>
    <w:rsid w:val="00576440"/>
    <w:rsid w:val="0057650E"/>
    <w:rsid w:val="00576D68"/>
    <w:rsid w:val="00580299"/>
    <w:rsid w:val="005823CC"/>
    <w:rsid w:val="00586D8E"/>
    <w:rsid w:val="005920E1"/>
    <w:rsid w:val="00592F6E"/>
    <w:rsid w:val="00594FF3"/>
    <w:rsid w:val="005966FD"/>
    <w:rsid w:val="00596827"/>
    <w:rsid w:val="00597A6F"/>
    <w:rsid w:val="005A14B9"/>
    <w:rsid w:val="005A2C41"/>
    <w:rsid w:val="005A2CA5"/>
    <w:rsid w:val="005A4772"/>
    <w:rsid w:val="005B12A9"/>
    <w:rsid w:val="005B1A7A"/>
    <w:rsid w:val="005B4062"/>
    <w:rsid w:val="005B4358"/>
    <w:rsid w:val="005B7590"/>
    <w:rsid w:val="005C164F"/>
    <w:rsid w:val="005C249D"/>
    <w:rsid w:val="005C2F28"/>
    <w:rsid w:val="005C77FC"/>
    <w:rsid w:val="005C7ED9"/>
    <w:rsid w:val="005D00EB"/>
    <w:rsid w:val="005D2530"/>
    <w:rsid w:val="005D2F3F"/>
    <w:rsid w:val="005D49EB"/>
    <w:rsid w:val="005D5857"/>
    <w:rsid w:val="005D7120"/>
    <w:rsid w:val="005E18CA"/>
    <w:rsid w:val="005E1D91"/>
    <w:rsid w:val="005E4CB3"/>
    <w:rsid w:val="005E551A"/>
    <w:rsid w:val="005E6AF1"/>
    <w:rsid w:val="005F2C2E"/>
    <w:rsid w:val="005F3CD7"/>
    <w:rsid w:val="005F3DCB"/>
    <w:rsid w:val="005F4CC3"/>
    <w:rsid w:val="005F610B"/>
    <w:rsid w:val="005F7A86"/>
    <w:rsid w:val="00602069"/>
    <w:rsid w:val="006046F2"/>
    <w:rsid w:val="00605D99"/>
    <w:rsid w:val="0060633C"/>
    <w:rsid w:val="006064C0"/>
    <w:rsid w:val="00606907"/>
    <w:rsid w:val="00612B11"/>
    <w:rsid w:val="00614102"/>
    <w:rsid w:val="00620B04"/>
    <w:rsid w:val="00620F86"/>
    <w:rsid w:val="0062331E"/>
    <w:rsid w:val="0062351C"/>
    <w:rsid w:val="0062591A"/>
    <w:rsid w:val="0063121A"/>
    <w:rsid w:val="00635061"/>
    <w:rsid w:val="0063782B"/>
    <w:rsid w:val="00640B84"/>
    <w:rsid w:val="00641F7A"/>
    <w:rsid w:val="006445B5"/>
    <w:rsid w:val="00644BC6"/>
    <w:rsid w:val="0064641F"/>
    <w:rsid w:val="00661D3D"/>
    <w:rsid w:val="006625E6"/>
    <w:rsid w:val="00663BF4"/>
    <w:rsid w:val="00664E47"/>
    <w:rsid w:val="00666DA3"/>
    <w:rsid w:val="00666F63"/>
    <w:rsid w:val="006674B6"/>
    <w:rsid w:val="00670D6C"/>
    <w:rsid w:val="0067499F"/>
    <w:rsid w:val="00674DB6"/>
    <w:rsid w:val="006763E5"/>
    <w:rsid w:val="00682DF0"/>
    <w:rsid w:val="00690056"/>
    <w:rsid w:val="00690227"/>
    <w:rsid w:val="00691CCB"/>
    <w:rsid w:val="006929C2"/>
    <w:rsid w:val="00692BF2"/>
    <w:rsid w:val="00692E17"/>
    <w:rsid w:val="00696577"/>
    <w:rsid w:val="00697C2A"/>
    <w:rsid w:val="006A1165"/>
    <w:rsid w:val="006A3B08"/>
    <w:rsid w:val="006A5487"/>
    <w:rsid w:val="006A5A49"/>
    <w:rsid w:val="006B1136"/>
    <w:rsid w:val="006B32E2"/>
    <w:rsid w:val="006C07CC"/>
    <w:rsid w:val="006C0966"/>
    <w:rsid w:val="006C51DF"/>
    <w:rsid w:val="006C51EF"/>
    <w:rsid w:val="006C7D4D"/>
    <w:rsid w:val="006D0737"/>
    <w:rsid w:val="006D1627"/>
    <w:rsid w:val="006D614F"/>
    <w:rsid w:val="006D713B"/>
    <w:rsid w:val="006E0E86"/>
    <w:rsid w:val="006E36B9"/>
    <w:rsid w:val="006E3D33"/>
    <w:rsid w:val="006F08C3"/>
    <w:rsid w:val="006F0A16"/>
    <w:rsid w:val="006F0F9F"/>
    <w:rsid w:val="006F1E84"/>
    <w:rsid w:val="006F64DE"/>
    <w:rsid w:val="006F67AA"/>
    <w:rsid w:val="006F6E6C"/>
    <w:rsid w:val="006F7565"/>
    <w:rsid w:val="007010E9"/>
    <w:rsid w:val="007011FD"/>
    <w:rsid w:val="00707B9B"/>
    <w:rsid w:val="007136FA"/>
    <w:rsid w:val="007168CA"/>
    <w:rsid w:val="00721661"/>
    <w:rsid w:val="007222F2"/>
    <w:rsid w:val="0072459D"/>
    <w:rsid w:val="00727251"/>
    <w:rsid w:val="0072735D"/>
    <w:rsid w:val="00732FF6"/>
    <w:rsid w:val="0073431C"/>
    <w:rsid w:val="00734E9A"/>
    <w:rsid w:val="00736965"/>
    <w:rsid w:val="00740A4D"/>
    <w:rsid w:val="00741594"/>
    <w:rsid w:val="00745E66"/>
    <w:rsid w:val="00747209"/>
    <w:rsid w:val="0075220F"/>
    <w:rsid w:val="00753882"/>
    <w:rsid w:val="00753E28"/>
    <w:rsid w:val="0075412A"/>
    <w:rsid w:val="00754160"/>
    <w:rsid w:val="00755535"/>
    <w:rsid w:val="00755BD0"/>
    <w:rsid w:val="00757648"/>
    <w:rsid w:val="007578C6"/>
    <w:rsid w:val="00762178"/>
    <w:rsid w:val="0076247F"/>
    <w:rsid w:val="00763634"/>
    <w:rsid w:val="00766E35"/>
    <w:rsid w:val="00771FA9"/>
    <w:rsid w:val="00774B7F"/>
    <w:rsid w:val="007757B4"/>
    <w:rsid w:val="00781A85"/>
    <w:rsid w:val="00782493"/>
    <w:rsid w:val="00784317"/>
    <w:rsid w:val="00784CFE"/>
    <w:rsid w:val="00792CDD"/>
    <w:rsid w:val="00794042"/>
    <w:rsid w:val="0079707B"/>
    <w:rsid w:val="007972DD"/>
    <w:rsid w:val="00797361"/>
    <w:rsid w:val="007A15F1"/>
    <w:rsid w:val="007A1D53"/>
    <w:rsid w:val="007A4230"/>
    <w:rsid w:val="007A42BD"/>
    <w:rsid w:val="007A6C24"/>
    <w:rsid w:val="007A7DBA"/>
    <w:rsid w:val="007B2167"/>
    <w:rsid w:val="007B435E"/>
    <w:rsid w:val="007B5856"/>
    <w:rsid w:val="007C00A0"/>
    <w:rsid w:val="007C496F"/>
    <w:rsid w:val="007D14A1"/>
    <w:rsid w:val="007D3179"/>
    <w:rsid w:val="007D36D9"/>
    <w:rsid w:val="007D501E"/>
    <w:rsid w:val="007D765E"/>
    <w:rsid w:val="007D7692"/>
    <w:rsid w:val="007E0863"/>
    <w:rsid w:val="007E3B36"/>
    <w:rsid w:val="007E3E30"/>
    <w:rsid w:val="007E3EB8"/>
    <w:rsid w:val="007E4221"/>
    <w:rsid w:val="007E47E4"/>
    <w:rsid w:val="007F0016"/>
    <w:rsid w:val="007F0975"/>
    <w:rsid w:val="007F0E33"/>
    <w:rsid w:val="007F3358"/>
    <w:rsid w:val="007F3DB1"/>
    <w:rsid w:val="007F3DE4"/>
    <w:rsid w:val="007F4136"/>
    <w:rsid w:val="007F44C3"/>
    <w:rsid w:val="007F56A0"/>
    <w:rsid w:val="007F6129"/>
    <w:rsid w:val="00802CEC"/>
    <w:rsid w:val="0080635A"/>
    <w:rsid w:val="00811770"/>
    <w:rsid w:val="00811977"/>
    <w:rsid w:val="00811C3D"/>
    <w:rsid w:val="008137DB"/>
    <w:rsid w:val="00814942"/>
    <w:rsid w:val="00815B9B"/>
    <w:rsid w:val="00816335"/>
    <w:rsid w:val="0082297C"/>
    <w:rsid w:val="008244DC"/>
    <w:rsid w:val="00824803"/>
    <w:rsid w:val="00824975"/>
    <w:rsid w:val="0082525D"/>
    <w:rsid w:val="0082551D"/>
    <w:rsid w:val="008273FB"/>
    <w:rsid w:val="008317FC"/>
    <w:rsid w:val="00835CCF"/>
    <w:rsid w:val="00836531"/>
    <w:rsid w:val="00837453"/>
    <w:rsid w:val="00842B59"/>
    <w:rsid w:val="00844701"/>
    <w:rsid w:val="008448F3"/>
    <w:rsid w:val="008451F3"/>
    <w:rsid w:val="0084607C"/>
    <w:rsid w:val="00846206"/>
    <w:rsid w:val="00846C89"/>
    <w:rsid w:val="00847ECB"/>
    <w:rsid w:val="00850714"/>
    <w:rsid w:val="00852FB3"/>
    <w:rsid w:val="0085594F"/>
    <w:rsid w:val="00857A84"/>
    <w:rsid w:val="00860369"/>
    <w:rsid w:val="00860E75"/>
    <w:rsid w:val="00863867"/>
    <w:rsid w:val="00863E14"/>
    <w:rsid w:val="008640B4"/>
    <w:rsid w:val="0086420A"/>
    <w:rsid w:val="00870861"/>
    <w:rsid w:val="00870B21"/>
    <w:rsid w:val="0087188B"/>
    <w:rsid w:val="00872C3A"/>
    <w:rsid w:val="00874C7A"/>
    <w:rsid w:val="008756FE"/>
    <w:rsid w:val="0087578E"/>
    <w:rsid w:val="008778F6"/>
    <w:rsid w:val="0089246D"/>
    <w:rsid w:val="0089579D"/>
    <w:rsid w:val="00895D0D"/>
    <w:rsid w:val="008A1070"/>
    <w:rsid w:val="008A5266"/>
    <w:rsid w:val="008A52AE"/>
    <w:rsid w:val="008A5EA8"/>
    <w:rsid w:val="008A62B5"/>
    <w:rsid w:val="008B035C"/>
    <w:rsid w:val="008B5604"/>
    <w:rsid w:val="008B5952"/>
    <w:rsid w:val="008B5D43"/>
    <w:rsid w:val="008B7E10"/>
    <w:rsid w:val="008C290E"/>
    <w:rsid w:val="008C2ECD"/>
    <w:rsid w:val="008C600A"/>
    <w:rsid w:val="008C7598"/>
    <w:rsid w:val="008D0F57"/>
    <w:rsid w:val="008D6DA2"/>
    <w:rsid w:val="008D79C7"/>
    <w:rsid w:val="008E266E"/>
    <w:rsid w:val="008E38B9"/>
    <w:rsid w:val="008E3EA2"/>
    <w:rsid w:val="008F18F1"/>
    <w:rsid w:val="008F7EB6"/>
    <w:rsid w:val="00902D14"/>
    <w:rsid w:val="009050A2"/>
    <w:rsid w:val="00905156"/>
    <w:rsid w:val="00905488"/>
    <w:rsid w:val="009068F8"/>
    <w:rsid w:val="00910326"/>
    <w:rsid w:val="009130EC"/>
    <w:rsid w:val="00921BA1"/>
    <w:rsid w:val="009236AF"/>
    <w:rsid w:val="00924487"/>
    <w:rsid w:val="009248F8"/>
    <w:rsid w:val="00926E0A"/>
    <w:rsid w:val="00927F92"/>
    <w:rsid w:val="0093139D"/>
    <w:rsid w:val="00931F25"/>
    <w:rsid w:val="009344D3"/>
    <w:rsid w:val="00935D29"/>
    <w:rsid w:val="00937072"/>
    <w:rsid w:val="009424CA"/>
    <w:rsid w:val="00942830"/>
    <w:rsid w:val="009468DC"/>
    <w:rsid w:val="009565D8"/>
    <w:rsid w:val="009571FF"/>
    <w:rsid w:val="0096024B"/>
    <w:rsid w:val="00961952"/>
    <w:rsid w:val="0096199A"/>
    <w:rsid w:val="00962C87"/>
    <w:rsid w:val="009636AF"/>
    <w:rsid w:val="0096411B"/>
    <w:rsid w:val="00967ABB"/>
    <w:rsid w:val="0097150B"/>
    <w:rsid w:val="00972D72"/>
    <w:rsid w:val="00973C56"/>
    <w:rsid w:val="00975703"/>
    <w:rsid w:val="00976ED3"/>
    <w:rsid w:val="00981B31"/>
    <w:rsid w:val="009827DB"/>
    <w:rsid w:val="00985CAF"/>
    <w:rsid w:val="00987D7D"/>
    <w:rsid w:val="009901C5"/>
    <w:rsid w:val="00992938"/>
    <w:rsid w:val="00992D4C"/>
    <w:rsid w:val="00993DD8"/>
    <w:rsid w:val="009944A3"/>
    <w:rsid w:val="00994640"/>
    <w:rsid w:val="00995F18"/>
    <w:rsid w:val="0099707A"/>
    <w:rsid w:val="009A1EA7"/>
    <w:rsid w:val="009A42A4"/>
    <w:rsid w:val="009A4863"/>
    <w:rsid w:val="009A4D8A"/>
    <w:rsid w:val="009A78A9"/>
    <w:rsid w:val="009B1025"/>
    <w:rsid w:val="009B2D0F"/>
    <w:rsid w:val="009B4F89"/>
    <w:rsid w:val="009B51DD"/>
    <w:rsid w:val="009B5F92"/>
    <w:rsid w:val="009B64D3"/>
    <w:rsid w:val="009C0925"/>
    <w:rsid w:val="009C23B6"/>
    <w:rsid w:val="009C28DE"/>
    <w:rsid w:val="009D06F2"/>
    <w:rsid w:val="009D7519"/>
    <w:rsid w:val="009D7A7C"/>
    <w:rsid w:val="009E21CC"/>
    <w:rsid w:val="009E4773"/>
    <w:rsid w:val="009E4DCA"/>
    <w:rsid w:val="009E7243"/>
    <w:rsid w:val="009F4CA8"/>
    <w:rsid w:val="009F53AE"/>
    <w:rsid w:val="009F5DCC"/>
    <w:rsid w:val="009F7E1D"/>
    <w:rsid w:val="00A00B8D"/>
    <w:rsid w:val="00A034B1"/>
    <w:rsid w:val="00A11399"/>
    <w:rsid w:val="00A12E95"/>
    <w:rsid w:val="00A153B6"/>
    <w:rsid w:val="00A15922"/>
    <w:rsid w:val="00A17938"/>
    <w:rsid w:val="00A23D02"/>
    <w:rsid w:val="00A25339"/>
    <w:rsid w:val="00A25343"/>
    <w:rsid w:val="00A253F9"/>
    <w:rsid w:val="00A27571"/>
    <w:rsid w:val="00A33661"/>
    <w:rsid w:val="00A34DA0"/>
    <w:rsid w:val="00A366AF"/>
    <w:rsid w:val="00A4027B"/>
    <w:rsid w:val="00A409CC"/>
    <w:rsid w:val="00A50183"/>
    <w:rsid w:val="00A50405"/>
    <w:rsid w:val="00A54419"/>
    <w:rsid w:val="00A56A00"/>
    <w:rsid w:val="00A61683"/>
    <w:rsid w:val="00A6544F"/>
    <w:rsid w:val="00A72D8B"/>
    <w:rsid w:val="00A748D0"/>
    <w:rsid w:val="00A7613A"/>
    <w:rsid w:val="00A762A5"/>
    <w:rsid w:val="00A766FD"/>
    <w:rsid w:val="00A77E2D"/>
    <w:rsid w:val="00A81C4B"/>
    <w:rsid w:val="00A831A1"/>
    <w:rsid w:val="00A838BC"/>
    <w:rsid w:val="00A841B2"/>
    <w:rsid w:val="00A8437C"/>
    <w:rsid w:val="00A87E49"/>
    <w:rsid w:val="00A904A8"/>
    <w:rsid w:val="00A921FF"/>
    <w:rsid w:val="00AA3D55"/>
    <w:rsid w:val="00AA5425"/>
    <w:rsid w:val="00AA5A22"/>
    <w:rsid w:val="00AA5E0B"/>
    <w:rsid w:val="00AA6F91"/>
    <w:rsid w:val="00AA7353"/>
    <w:rsid w:val="00AA7502"/>
    <w:rsid w:val="00AB0383"/>
    <w:rsid w:val="00AB1E98"/>
    <w:rsid w:val="00AB41AC"/>
    <w:rsid w:val="00AB58CA"/>
    <w:rsid w:val="00AC2A15"/>
    <w:rsid w:val="00AC3E56"/>
    <w:rsid w:val="00AC58F6"/>
    <w:rsid w:val="00AC5CA9"/>
    <w:rsid w:val="00AD0427"/>
    <w:rsid w:val="00AD2380"/>
    <w:rsid w:val="00AD3059"/>
    <w:rsid w:val="00AD3E48"/>
    <w:rsid w:val="00AD6BEE"/>
    <w:rsid w:val="00AD70F1"/>
    <w:rsid w:val="00AD73D2"/>
    <w:rsid w:val="00AE6C5D"/>
    <w:rsid w:val="00AE7DFE"/>
    <w:rsid w:val="00AF081B"/>
    <w:rsid w:val="00AF151A"/>
    <w:rsid w:val="00AF1EE6"/>
    <w:rsid w:val="00AF383C"/>
    <w:rsid w:val="00AF4362"/>
    <w:rsid w:val="00AF45CF"/>
    <w:rsid w:val="00AF5495"/>
    <w:rsid w:val="00AF5E52"/>
    <w:rsid w:val="00AF6CC2"/>
    <w:rsid w:val="00AF6F84"/>
    <w:rsid w:val="00B01031"/>
    <w:rsid w:val="00B018DE"/>
    <w:rsid w:val="00B05543"/>
    <w:rsid w:val="00B10DFF"/>
    <w:rsid w:val="00B14609"/>
    <w:rsid w:val="00B21CD9"/>
    <w:rsid w:val="00B25230"/>
    <w:rsid w:val="00B27299"/>
    <w:rsid w:val="00B30732"/>
    <w:rsid w:val="00B313E3"/>
    <w:rsid w:val="00B322EB"/>
    <w:rsid w:val="00B32E00"/>
    <w:rsid w:val="00B367C2"/>
    <w:rsid w:val="00B36FF1"/>
    <w:rsid w:val="00B42583"/>
    <w:rsid w:val="00B47C15"/>
    <w:rsid w:val="00B47D61"/>
    <w:rsid w:val="00B5315D"/>
    <w:rsid w:val="00B538A1"/>
    <w:rsid w:val="00B53D1E"/>
    <w:rsid w:val="00B54FA2"/>
    <w:rsid w:val="00B5674E"/>
    <w:rsid w:val="00B56B8E"/>
    <w:rsid w:val="00B63FC5"/>
    <w:rsid w:val="00B6723E"/>
    <w:rsid w:val="00B674D7"/>
    <w:rsid w:val="00B724AD"/>
    <w:rsid w:val="00B73397"/>
    <w:rsid w:val="00B76996"/>
    <w:rsid w:val="00B76DD0"/>
    <w:rsid w:val="00B81585"/>
    <w:rsid w:val="00B829A1"/>
    <w:rsid w:val="00B82FC2"/>
    <w:rsid w:val="00B838B8"/>
    <w:rsid w:val="00B851F5"/>
    <w:rsid w:val="00B852A2"/>
    <w:rsid w:val="00B92127"/>
    <w:rsid w:val="00B92274"/>
    <w:rsid w:val="00B97D01"/>
    <w:rsid w:val="00BA1E52"/>
    <w:rsid w:val="00BA1EF9"/>
    <w:rsid w:val="00BA53B9"/>
    <w:rsid w:val="00BA5895"/>
    <w:rsid w:val="00BA666D"/>
    <w:rsid w:val="00BB0524"/>
    <w:rsid w:val="00BB5856"/>
    <w:rsid w:val="00BB6512"/>
    <w:rsid w:val="00BB7E2D"/>
    <w:rsid w:val="00BC0628"/>
    <w:rsid w:val="00BC1E54"/>
    <w:rsid w:val="00BC2969"/>
    <w:rsid w:val="00BD3C8F"/>
    <w:rsid w:val="00BD5BD9"/>
    <w:rsid w:val="00BE09FF"/>
    <w:rsid w:val="00BE15EC"/>
    <w:rsid w:val="00BE4564"/>
    <w:rsid w:val="00BF05F8"/>
    <w:rsid w:val="00BF66F8"/>
    <w:rsid w:val="00BF7498"/>
    <w:rsid w:val="00C01002"/>
    <w:rsid w:val="00C0395D"/>
    <w:rsid w:val="00C03D33"/>
    <w:rsid w:val="00C0625E"/>
    <w:rsid w:val="00C064F6"/>
    <w:rsid w:val="00C114DC"/>
    <w:rsid w:val="00C116BD"/>
    <w:rsid w:val="00C1192C"/>
    <w:rsid w:val="00C1335A"/>
    <w:rsid w:val="00C1509C"/>
    <w:rsid w:val="00C17F62"/>
    <w:rsid w:val="00C2078C"/>
    <w:rsid w:val="00C213C8"/>
    <w:rsid w:val="00C21478"/>
    <w:rsid w:val="00C24E2B"/>
    <w:rsid w:val="00C25222"/>
    <w:rsid w:val="00C256E8"/>
    <w:rsid w:val="00C26323"/>
    <w:rsid w:val="00C27E78"/>
    <w:rsid w:val="00C32CC0"/>
    <w:rsid w:val="00C33B3D"/>
    <w:rsid w:val="00C33C8D"/>
    <w:rsid w:val="00C3431B"/>
    <w:rsid w:val="00C40DE5"/>
    <w:rsid w:val="00C41E69"/>
    <w:rsid w:val="00C42A7A"/>
    <w:rsid w:val="00C44CB0"/>
    <w:rsid w:val="00C4569C"/>
    <w:rsid w:val="00C46FD0"/>
    <w:rsid w:val="00C500B6"/>
    <w:rsid w:val="00C500E3"/>
    <w:rsid w:val="00C50497"/>
    <w:rsid w:val="00C52795"/>
    <w:rsid w:val="00C5287C"/>
    <w:rsid w:val="00C54A69"/>
    <w:rsid w:val="00C54AD5"/>
    <w:rsid w:val="00C54F58"/>
    <w:rsid w:val="00C550E8"/>
    <w:rsid w:val="00C552C5"/>
    <w:rsid w:val="00C560A1"/>
    <w:rsid w:val="00C57E20"/>
    <w:rsid w:val="00C63094"/>
    <w:rsid w:val="00C6376D"/>
    <w:rsid w:val="00C7112F"/>
    <w:rsid w:val="00C73DA0"/>
    <w:rsid w:val="00C811A0"/>
    <w:rsid w:val="00C8457F"/>
    <w:rsid w:val="00C85FBA"/>
    <w:rsid w:val="00C866CC"/>
    <w:rsid w:val="00C86A27"/>
    <w:rsid w:val="00C87C32"/>
    <w:rsid w:val="00C90639"/>
    <w:rsid w:val="00C91C38"/>
    <w:rsid w:val="00C91FCB"/>
    <w:rsid w:val="00C926B6"/>
    <w:rsid w:val="00C936F9"/>
    <w:rsid w:val="00C94E58"/>
    <w:rsid w:val="00C97CB1"/>
    <w:rsid w:val="00CA2425"/>
    <w:rsid w:val="00CA4AC2"/>
    <w:rsid w:val="00CA64B5"/>
    <w:rsid w:val="00CA6710"/>
    <w:rsid w:val="00CB374F"/>
    <w:rsid w:val="00CB60EA"/>
    <w:rsid w:val="00CC2357"/>
    <w:rsid w:val="00CC2A62"/>
    <w:rsid w:val="00CC733A"/>
    <w:rsid w:val="00CC7747"/>
    <w:rsid w:val="00CD026A"/>
    <w:rsid w:val="00CD4C9E"/>
    <w:rsid w:val="00CE1E4D"/>
    <w:rsid w:val="00CE2240"/>
    <w:rsid w:val="00CE3D82"/>
    <w:rsid w:val="00CF2D73"/>
    <w:rsid w:val="00D007D1"/>
    <w:rsid w:val="00D02B03"/>
    <w:rsid w:val="00D04C3B"/>
    <w:rsid w:val="00D05832"/>
    <w:rsid w:val="00D128D5"/>
    <w:rsid w:val="00D14C6C"/>
    <w:rsid w:val="00D174A4"/>
    <w:rsid w:val="00D177BF"/>
    <w:rsid w:val="00D20360"/>
    <w:rsid w:val="00D210B4"/>
    <w:rsid w:val="00D215BC"/>
    <w:rsid w:val="00D219ED"/>
    <w:rsid w:val="00D2262D"/>
    <w:rsid w:val="00D26791"/>
    <w:rsid w:val="00D26E53"/>
    <w:rsid w:val="00D279AB"/>
    <w:rsid w:val="00D27C56"/>
    <w:rsid w:val="00D27D52"/>
    <w:rsid w:val="00D309B8"/>
    <w:rsid w:val="00D33484"/>
    <w:rsid w:val="00D33A2F"/>
    <w:rsid w:val="00D4055D"/>
    <w:rsid w:val="00D40E78"/>
    <w:rsid w:val="00D41FF9"/>
    <w:rsid w:val="00D43134"/>
    <w:rsid w:val="00D45B65"/>
    <w:rsid w:val="00D4642A"/>
    <w:rsid w:val="00D52519"/>
    <w:rsid w:val="00D55A1F"/>
    <w:rsid w:val="00D57767"/>
    <w:rsid w:val="00D57A73"/>
    <w:rsid w:val="00D60445"/>
    <w:rsid w:val="00D63CA6"/>
    <w:rsid w:val="00D64EA9"/>
    <w:rsid w:val="00D65D54"/>
    <w:rsid w:val="00D70E6F"/>
    <w:rsid w:val="00D747A2"/>
    <w:rsid w:val="00D82642"/>
    <w:rsid w:val="00D82908"/>
    <w:rsid w:val="00D82F97"/>
    <w:rsid w:val="00D85137"/>
    <w:rsid w:val="00D9102B"/>
    <w:rsid w:val="00D910B5"/>
    <w:rsid w:val="00D91E3C"/>
    <w:rsid w:val="00D920A7"/>
    <w:rsid w:val="00D93039"/>
    <w:rsid w:val="00D942B9"/>
    <w:rsid w:val="00D94A87"/>
    <w:rsid w:val="00D94EF3"/>
    <w:rsid w:val="00D9524C"/>
    <w:rsid w:val="00D979A1"/>
    <w:rsid w:val="00DA21DD"/>
    <w:rsid w:val="00DA3A0D"/>
    <w:rsid w:val="00DA3CA4"/>
    <w:rsid w:val="00DA3F2A"/>
    <w:rsid w:val="00DA6DF9"/>
    <w:rsid w:val="00DB06AF"/>
    <w:rsid w:val="00DB5263"/>
    <w:rsid w:val="00DC6FB1"/>
    <w:rsid w:val="00DC7191"/>
    <w:rsid w:val="00DD10F2"/>
    <w:rsid w:val="00DD1929"/>
    <w:rsid w:val="00DD1FE3"/>
    <w:rsid w:val="00DE7450"/>
    <w:rsid w:val="00DF092E"/>
    <w:rsid w:val="00DF4F86"/>
    <w:rsid w:val="00E001D5"/>
    <w:rsid w:val="00E010C4"/>
    <w:rsid w:val="00E0165C"/>
    <w:rsid w:val="00E01D1A"/>
    <w:rsid w:val="00E03E7F"/>
    <w:rsid w:val="00E04AD5"/>
    <w:rsid w:val="00E07B2D"/>
    <w:rsid w:val="00E100A2"/>
    <w:rsid w:val="00E15993"/>
    <w:rsid w:val="00E16C01"/>
    <w:rsid w:val="00E17E49"/>
    <w:rsid w:val="00E20AB1"/>
    <w:rsid w:val="00E21B64"/>
    <w:rsid w:val="00E22B9B"/>
    <w:rsid w:val="00E230B6"/>
    <w:rsid w:val="00E23DDA"/>
    <w:rsid w:val="00E25CB0"/>
    <w:rsid w:val="00E2640C"/>
    <w:rsid w:val="00E31368"/>
    <w:rsid w:val="00E32390"/>
    <w:rsid w:val="00E3348C"/>
    <w:rsid w:val="00E35927"/>
    <w:rsid w:val="00E44D06"/>
    <w:rsid w:val="00E44F54"/>
    <w:rsid w:val="00E472CB"/>
    <w:rsid w:val="00E50C6F"/>
    <w:rsid w:val="00E522BC"/>
    <w:rsid w:val="00E540A3"/>
    <w:rsid w:val="00E55F9B"/>
    <w:rsid w:val="00E56920"/>
    <w:rsid w:val="00E57656"/>
    <w:rsid w:val="00E639AF"/>
    <w:rsid w:val="00E70C39"/>
    <w:rsid w:val="00E72E7F"/>
    <w:rsid w:val="00E75251"/>
    <w:rsid w:val="00E76ACC"/>
    <w:rsid w:val="00E76B05"/>
    <w:rsid w:val="00E804C9"/>
    <w:rsid w:val="00E807D4"/>
    <w:rsid w:val="00E80E4C"/>
    <w:rsid w:val="00E824A6"/>
    <w:rsid w:val="00E82502"/>
    <w:rsid w:val="00E90344"/>
    <w:rsid w:val="00E91641"/>
    <w:rsid w:val="00E9202A"/>
    <w:rsid w:val="00E940FC"/>
    <w:rsid w:val="00E95E6F"/>
    <w:rsid w:val="00E962CB"/>
    <w:rsid w:val="00EA0F6D"/>
    <w:rsid w:val="00EA43ED"/>
    <w:rsid w:val="00EA4B4B"/>
    <w:rsid w:val="00EB1FB2"/>
    <w:rsid w:val="00EB3434"/>
    <w:rsid w:val="00EB379B"/>
    <w:rsid w:val="00EB43DA"/>
    <w:rsid w:val="00EC610D"/>
    <w:rsid w:val="00ED484E"/>
    <w:rsid w:val="00ED61A1"/>
    <w:rsid w:val="00EE059A"/>
    <w:rsid w:val="00EE74E3"/>
    <w:rsid w:val="00EF0067"/>
    <w:rsid w:val="00EF19BA"/>
    <w:rsid w:val="00EF2C86"/>
    <w:rsid w:val="00F012B7"/>
    <w:rsid w:val="00F13B19"/>
    <w:rsid w:val="00F14B5F"/>
    <w:rsid w:val="00F14D8D"/>
    <w:rsid w:val="00F219CB"/>
    <w:rsid w:val="00F21DB8"/>
    <w:rsid w:val="00F23FD0"/>
    <w:rsid w:val="00F2561C"/>
    <w:rsid w:val="00F26177"/>
    <w:rsid w:val="00F26943"/>
    <w:rsid w:val="00F33849"/>
    <w:rsid w:val="00F3408A"/>
    <w:rsid w:val="00F36FE2"/>
    <w:rsid w:val="00F37A84"/>
    <w:rsid w:val="00F40FB6"/>
    <w:rsid w:val="00F429A4"/>
    <w:rsid w:val="00F45EA1"/>
    <w:rsid w:val="00F46A5B"/>
    <w:rsid w:val="00F5107B"/>
    <w:rsid w:val="00F51ADE"/>
    <w:rsid w:val="00F53041"/>
    <w:rsid w:val="00F539D2"/>
    <w:rsid w:val="00F53B12"/>
    <w:rsid w:val="00F609E9"/>
    <w:rsid w:val="00F61BA7"/>
    <w:rsid w:val="00F62BA9"/>
    <w:rsid w:val="00F651BC"/>
    <w:rsid w:val="00F66AAA"/>
    <w:rsid w:val="00F67938"/>
    <w:rsid w:val="00F703BF"/>
    <w:rsid w:val="00F70E64"/>
    <w:rsid w:val="00F75978"/>
    <w:rsid w:val="00F76626"/>
    <w:rsid w:val="00F8127E"/>
    <w:rsid w:val="00F81325"/>
    <w:rsid w:val="00F830BC"/>
    <w:rsid w:val="00F832BB"/>
    <w:rsid w:val="00F85846"/>
    <w:rsid w:val="00F86D1E"/>
    <w:rsid w:val="00F93977"/>
    <w:rsid w:val="00F95BBE"/>
    <w:rsid w:val="00F96AD7"/>
    <w:rsid w:val="00F96B8F"/>
    <w:rsid w:val="00FA1147"/>
    <w:rsid w:val="00FA140B"/>
    <w:rsid w:val="00FA52EC"/>
    <w:rsid w:val="00FA6B59"/>
    <w:rsid w:val="00FB03CB"/>
    <w:rsid w:val="00FB32ED"/>
    <w:rsid w:val="00FB56DF"/>
    <w:rsid w:val="00FC0534"/>
    <w:rsid w:val="00FC3B5B"/>
    <w:rsid w:val="00FC5D5B"/>
    <w:rsid w:val="00FC6051"/>
    <w:rsid w:val="00FD0599"/>
    <w:rsid w:val="00FD0829"/>
    <w:rsid w:val="00FD688D"/>
    <w:rsid w:val="00FE31AA"/>
    <w:rsid w:val="00FE4038"/>
    <w:rsid w:val="00FE633A"/>
    <w:rsid w:val="00FE7A66"/>
    <w:rsid w:val="00FF2512"/>
    <w:rsid w:val="00FF25C4"/>
    <w:rsid w:val="00FF3C91"/>
    <w:rsid w:val="00FF4D32"/>
    <w:rsid w:val="00FF74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AutoShape 292"/>
        <o:r id="V:Rule4" type="connector" idref="#AutoShape 297"/>
      </o:rules>
    </o:shapelayout>
  </w:shapeDefaults>
  <w:decimalSymbol w:val=","/>
  <w:listSeparator w:val=";"/>
  <w14:docId w14:val="14562892"/>
  <w15:docId w15:val="{F3860808-64B1-45CB-A2BC-ADE5440C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872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7124"/>
    <w:pPr>
      <w:keepNext/>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E7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DE"/>
  </w:style>
  <w:style w:type="character" w:customStyle="1" w:styleId="fullpost">
    <w:name w:val="fullpost"/>
    <w:basedOn w:val="DefaultParagraphFont"/>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customStyle="1" w:styleId="Default">
    <w:name w:val="Default"/>
    <w:rsid w:val="00B32E00"/>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190654"/>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semiHidden/>
    <w:rsid w:val="00190654"/>
    <w:rPr>
      <w:rFonts w:ascii="Times New Roman" w:eastAsia="MS Mincho" w:hAnsi="Times New Roman" w:cs="Times New Roman"/>
      <w:sz w:val="20"/>
      <w:szCs w:val="20"/>
    </w:rPr>
  </w:style>
  <w:style w:type="character" w:customStyle="1" w:styleId="style7">
    <w:name w:val="style7"/>
    <w:basedOn w:val="DefaultParagraphFont"/>
    <w:rsid w:val="00BB0524"/>
  </w:style>
  <w:style w:type="paragraph" w:styleId="BlockText">
    <w:name w:val="Block Text"/>
    <w:basedOn w:val="Normal"/>
    <w:uiPriority w:val="99"/>
    <w:rsid w:val="00AD0427"/>
    <w:pPr>
      <w:spacing w:after="0" w:line="480" w:lineRule="auto"/>
      <w:ind w:left="794" w:right="567"/>
    </w:pPr>
    <w:rPr>
      <w:rFonts w:ascii="Times New Roman" w:eastAsia="MS Mincho" w:hAnsi="Times New Roman" w:cs="Times New Roman"/>
      <w:sz w:val="20"/>
      <w:szCs w:val="20"/>
    </w:rPr>
  </w:style>
  <w:style w:type="character" w:customStyle="1" w:styleId="apple-converted-space">
    <w:name w:val="apple-converted-space"/>
    <w:basedOn w:val="DefaultParagraphFont"/>
    <w:rsid w:val="00D64EA9"/>
  </w:style>
  <w:style w:type="character" w:styleId="Emphasis">
    <w:name w:val="Emphasis"/>
    <w:basedOn w:val="DefaultParagraphFont"/>
    <w:uiPriority w:val="20"/>
    <w:qFormat/>
    <w:rsid w:val="00D64EA9"/>
    <w:rPr>
      <w:i/>
      <w:iCs/>
    </w:rPr>
  </w:style>
  <w:style w:type="paragraph" w:styleId="TOC1">
    <w:name w:val="toc 1"/>
    <w:basedOn w:val="Normal"/>
    <w:uiPriority w:val="1"/>
    <w:qFormat/>
    <w:rsid w:val="00602069"/>
    <w:pPr>
      <w:widowControl w:val="0"/>
      <w:spacing w:before="475" w:after="0" w:line="240" w:lineRule="auto"/>
      <w:ind w:left="588"/>
    </w:pPr>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F7124"/>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872C3A"/>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Body of text Char"/>
    <w:basedOn w:val="DefaultParagraphFont"/>
    <w:link w:val="ListParagraph"/>
    <w:uiPriority w:val="34"/>
    <w:locked/>
    <w:rsid w:val="00872C3A"/>
  </w:style>
  <w:style w:type="character" w:customStyle="1" w:styleId="Heading3Char">
    <w:name w:val="Heading 3 Char"/>
    <w:basedOn w:val="DefaultParagraphFont"/>
    <w:link w:val="Heading3"/>
    <w:uiPriority w:val="9"/>
    <w:rsid w:val="003E7008"/>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0E6F17"/>
    <w:pPr>
      <w:widowControl w:val="0"/>
      <w:spacing w:after="0" w:line="273" w:lineRule="exact"/>
      <w:ind w:left="105"/>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40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0A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7168">
      <w:bodyDiv w:val="1"/>
      <w:marLeft w:val="0"/>
      <w:marRight w:val="0"/>
      <w:marTop w:val="0"/>
      <w:marBottom w:val="0"/>
      <w:divBdr>
        <w:top w:val="none" w:sz="0" w:space="0" w:color="auto"/>
        <w:left w:val="none" w:sz="0" w:space="0" w:color="auto"/>
        <w:bottom w:val="none" w:sz="0" w:space="0" w:color="auto"/>
        <w:right w:val="none" w:sz="0" w:space="0" w:color="auto"/>
      </w:divBdr>
    </w:div>
    <w:div w:id="643432806">
      <w:bodyDiv w:val="1"/>
      <w:marLeft w:val="0"/>
      <w:marRight w:val="0"/>
      <w:marTop w:val="0"/>
      <w:marBottom w:val="0"/>
      <w:divBdr>
        <w:top w:val="none" w:sz="0" w:space="0" w:color="auto"/>
        <w:left w:val="none" w:sz="0" w:space="0" w:color="auto"/>
        <w:bottom w:val="none" w:sz="0" w:space="0" w:color="auto"/>
        <w:right w:val="none" w:sz="0" w:space="0" w:color="auto"/>
      </w:divBdr>
    </w:div>
    <w:div w:id="738752614">
      <w:bodyDiv w:val="1"/>
      <w:marLeft w:val="0"/>
      <w:marRight w:val="0"/>
      <w:marTop w:val="0"/>
      <w:marBottom w:val="0"/>
      <w:divBdr>
        <w:top w:val="none" w:sz="0" w:space="0" w:color="auto"/>
        <w:left w:val="none" w:sz="0" w:space="0" w:color="auto"/>
        <w:bottom w:val="none" w:sz="0" w:space="0" w:color="auto"/>
        <w:right w:val="none" w:sz="0" w:space="0" w:color="auto"/>
      </w:divBdr>
    </w:div>
    <w:div w:id="775905339">
      <w:bodyDiv w:val="1"/>
      <w:marLeft w:val="0"/>
      <w:marRight w:val="0"/>
      <w:marTop w:val="0"/>
      <w:marBottom w:val="0"/>
      <w:divBdr>
        <w:top w:val="none" w:sz="0" w:space="0" w:color="auto"/>
        <w:left w:val="none" w:sz="0" w:space="0" w:color="auto"/>
        <w:bottom w:val="none" w:sz="0" w:space="0" w:color="auto"/>
        <w:right w:val="none" w:sz="0" w:space="0" w:color="auto"/>
      </w:divBdr>
    </w:div>
    <w:div w:id="1106926137">
      <w:bodyDiv w:val="1"/>
      <w:marLeft w:val="0"/>
      <w:marRight w:val="0"/>
      <w:marTop w:val="0"/>
      <w:marBottom w:val="0"/>
      <w:divBdr>
        <w:top w:val="none" w:sz="0" w:space="0" w:color="auto"/>
        <w:left w:val="none" w:sz="0" w:space="0" w:color="auto"/>
        <w:bottom w:val="none" w:sz="0" w:space="0" w:color="auto"/>
        <w:right w:val="none" w:sz="0" w:space="0" w:color="auto"/>
      </w:divBdr>
      <w:divsChild>
        <w:div w:id="1393120954">
          <w:marLeft w:val="0"/>
          <w:marRight w:val="0"/>
          <w:marTop w:val="0"/>
          <w:marBottom w:val="0"/>
          <w:divBdr>
            <w:top w:val="none" w:sz="0" w:space="0" w:color="auto"/>
            <w:left w:val="none" w:sz="0" w:space="0" w:color="auto"/>
            <w:bottom w:val="none" w:sz="0" w:space="0" w:color="auto"/>
            <w:right w:val="none" w:sz="0" w:space="0" w:color="auto"/>
          </w:divBdr>
          <w:divsChild>
            <w:div w:id="213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57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135">
          <w:marLeft w:val="0"/>
          <w:marRight w:val="0"/>
          <w:marTop w:val="0"/>
          <w:marBottom w:val="0"/>
          <w:divBdr>
            <w:top w:val="none" w:sz="0" w:space="0" w:color="auto"/>
            <w:left w:val="none" w:sz="0" w:space="0" w:color="auto"/>
            <w:bottom w:val="none" w:sz="0" w:space="0" w:color="auto"/>
            <w:right w:val="none" w:sz="0" w:space="0" w:color="auto"/>
          </w:divBdr>
          <w:divsChild>
            <w:div w:id="1665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999">
      <w:bodyDiv w:val="1"/>
      <w:marLeft w:val="0"/>
      <w:marRight w:val="0"/>
      <w:marTop w:val="0"/>
      <w:marBottom w:val="0"/>
      <w:divBdr>
        <w:top w:val="none" w:sz="0" w:space="0" w:color="auto"/>
        <w:left w:val="none" w:sz="0" w:space="0" w:color="auto"/>
        <w:bottom w:val="none" w:sz="0" w:space="0" w:color="auto"/>
        <w:right w:val="none" w:sz="0" w:space="0" w:color="auto"/>
      </w:divBdr>
    </w:div>
    <w:div w:id="20360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2025-C0A0-4C6C-B05F-ABD66781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17</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treecom</dc:creator>
  <cp:keywords/>
  <dc:description/>
  <cp:lastModifiedBy>Ruang Baca</cp:lastModifiedBy>
  <cp:revision>50</cp:revision>
  <cp:lastPrinted>2000-10-23T09:28:00Z</cp:lastPrinted>
  <dcterms:created xsi:type="dcterms:W3CDTF">2015-05-06T14:55:00Z</dcterms:created>
  <dcterms:modified xsi:type="dcterms:W3CDTF">2019-09-18T10:17:00Z</dcterms:modified>
</cp:coreProperties>
</file>