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131" w:rsidRDefault="00DE0131" w:rsidP="00DE0131">
      <w:pPr>
        <w:spacing w:after="0" w:line="240" w:lineRule="auto"/>
        <w:jc w:val="center"/>
        <w:rPr>
          <w:rFonts w:ascii="Times New Roman" w:hAnsi="Times New Roman" w:cs="Times New Roman"/>
          <w:b/>
          <w:sz w:val="28"/>
          <w:szCs w:val="24"/>
          <w:lang w:val="id-ID"/>
        </w:rPr>
      </w:pPr>
      <w:r>
        <w:rPr>
          <w:rFonts w:ascii="Times New Roman" w:hAnsi="Times New Roman" w:cs="Times New Roman"/>
          <w:b/>
          <w:sz w:val="28"/>
          <w:szCs w:val="24"/>
          <w:lang w:val="id-ID"/>
        </w:rPr>
        <w:t xml:space="preserve">PENGARUH </w:t>
      </w:r>
      <w:r w:rsidRPr="00FD1CAF">
        <w:rPr>
          <w:rFonts w:ascii="Times New Roman" w:hAnsi="Times New Roman" w:cs="Times New Roman"/>
          <w:b/>
          <w:i/>
          <w:sz w:val="28"/>
          <w:szCs w:val="24"/>
          <w:lang w:val="id-ID"/>
        </w:rPr>
        <w:t>SELF-EFFICACY</w:t>
      </w:r>
      <w:r>
        <w:rPr>
          <w:rFonts w:ascii="Times New Roman" w:hAnsi="Times New Roman" w:cs="Times New Roman"/>
          <w:b/>
          <w:sz w:val="28"/>
          <w:szCs w:val="24"/>
          <w:lang w:val="id-ID"/>
        </w:rPr>
        <w:t xml:space="preserve"> DAN LINGKUNGAN KERJA FISIK TERHADAP KEPUASAN KERJA KARYAWAN</w:t>
      </w:r>
    </w:p>
    <w:p w:rsidR="00DE0131" w:rsidRDefault="00DE0131" w:rsidP="00DE0131">
      <w:pPr>
        <w:tabs>
          <w:tab w:val="right" w:leader="dot" w:pos="7513"/>
          <w:tab w:val="right" w:pos="7937"/>
        </w:tabs>
        <w:spacing w:after="0" w:line="360" w:lineRule="auto"/>
        <w:jc w:val="center"/>
        <w:rPr>
          <w:rFonts w:ascii="Times New Roman" w:hAnsi="Times New Roman" w:cs="Times New Roman"/>
          <w:b/>
          <w:sz w:val="24"/>
          <w:szCs w:val="24"/>
          <w:lang w:val="id-ID"/>
        </w:rPr>
      </w:pPr>
      <w:r w:rsidRPr="00057903">
        <w:rPr>
          <w:rFonts w:ascii="Times New Roman" w:hAnsi="Times New Roman" w:cs="Times New Roman"/>
          <w:b/>
          <w:sz w:val="24"/>
          <w:szCs w:val="24"/>
          <w:lang w:val="id-ID"/>
        </w:rPr>
        <w:t xml:space="preserve">(Studi </w:t>
      </w:r>
      <w:r>
        <w:rPr>
          <w:rFonts w:ascii="Times New Roman" w:hAnsi="Times New Roman" w:cs="Times New Roman"/>
          <w:b/>
          <w:sz w:val="24"/>
          <w:szCs w:val="24"/>
          <w:lang w:val="id-ID"/>
        </w:rPr>
        <w:t>p</w:t>
      </w:r>
      <w:r w:rsidRPr="00057903">
        <w:rPr>
          <w:rFonts w:ascii="Times New Roman" w:hAnsi="Times New Roman" w:cs="Times New Roman"/>
          <w:b/>
          <w:sz w:val="24"/>
          <w:szCs w:val="24"/>
          <w:lang w:val="id-ID"/>
        </w:rPr>
        <w:t>ada Koperasi Simpan Pinjam (KSP) Mitra Raya Jombang)</w:t>
      </w:r>
    </w:p>
    <w:p w:rsidR="00DE0131" w:rsidRDefault="00DE0131" w:rsidP="00DE0131">
      <w:pPr>
        <w:tabs>
          <w:tab w:val="right" w:leader="dot" w:pos="7513"/>
          <w:tab w:val="right" w:pos="7937"/>
        </w:tabs>
        <w:spacing w:after="0" w:line="360" w:lineRule="auto"/>
        <w:jc w:val="center"/>
        <w:rPr>
          <w:rFonts w:ascii="Times New Roman" w:hAnsi="Times New Roman" w:cs="Times New Roman"/>
          <w:b/>
          <w:sz w:val="24"/>
          <w:szCs w:val="24"/>
          <w:lang w:val="id-ID"/>
        </w:rPr>
      </w:pPr>
    </w:p>
    <w:p w:rsidR="00DE0131" w:rsidRDefault="00DE0131" w:rsidP="00DE0131">
      <w:pPr>
        <w:tabs>
          <w:tab w:val="right" w:leader="dot" w:pos="7513"/>
          <w:tab w:val="right" w:pos="7937"/>
        </w:tabs>
        <w:spacing w:after="0" w:line="360" w:lineRule="auto"/>
        <w:jc w:val="center"/>
        <w:rPr>
          <w:rFonts w:ascii="Times New Roman" w:hAnsi="Times New Roman" w:cs="Times New Roman"/>
          <w:b/>
          <w:sz w:val="28"/>
          <w:szCs w:val="24"/>
          <w:lang w:val="id-ID"/>
        </w:rPr>
      </w:pPr>
      <w:r>
        <w:rPr>
          <w:rFonts w:ascii="Times New Roman" w:hAnsi="Times New Roman" w:cs="Times New Roman"/>
          <w:b/>
          <w:sz w:val="28"/>
          <w:szCs w:val="24"/>
          <w:lang w:val="id-ID"/>
        </w:rPr>
        <w:t>ABSTRAK</w:t>
      </w:r>
    </w:p>
    <w:p w:rsidR="00DE0131" w:rsidRDefault="00DE0131" w:rsidP="00DE0131">
      <w:pPr>
        <w:tabs>
          <w:tab w:val="right" w:leader="dot" w:pos="7513"/>
          <w:tab w:val="right" w:pos="7937"/>
        </w:tabs>
        <w:spacing w:after="0" w:line="360" w:lineRule="auto"/>
        <w:jc w:val="center"/>
        <w:rPr>
          <w:rFonts w:ascii="Times New Roman" w:hAnsi="Times New Roman" w:cs="Times New Roman"/>
          <w:b/>
          <w:sz w:val="28"/>
          <w:szCs w:val="24"/>
          <w:lang w:val="id-ID"/>
        </w:rPr>
      </w:pPr>
    </w:p>
    <w:p w:rsidR="00DE0131" w:rsidRPr="007A01D5" w:rsidRDefault="00DE0131" w:rsidP="00DE0131">
      <w:pPr>
        <w:tabs>
          <w:tab w:val="right" w:leader="dot" w:pos="7513"/>
          <w:tab w:val="right" w:pos="7937"/>
        </w:tabs>
        <w:spacing w:after="0" w:line="360" w:lineRule="auto"/>
        <w:jc w:val="center"/>
        <w:rPr>
          <w:rFonts w:ascii="Times New Roman" w:hAnsi="Times New Roman" w:cs="Times New Roman"/>
          <w:b/>
          <w:sz w:val="24"/>
          <w:szCs w:val="24"/>
          <w:lang w:val="id-ID"/>
        </w:rPr>
      </w:pPr>
      <w:r w:rsidRPr="007A01D5">
        <w:rPr>
          <w:rFonts w:ascii="Times New Roman" w:hAnsi="Times New Roman" w:cs="Times New Roman"/>
          <w:b/>
          <w:sz w:val="24"/>
          <w:szCs w:val="24"/>
          <w:lang w:val="id-ID"/>
        </w:rPr>
        <w:t>Oleh :</w:t>
      </w:r>
    </w:p>
    <w:p w:rsidR="00DE0131" w:rsidRDefault="00DE0131" w:rsidP="00DE0131">
      <w:pPr>
        <w:tabs>
          <w:tab w:val="right" w:leader="dot" w:pos="7513"/>
          <w:tab w:val="right" w:pos="7937"/>
        </w:tabs>
        <w:spacing w:after="0" w:line="360" w:lineRule="auto"/>
        <w:jc w:val="center"/>
        <w:rPr>
          <w:rFonts w:ascii="Times New Roman" w:hAnsi="Times New Roman" w:cs="Times New Roman"/>
          <w:b/>
          <w:sz w:val="24"/>
          <w:szCs w:val="24"/>
          <w:lang w:val="id-ID"/>
        </w:rPr>
      </w:pPr>
      <w:r w:rsidRPr="007A01D5">
        <w:rPr>
          <w:rFonts w:ascii="Times New Roman" w:hAnsi="Times New Roman" w:cs="Times New Roman"/>
          <w:b/>
          <w:sz w:val="24"/>
          <w:szCs w:val="24"/>
          <w:lang w:val="id-ID"/>
        </w:rPr>
        <w:t>Triyas Deta Serdiyanto</w:t>
      </w:r>
    </w:p>
    <w:p w:rsidR="00DE0131" w:rsidRDefault="00DE0131" w:rsidP="00DE0131">
      <w:pPr>
        <w:tabs>
          <w:tab w:val="right" w:leader="dot" w:pos="7513"/>
          <w:tab w:val="right" w:pos="7937"/>
        </w:tabs>
        <w:spacing w:after="0" w:line="360" w:lineRule="auto"/>
        <w:jc w:val="center"/>
        <w:rPr>
          <w:rFonts w:ascii="Times New Roman" w:hAnsi="Times New Roman" w:cs="Times New Roman"/>
          <w:b/>
          <w:sz w:val="24"/>
          <w:szCs w:val="24"/>
          <w:lang w:val="id-ID"/>
        </w:rPr>
      </w:pPr>
    </w:p>
    <w:p w:rsidR="00DE0131" w:rsidRDefault="00DE0131" w:rsidP="00DE0131">
      <w:pPr>
        <w:tabs>
          <w:tab w:val="right" w:leader="dot" w:pos="7513"/>
          <w:tab w:val="right" w:pos="7937"/>
        </w:tabs>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Dosen Pembimbing</w:t>
      </w:r>
    </w:p>
    <w:p w:rsidR="00DE0131" w:rsidRDefault="00DE0131" w:rsidP="00DE0131">
      <w:pPr>
        <w:tabs>
          <w:tab w:val="right" w:leader="dot" w:pos="7513"/>
          <w:tab w:val="right" w:pos="7937"/>
        </w:tabs>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Ratna Dwi Jayanti, SE., MM.</w:t>
      </w:r>
    </w:p>
    <w:p w:rsidR="00DE0131" w:rsidRDefault="00DE0131" w:rsidP="00DE0131">
      <w:pPr>
        <w:tabs>
          <w:tab w:val="right" w:leader="dot" w:pos="7513"/>
          <w:tab w:val="right" w:pos="7937"/>
        </w:tabs>
        <w:spacing w:after="0" w:line="360" w:lineRule="auto"/>
        <w:jc w:val="center"/>
        <w:rPr>
          <w:rFonts w:ascii="Times New Roman" w:hAnsi="Times New Roman" w:cs="Times New Roman"/>
          <w:b/>
          <w:sz w:val="24"/>
          <w:szCs w:val="24"/>
          <w:lang w:val="id-ID"/>
        </w:rPr>
      </w:pPr>
    </w:p>
    <w:p w:rsidR="00DE0131" w:rsidRDefault="00DE0131" w:rsidP="00DE0131">
      <w:pPr>
        <w:tabs>
          <w:tab w:val="right" w:leader="dot" w:pos="7513"/>
          <w:tab w:val="right" w:pos="7937"/>
        </w:tabs>
        <w:spacing w:after="0" w:line="360" w:lineRule="auto"/>
        <w:jc w:val="both"/>
        <w:rPr>
          <w:rFonts w:ascii="Times New Roman" w:hAnsi="Times New Roman" w:cs="Times New Roman"/>
          <w:sz w:val="28"/>
          <w:szCs w:val="24"/>
          <w:lang w:val="id-ID"/>
        </w:rPr>
      </w:pPr>
    </w:p>
    <w:p w:rsidR="00DE0131" w:rsidRDefault="00DE0131" w:rsidP="00DE0131">
      <w:pPr>
        <w:tabs>
          <w:tab w:val="right" w:leader="dot" w:pos="7513"/>
          <w:tab w:val="right" w:pos="7937"/>
        </w:tabs>
        <w:spacing w:after="0"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dari penelitian ini ialah untuk menjelaskan pengaruh variabel </w:t>
      </w:r>
      <w:r w:rsidRPr="005B039C">
        <w:rPr>
          <w:rFonts w:ascii="Times New Roman" w:hAnsi="Times New Roman" w:cs="Times New Roman"/>
          <w:i/>
          <w:sz w:val="24"/>
          <w:szCs w:val="24"/>
          <w:lang w:val="id-ID"/>
        </w:rPr>
        <w:t>self-efficacy</w:t>
      </w:r>
      <w:r>
        <w:rPr>
          <w:rFonts w:ascii="Times New Roman" w:hAnsi="Times New Roman" w:cs="Times New Roman"/>
          <w:sz w:val="24"/>
          <w:szCs w:val="24"/>
          <w:lang w:val="id-ID"/>
        </w:rPr>
        <w:t xml:space="preserve"> (X1) dan lingkungan kerja fisik (X2) terhadap kepuasan kerja karyawan (Y) pada Koperasi Simpan Pinjam (KSP) Mitra Raya Jombang. Pengumpulan data dilakukan dengan kuesioner (angket), wawancara, dan observasi. Populasi yang dipergunakan yaitu seluruh karyawan Koperasi Simpan Pinjam (KSP) Mitra Raya Jombang yang berjumlah 30 karyawan, penarikan sampel menggunakan teknik sampel jenuh, sehingga jumlah responden ada 30 karyawan. Teknik pengujian data yang digunakan dalam penelitian ini ialah analsis regresi linear berganda, dengan bantuan aplikasi SPSS Versi 20 </w:t>
      </w:r>
      <w:r w:rsidRPr="005B039C">
        <w:rPr>
          <w:rFonts w:ascii="Times New Roman" w:hAnsi="Times New Roman" w:cs="Times New Roman"/>
          <w:i/>
          <w:sz w:val="24"/>
          <w:szCs w:val="24"/>
          <w:lang w:val="id-ID"/>
        </w:rPr>
        <w:t>for Windows</w:t>
      </w:r>
      <w:r>
        <w:rPr>
          <w:rFonts w:ascii="Times New Roman" w:hAnsi="Times New Roman" w:cs="Times New Roman"/>
          <w:sz w:val="24"/>
          <w:szCs w:val="24"/>
          <w:lang w:val="id-ID"/>
        </w:rPr>
        <w:t xml:space="preserve">. Hasil menunjukkan bahwa </w:t>
      </w:r>
      <w:r w:rsidRPr="005B039C">
        <w:rPr>
          <w:rFonts w:ascii="Times New Roman" w:hAnsi="Times New Roman" w:cs="Times New Roman"/>
          <w:i/>
          <w:sz w:val="24"/>
          <w:szCs w:val="24"/>
          <w:lang w:val="id-ID"/>
        </w:rPr>
        <w:t>self-efficacy</w:t>
      </w:r>
      <w:r>
        <w:rPr>
          <w:rFonts w:ascii="Times New Roman" w:hAnsi="Times New Roman" w:cs="Times New Roman"/>
          <w:sz w:val="24"/>
          <w:szCs w:val="24"/>
          <w:lang w:val="id-ID"/>
        </w:rPr>
        <w:t xml:space="preserve"> berpengaruh positif dan signifikan terhadap kepuasan kerja karyawan dan lingkungan kerja fisik tidak berpengaruh signifikan terhadap kepuasan kerja karyawan.</w:t>
      </w:r>
    </w:p>
    <w:p w:rsidR="00DE0131" w:rsidRDefault="00DE0131" w:rsidP="00DE0131">
      <w:pPr>
        <w:tabs>
          <w:tab w:val="right" w:leader="dot" w:pos="7513"/>
          <w:tab w:val="right" w:pos="7937"/>
        </w:tabs>
        <w:spacing w:after="0" w:line="360" w:lineRule="auto"/>
        <w:jc w:val="both"/>
        <w:rPr>
          <w:rFonts w:ascii="Times New Roman" w:hAnsi="Times New Roman" w:cs="Times New Roman"/>
          <w:sz w:val="24"/>
          <w:szCs w:val="24"/>
          <w:lang w:val="id-ID"/>
        </w:rPr>
      </w:pPr>
    </w:p>
    <w:p w:rsidR="00DE0131" w:rsidRPr="00F15AAB" w:rsidRDefault="00DE0131" w:rsidP="00DE0131">
      <w:pPr>
        <w:tabs>
          <w:tab w:val="right" w:leader="dot" w:pos="7513"/>
          <w:tab w:val="right" w:pos="7937"/>
        </w:tabs>
        <w:spacing w:after="0" w:line="360" w:lineRule="auto"/>
        <w:jc w:val="both"/>
        <w:rPr>
          <w:rFonts w:ascii="Times New Roman" w:hAnsi="Times New Roman" w:cs="Times New Roman"/>
          <w:sz w:val="24"/>
          <w:szCs w:val="24"/>
          <w:lang w:val="id-ID"/>
        </w:rPr>
      </w:pPr>
    </w:p>
    <w:p w:rsidR="00DE0131" w:rsidRPr="0013448F" w:rsidRDefault="00DE0131" w:rsidP="00DE0131">
      <w:pPr>
        <w:tabs>
          <w:tab w:val="right" w:leader="dot" w:pos="7513"/>
          <w:tab w:val="right" w:pos="7937"/>
        </w:tabs>
        <w:spacing w:after="0" w:line="360" w:lineRule="auto"/>
        <w:ind w:left="1701" w:hanging="1701"/>
        <w:jc w:val="both"/>
        <w:rPr>
          <w:rFonts w:ascii="Times New Roman" w:hAnsi="Times New Roman" w:cs="Times New Roman"/>
          <w:b/>
          <w:i/>
          <w:sz w:val="24"/>
          <w:szCs w:val="24"/>
          <w:lang w:val="id-ID"/>
        </w:rPr>
      </w:pPr>
      <w:r w:rsidRPr="0013448F">
        <w:rPr>
          <w:rFonts w:ascii="Times New Roman" w:hAnsi="Times New Roman" w:cs="Times New Roman"/>
          <w:b/>
          <w:i/>
          <w:sz w:val="24"/>
          <w:szCs w:val="24"/>
          <w:lang w:val="id-ID"/>
        </w:rPr>
        <w:t>Kata kunci : Self-Efficacy, Lingkungan Kerja Fisik, Kepuasan Kerja Karyawan.</w:t>
      </w:r>
    </w:p>
    <w:p w:rsidR="00DE0131" w:rsidRDefault="00DE0131" w:rsidP="00DE0131">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DE0131" w:rsidRDefault="00DE0131" w:rsidP="00DE0131">
      <w:pPr>
        <w:tabs>
          <w:tab w:val="right" w:leader="dot" w:pos="7513"/>
          <w:tab w:val="right" w:pos="7937"/>
        </w:tabs>
        <w:spacing w:after="0" w:line="240" w:lineRule="auto"/>
        <w:jc w:val="center"/>
        <w:rPr>
          <w:rFonts w:ascii="Times New Roman" w:hAnsi="Times New Roman" w:cs="Times New Roman"/>
          <w:b/>
          <w:sz w:val="28"/>
          <w:szCs w:val="24"/>
          <w:lang w:val="id-ID"/>
        </w:rPr>
      </w:pPr>
      <w:r>
        <w:rPr>
          <w:rFonts w:ascii="Times New Roman" w:hAnsi="Times New Roman" w:cs="Times New Roman"/>
          <w:b/>
          <w:sz w:val="28"/>
          <w:szCs w:val="24"/>
          <w:lang w:val="id-ID"/>
        </w:rPr>
        <w:lastRenderedPageBreak/>
        <w:t>THE EFFECT OF SELF-EFFICACY AND PHYSICAL WORK ENVIRONMENT ON EMPLOYEE JOB SATISFACTION</w:t>
      </w:r>
    </w:p>
    <w:p w:rsidR="00DE0131" w:rsidRDefault="00DE0131" w:rsidP="00DE0131">
      <w:pPr>
        <w:tabs>
          <w:tab w:val="right" w:leader="dot" w:pos="7513"/>
          <w:tab w:val="right" w:pos="7937"/>
        </w:tabs>
        <w:spacing w:after="0" w:line="360" w:lineRule="auto"/>
        <w:jc w:val="center"/>
        <w:rPr>
          <w:rFonts w:ascii="Times New Roman" w:hAnsi="Times New Roman" w:cs="Times New Roman"/>
          <w:b/>
          <w:sz w:val="24"/>
          <w:szCs w:val="24"/>
          <w:lang w:val="id-ID"/>
        </w:rPr>
      </w:pPr>
      <w:r w:rsidRPr="003A458C">
        <w:rPr>
          <w:rFonts w:ascii="Times New Roman" w:hAnsi="Times New Roman" w:cs="Times New Roman"/>
          <w:b/>
          <w:sz w:val="24"/>
          <w:szCs w:val="24"/>
          <w:lang w:val="id-ID"/>
        </w:rPr>
        <w:t xml:space="preserve">(Study </w:t>
      </w:r>
      <w:r>
        <w:rPr>
          <w:rFonts w:ascii="Times New Roman" w:hAnsi="Times New Roman" w:cs="Times New Roman"/>
          <w:b/>
          <w:sz w:val="24"/>
          <w:szCs w:val="24"/>
          <w:lang w:val="id-ID"/>
        </w:rPr>
        <w:t>at</w:t>
      </w:r>
      <w:r w:rsidRPr="003A458C">
        <w:rPr>
          <w:rFonts w:ascii="Times New Roman" w:hAnsi="Times New Roman" w:cs="Times New Roman"/>
          <w:b/>
          <w:sz w:val="24"/>
          <w:szCs w:val="24"/>
          <w:lang w:val="id-ID"/>
        </w:rPr>
        <w:t xml:space="preserve"> Koperasi Simpan Pinjam (KSP) Mitra Raya Jombang)</w:t>
      </w:r>
    </w:p>
    <w:p w:rsidR="00DE0131" w:rsidRDefault="00DE0131" w:rsidP="00DE0131">
      <w:pPr>
        <w:tabs>
          <w:tab w:val="right" w:leader="dot" w:pos="7513"/>
          <w:tab w:val="right" w:pos="7937"/>
        </w:tabs>
        <w:spacing w:after="0" w:line="360" w:lineRule="auto"/>
        <w:jc w:val="center"/>
        <w:rPr>
          <w:rFonts w:ascii="Times New Roman" w:hAnsi="Times New Roman" w:cs="Times New Roman"/>
          <w:b/>
          <w:sz w:val="24"/>
          <w:szCs w:val="24"/>
          <w:lang w:val="id-ID"/>
        </w:rPr>
      </w:pPr>
    </w:p>
    <w:p w:rsidR="00DE0131" w:rsidRPr="00D63A0C" w:rsidRDefault="00DE0131" w:rsidP="00DE0131">
      <w:pPr>
        <w:tabs>
          <w:tab w:val="right" w:leader="dot" w:pos="7513"/>
          <w:tab w:val="right" w:pos="7937"/>
        </w:tabs>
        <w:spacing w:after="0" w:line="360" w:lineRule="auto"/>
        <w:jc w:val="center"/>
        <w:rPr>
          <w:rFonts w:ascii="Times New Roman" w:hAnsi="Times New Roman" w:cs="Times New Roman"/>
          <w:b/>
          <w:i/>
          <w:sz w:val="24"/>
          <w:szCs w:val="24"/>
          <w:lang w:val="id-ID"/>
        </w:rPr>
      </w:pPr>
      <w:r w:rsidRPr="00D63A0C">
        <w:rPr>
          <w:rFonts w:ascii="Times New Roman" w:hAnsi="Times New Roman" w:cs="Times New Roman"/>
          <w:b/>
          <w:i/>
          <w:sz w:val="28"/>
          <w:szCs w:val="24"/>
          <w:lang w:val="id-ID"/>
        </w:rPr>
        <w:t>ABSTRACT</w:t>
      </w:r>
    </w:p>
    <w:p w:rsidR="00DE0131" w:rsidRDefault="00DE0131" w:rsidP="00DE0131">
      <w:pPr>
        <w:tabs>
          <w:tab w:val="right" w:leader="dot" w:pos="7513"/>
          <w:tab w:val="right" w:pos="7937"/>
        </w:tabs>
        <w:spacing w:after="0" w:line="360" w:lineRule="auto"/>
        <w:jc w:val="center"/>
        <w:rPr>
          <w:rFonts w:ascii="Times New Roman" w:hAnsi="Times New Roman" w:cs="Times New Roman"/>
          <w:b/>
          <w:sz w:val="24"/>
          <w:szCs w:val="24"/>
          <w:lang w:val="id-ID"/>
        </w:rPr>
      </w:pPr>
    </w:p>
    <w:p w:rsidR="00DE0131" w:rsidRDefault="00DE0131" w:rsidP="00DE0131">
      <w:pPr>
        <w:tabs>
          <w:tab w:val="right" w:leader="dot" w:pos="7513"/>
          <w:tab w:val="right" w:pos="7937"/>
        </w:tabs>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By :</w:t>
      </w:r>
    </w:p>
    <w:p w:rsidR="00DE0131" w:rsidRDefault="00DE0131" w:rsidP="00DE0131">
      <w:pPr>
        <w:tabs>
          <w:tab w:val="right" w:leader="dot" w:pos="7513"/>
          <w:tab w:val="right" w:pos="7937"/>
        </w:tabs>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Triyas Deta Serdiyanto</w:t>
      </w:r>
    </w:p>
    <w:p w:rsidR="00DE0131" w:rsidRDefault="00DE0131" w:rsidP="00DE0131">
      <w:pPr>
        <w:tabs>
          <w:tab w:val="right" w:leader="dot" w:pos="7513"/>
          <w:tab w:val="right" w:pos="7937"/>
        </w:tabs>
        <w:spacing w:after="0" w:line="360" w:lineRule="auto"/>
        <w:jc w:val="center"/>
        <w:rPr>
          <w:rFonts w:ascii="Times New Roman" w:hAnsi="Times New Roman" w:cs="Times New Roman"/>
          <w:b/>
          <w:sz w:val="24"/>
          <w:szCs w:val="24"/>
          <w:lang w:val="id-ID"/>
        </w:rPr>
      </w:pPr>
    </w:p>
    <w:p w:rsidR="00DE0131" w:rsidRDefault="00DE0131" w:rsidP="00DE0131">
      <w:pPr>
        <w:tabs>
          <w:tab w:val="right" w:leader="dot" w:pos="7513"/>
          <w:tab w:val="right" w:pos="7937"/>
        </w:tabs>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Supervisor</w:t>
      </w:r>
    </w:p>
    <w:p w:rsidR="00DE0131" w:rsidRDefault="00DE0131" w:rsidP="00DE0131">
      <w:pPr>
        <w:tabs>
          <w:tab w:val="right" w:leader="dot" w:pos="7513"/>
          <w:tab w:val="right" w:pos="7937"/>
        </w:tabs>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Ratna Dwi Jayanti, SE., MM.</w:t>
      </w:r>
    </w:p>
    <w:p w:rsidR="00DE0131" w:rsidRDefault="00DE0131" w:rsidP="00DE0131">
      <w:pPr>
        <w:tabs>
          <w:tab w:val="right" w:leader="dot" w:pos="7513"/>
          <w:tab w:val="right" w:pos="7937"/>
        </w:tabs>
        <w:spacing w:after="0" w:line="360" w:lineRule="auto"/>
        <w:jc w:val="center"/>
        <w:rPr>
          <w:rFonts w:ascii="Times New Roman" w:hAnsi="Times New Roman" w:cs="Times New Roman"/>
          <w:b/>
          <w:sz w:val="24"/>
          <w:szCs w:val="24"/>
          <w:lang w:val="id-ID"/>
        </w:rPr>
      </w:pPr>
    </w:p>
    <w:p w:rsidR="00DE0131" w:rsidRDefault="00DE0131" w:rsidP="00DE0131">
      <w:pPr>
        <w:tabs>
          <w:tab w:val="right" w:leader="dot" w:pos="7513"/>
          <w:tab w:val="right" w:pos="7937"/>
        </w:tabs>
        <w:spacing w:after="0" w:line="360" w:lineRule="auto"/>
        <w:jc w:val="center"/>
        <w:rPr>
          <w:rFonts w:ascii="Times New Roman" w:hAnsi="Times New Roman" w:cs="Times New Roman"/>
          <w:sz w:val="24"/>
          <w:szCs w:val="24"/>
          <w:lang w:val="id-ID"/>
        </w:rPr>
      </w:pPr>
    </w:p>
    <w:p w:rsidR="00DE0131" w:rsidRPr="00D63A0C" w:rsidRDefault="00DE0131" w:rsidP="00DE0131">
      <w:pPr>
        <w:tabs>
          <w:tab w:val="right" w:leader="dot" w:pos="7513"/>
          <w:tab w:val="right" w:pos="7937"/>
        </w:tabs>
        <w:spacing w:after="0" w:line="240" w:lineRule="auto"/>
        <w:jc w:val="both"/>
        <w:rPr>
          <w:rFonts w:ascii="Times New Roman" w:hAnsi="Times New Roman" w:cs="Times New Roman"/>
          <w:i/>
          <w:sz w:val="24"/>
          <w:szCs w:val="24"/>
          <w:lang w:val="id-ID"/>
        </w:rPr>
      </w:pPr>
      <w:r w:rsidRPr="00D63A0C">
        <w:rPr>
          <w:rFonts w:ascii="Times New Roman" w:hAnsi="Times New Roman" w:cs="Times New Roman"/>
          <w:i/>
          <w:sz w:val="24"/>
          <w:szCs w:val="24"/>
          <w:lang w:val="id-ID"/>
        </w:rPr>
        <w:t>The purpose of this study is to explain the effect of self-efficacy (X1) and physical work environment (X2) on employee job satisfaction (Y) at Koperasi Simpan Pinjam (KSP) Mitra Raya Jombang. Data collection was done by questionnaire, interview, and observation. The population used is all employees of Koperasi Simpan Pinjam (KSP) Mitra Raya Jombang amounting to 30 employees, sampling using a saturated sample technique, so the number of respondents there are 30 employees. The data testing technique used in this study is multiple linear regression analysis with the help of SPSS Version 20 for Windows application. The results show that self-efficacy has a positive and significant effect on employee job satisfaction and the physical work environment does not significantly influence employee job satisfaction.</w:t>
      </w:r>
    </w:p>
    <w:p w:rsidR="00DE0131" w:rsidRDefault="00DE0131" w:rsidP="00DE0131">
      <w:pPr>
        <w:tabs>
          <w:tab w:val="right" w:leader="dot" w:pos="7513"/>
          <w:tab w:val="right" w:pos="7937"/>
        </w:tabs>
        <w:spacing w:after="0" w:line="360" w:lineRule="auto"/>
        <w:jc w:val="both"/>
        <w:rPr>
          <w:rFonts w:ascii="Times New Roman" w:hAnsi="Times New Roman" w:cs="Times New Roman"/>
          <w:sz w:val="24"/>
          <w:szCs w:val="24"/>
          <w:lang w:val="id-ID"/>
        </w:rPr>
      </w:pPr>
    </w:p>
    <w:p w:rsidR="00DE0131" w:rsidRDefault="00DE0131" w:rsidP="00DE0131">
      <w:pPr>
        <w:tabs>
          <w:tab w:val="right" w:leader="dot" w:pos="7513"/>
          <w:tab w:val="right" w:pos="7937"/>
        </w:tabs>
        <w:spacing w:after="0" w:line="360" w:lineRule="auto"/>
        <w:jc w:val="both"/>
        <w:rPr>
          <w:rFonts w:ascii="Times New Roman" w:hAnsi="Times New Roman" w:cs="Times New Roman"/>
          <w:sz w:val="24"/>
          <w:szCs w:val="24"/>
          <w:lang w:val="id-ID"/>
        </w:rPr>
      </w:pPr>
    </w:p>
    <w:p w:rsidR="00F13349" w:rsidRDefault="00DE0131" w:rsidP="00DE0131">
      <w:pPr>
        <w:spacing w:after="0"/>
      </w:pPr>
      <w:r w:rsidRPr="00575097">
        <w:rPr>
          <w:rFonts w:ascii="Times New Roman" w:hAnsi="Times New Roman" w:cs="Times New Roman"/>
          <w:b/>
          <w:i/>
          <w:sz w:val="24"/>
          <w:szCs w:val="24"/>
          <w:lang w:val="id-ID"/>
        </w:rPr>
        <w:t>Keywords : Self-Efficacy, Physical Work Environment, Employee Job Satisfaction</w:t>
      </w:r>
      <w:bookmarkStart w:id="0" w:name="_GoBack"/>
      <w:bookmarkEnd w:id="0"/>
    </w:p>
    <w:sectPr w:rsidR="00F13349" w:rsidSect="00DE0131">
      <w:footerReference w:type="default" r:id="rId6"/>
      <w:footerReference w:type="first" r:id="rId7"/>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6AB" w:rsidRDefault="004F66AB" w:rsidP="00DE0131">
      <w:pPr>
        <w:spacing w:after="0" w:line="240" w:lineRule="auto"/>
      </w:pPr>
      <w:r>
        <w:separator/>
      </w:r>
    </w:p>
  </w:endnote>
  <w:endnote w:type="continuationSeparator" w:id="0">
    <w:p w:rsidR="004F66AB" w:rsidRDefault="004F66AB" w:rsidP="00DE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827665"/>
      <w:docPartObj>
        <w:docPartGallery w:val="Page Numbers (Bottom of Page)"/>
        <w:docPartUnique/>
      </w:docPartObj>
    </w:sdtPr>
    <w:sdtEndPr>
      <w:rPr>
        <w:noProof/>
      </w:rPr>
    </w:sdtEndPr>
    <w:sdtContent>
      <w:p w:rsidR="00DE0131" w:rsidRDefault="00DE0131">
        <w:pPr>
          <w:pStyle w:val="Footer"/>
          <w:jc w:val="center"/>
        </w:pPr>
        <w:r>
          <w:rPr>
            <w:lang w:val="id-ID"/>
          </w:rPr>
          <w:t>xv</w:t>
        </w:r>
      </w:p>
    </w:sdtContent>
  </w:sdt>
  <w:p w:rsidR="00DE0131" w:rsidRDefault="00DE0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131" w:rsidRPr="00DE0131" w:rsidRDefault="00DE0131" w:rsidP="00DE0131">
    <w:pPr>
      <w:pStyle w:val="Footer"/>
      <w:jc w:val="center"/>
      <w:rPr>
        <w:lang w:val="id-ID"/>
      </w:rPr>
    </w:pPr>
    <w:r>
      <w:rPr>
        <w:lang w:val="id-ID"/>
      </w:rPr>
      <w:t>xiv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6AB" w:rsidRDefault="004F66AB" w:rsidP="00DE0131">
      <w:pPr>
        <w:spacing w:after="0" w:line="240" w:lineRule="auto"/>
      </w:pPr>
      <w:r>
        <w:separator/>
      </w:r>
    </w:p>
  </w:footnote>
  <w:footnote w:type="continuationSeparator" w:id="0">
    <w:p w:rsidR="004F66AB" w:rsidRDefault="004F66AB" w:rsidP="00DE01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131"/>
    <w:rsid w:val="004F66AB"/>
    <w:rsid w:val="00DE0131"/>
    <w:rsid w:val="00F13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80FD"/>
  <w15:chartTrackingRefBased/>
  <w15:docId w15:val="{52F2452F-908A-4612-80E2-45F4D47A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131"/>
  </w:style>
  <w:style w:type="paragraph" w:styleId="Footer">
    <w:name w:val="footer"/>
    <w:basedOn w:val="Normal"/>
    <w:link w:val="FooterChar"/>
    <w:uiPriority w:val="99"/>
    <w:unhideWhenUsed/>
    <w:rsid w:val="00DE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1950</Characters>
  <Application>Microsoft Office Word</Application>
  <DocSecurity>0</DocSecurity>
  <Lines>16</Lines>
  <Paragraphs>4</Paragraphs>
  <ScaleCrop>false</ScaleCrop>
  <Company>HP</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2019-08-21T02:50:00Z</dcterms:created>
  <dcterms:modified xsi:type="dcterms:W3CDTF">2019-08-21T02:52:00Z</dcterms:modified>
</cp:coreProperties>
</file>